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0D" w:rsidRDefault="00F62033" w:rsidP="00F62033">
      <w:pPr>
        <w:rPr>
          <w:rFonts w:ascii="Arial" w:hAnsi="Arial" w:cs="Arial"/>
          <w:b/>
        </w:rPr>
      </w:pPr>
      <w:r>
        <w:rPr>
          <w:rFonts w:ascii="Arial" w:hAnsi="Arial" w:cs="Arial"/>
          <w:b/>
        </w:rPr>
        <w:t xml:space="preserve">                                  </w:t>
      </w:r>
      <w:r w:rsidR="00BB525C">
        <w:rPr>
          <w:rFonts w:ascii="Arial" w:hAnsi="Arial" w:cs="Arial"/>
          <w:b/>
        </w:rPr>
        <w:t>COMMONS ACT 2006 – SECTION 19(2</w:t>
      </w:r>
      <w:proofErr w:type="gramStart"/>
      <w:r w:rsidR="00BB525C">
        <w:rPr>
          <w:rFonts w:ascii="Arial" w:hAnsi="Arial" w:cs="Arial"/>
          <w:b/>
        </w:rPr>
        <w:t>)</w:t>
      </w:r>
      <w:r w:rsidR="0026513A">
        <w:rPr>
          <w:rFonts w:ascii="Arial" w:hAnsi="Arial" w:cs="Arial"/>
          <w:b/>
        </w:rPr>
        <w:t>(</w:t>
      </w:r>
      <w:proofErr w:type="gramEnd"/>
      <w:r w:rsidR="0026513A">
        <w:rPr>
          <w:rFonts w:ascii="Arial" w:hAnsi="Arial" w:cs="Arial"/>
          <w:b/>
        </w:rPr>
        <w:t>a)</w:t>
      </w:r>
    </w:p>
    <w:p w:rsidR="00BB525C" w:rsidRDefault="00BB525C" w:rsidP="00BB525C">
      <w:pPr>
        <w:jc w:val="center"/>
        <w:rPr>
          <w:rFonts w:ascii="Arial" w:hAnsi="Arial" w:cs="Arial"/>
          <w:b/>
        </w:rPr>
      </w:pPr>
      <w:r>
        <w:rPr>
          <w:rFonts w:ascii="Arial" w:hAnsi="Arial" w:cs="Arial"/>
          <w:b/>
        </w:rPr>
        <w:t>NOTICE OF AN APPLICATION TO CORRECT THE REGISTER</w:t>
      </w:r>
      <w:r>
        <w:rPr>
          <w:rFonts w:ascii="Arial" w:hAnsi="Arial" w:cs="Arial"/>
          <w:b/>
        </w:rPr>
        <w:br/>
        <w:t xml:space="preserve">COMMON LAND UNIT CL01, </w:t>
      </w:r>
      <w:r w:rsidR="0026513A">
        <w:rPr>
          <w:rFonts w:ascii="Arial" w:hAnsi="Arial" w:cs="Arial"/>
          <w:b/>
        </w:rPr>
        <w:t>ALLENDALE COMMON</w:t>
      </w:r>
    </w:p>
    <w:p w:rsidR="0026513A" w:rsidRDefault="0026513A" w:rsidP="00BB525C">
      <w:pPr>
        <w:jc w:val="center"/>
        <w:rPr>
          <w:rFonts w:ascii="Arial" w:hAnsi="Arial" w:cs="Arial"/>
          <w:b/>
        </w:rPr>
      </w:pPr>
      <w:r>
        <w:rPr>
          <w:rFonts w:ascii="Arial" w:hAnsi="Arial" w:cs="Arial"/>
          <w:b/>
        </w:rPr>
        <w:t>CLAYHOLE, SPARTYLEA, ALLENDALE, NE47 9UR</w:t>
      </w:r>
    </w:p>
    <w:p w:rsidR="0026513A" w:rsidRDefault="00482F4A" w:rsidP="00BB525C">
      <w:pPr>
        <w:jc w:val="center"/>
        <w:rPr>
          <w:rFonts w:ascii="Arial" w:hAnsi="Arial" w:cs="Arial"/>
          <w:b/>
        </w:rPr>
      </w:pPr>
      <w:r>
        <w:rPr>
          <w:rFonts w:ascii="Arial" w:hAnsi="Arial" w:cs="Arial"/>
          <w:b/>
        </w:rPr>
        <w:t>(APPLICATION REFERENCE NO CA03</w:t>
      </w:r>
      <w:r w:rsidR="0026513A">
        <w:rPr>
          <w:rFonts w:ascii="Arial" w:hAnsi="Arial" w:cs="Arial"/>
          <w:b/>
        </w:rPr>
        <w:t>)</w:t>
      </w:r>
    </w:p>
    <w:p w:rsidR="0026513A" w:rsidRDefault="0026513A" w:rsidP="0026513A">
      <w:pPr>
        <w:rPr>
          <w:rFonts w:ascii="Arial" w:hAnsi="Arial" w:cs="Arial"/>
          <w:b/>
        </w:rPr>
      </w:pPr>
      <w:r>
        <w:rPr>
          <w:rFonts w:ascii="Arial" w:hAnsi="Arial" w:cs="Arial"/>
          <w:b/>
        </w:rPr>
        <w:t>This Notice is published on the County Council’s website and served by e-mail on those persons who have requested notification under Regulation 21 of the Commons Registr</w:t>
      </w:r>
      <w:r w:rsidR="004D676C">
        <w:rPr>
          <w:rFonts w:ascii="Arial" w:hAnsi="Arial" w:cs="Arial"/>
          <w:b/>
        </w:rPr>
        <w:t>ation (England) Regulations 2014</w:t>
      </w:r>
      <w:r>
        <w:rPr>
          <w:rFonts w:ascii="Arial" w:hAnsi="Arial" w:cs="Arial"/>
          <w:b/>
        </w:rPr>
        <w:t xml:space="preserve"> and served on other persons requi</w:t>
      </w:r>
      <w:r w:rsidR="00F62033">
        <w:rPr>
          <w:rFonts w:ascii="Arial" w:hAnsi="Arial" w:cs="Arial"/>
          <w:b/>
        </w:rPr>
        <w:t>r</w:t>
      </w:r>
      <w:r>
        <w:rPr>
          <w:rFonts w:ascii="Arial" w:hAnsi="Arial" w:cs="Arial"/>
          <w:b/>
        </w:rPr>
        <w:t>ed to be so notified and published as prescribed.</w:t>
      </w:r>
    </w:p>
    <w:p w:rsidR="0026513A" w:rsidRDefault="0026513A" w:rsidP="0026513A">
      <w:pPr>
        <w:rPr>
          <w:rFonts w:ascii="Arial" w:hAnsi="Arial" w:cs="Arial"/>
        </w:rPr>
      </w:pPr>
      <w:r>
        <w:rPr>
          <w:rFonts w:ascii="Arial" w:hAnsi="Arial" w:cs="Arial"/>
        </w:rPr>
        <w:t>To every reputed owner, lessee, tenant or occupier of any part of the land described below, and to all others whom it may concern.</w:t>
      </w:r>
    </w:p>
    <w:p w:rsidR="0026513A" w:rsidRDefault="0026513A" w:rsidP="0026513A">
      <w:pPr>
        <w:rPr>
          <w:rFonts w:ascii="Arial" w:hAnsi="Arial" w:cs="Arial"/>
        </w:rPr>
      </w:pPr>
      <w:r>
        <w:rPr>
          <w:rFonts w:ascii="Arial" w:hAnsi="Arial" w:cs="Arial"/>
        </w:rPr>
        <w:t xml:space="preserve">An application has been made to the Commons Registration Authority, Northumberland County Council of County Hall, Morpeth, Northumberland </w:t>
      </w:r>
      <w:r w:rsidR="005E72C5">
        <w:rPr>
          <w:rFonts w:ascii="Arial" w:hAnsi="Arial" w:cs="Arial"/>
        </w:rPr>
        <w:t>NE61 2EF (the ‘Registration Authority’) by Leslie Smith and Carole Diane Smith (‘the Applicants’) under section 19(2)(a) of the Commons Act 2006 (‘the Act’) and in accordance with The Commons Registration (England) Regulations 2014 (‘the Regulations’).</w:t>
      </w:r>
    </w:p>
    <w:p w:rsidR="005E72C5" w:rsidRDefault="00152751" w:rsidP="0026513A">
      <w:pPr>
        <w:rPr>
          <w:rFonts w:ascii="Arial" w:hAnsi="Arial" w:cs="Arial"/>
        </w:rPr>
      </w:pPr>
      <w:r>
        <w:rPr>
          <w:rFonts w:ascii="Arial" w:hAnsi="Arial" w:cs="Arial"/>
        </w:rPr>
        <w:t xml:space="preserve">The Applicants seek the correction of </w:t>
      </w:r>
      <w:r w:rsidR="005E72C5">
        <w:rPr>
          <w:rFonts w:ascii="Arial" w:hAnsi="Arial" w:cs="Arial"/>
        </w:rPr>
        <w:t xml:space="preserve">Commons Register </w:t>
      </w:r>
      <w:r>
        <w:rPr>
          <w:rFonts w:ascii="Arial" w:hAnsi="Arial" w:cs="Arial"/>
        </w:rPr>
        <w:t xml:space="preserve">in relation to </w:t>
      </w:r>
      <w:proofErr w:type="spellStart"/>
      <w:r>
        <w:rPr>
          <w:rFonts w:ascii="Arial" w:hAnsi="Arial" w:cs="Arial"/>
        </w:rPr>
        <w:t>Clayhole</w:t>
      </w:r>
      <w:proofErr w:type="spellEnd"/>
      <w:r>
        <w:rPr>
          <w:rFonts w:ascii="Arial" w:hAnsi="Arial" w:cs="Arial"/>
        </w:rPr>
        <w:t xml:space="preserve">, </w:t>
      </w:r>
      <w:proofErr w:type="spellStart"/>
      <w:r>
        <w:rPr>
          <w:rFonts w:ascii="Arial" w:hAnsi="Arial" w:cs="Arial"/>
        </w:rPr>
        <w:t>Spartylea</w:t>
      </w:r>
      <w:proofErr w:type="spellEnd"/>
      <w:r>
        <w:rPr>
          <w:rFonts w:ascii="Arial" w:hAnsi="Arial" w:cs="Arial"/>
        </w:rPr>
        <w:t>, Allendale, NE47 9UR being l</w:t>
      </w:r>
      <w:r w:rsidR="005E72C5">
        <w:rPr>
          <w:rFonts w:ascii="Arial" w:hAnsi="Arial" w:cs="Arial"/>
        </w:rPr>
        <w:t>and forming part of Allendale Common (CL01)</w:t>
      </w:r>
      <w:r>
        <w:rPr>
          <w:rFonts w:ascii="Arial" w:hAnsi="Arial" w:cs="Arial"/>
        </w:rPr>
        <w:t xml:space="preserve">, </w:t>
      </w:r>
      <w:r w:rsidR="00F62033">
        <w:rPr>
          <w:rFonts w:ascii="Arial" w:hAnsi="Arial" w:cs="Arial"/>
        </w:rPr>
        <w:t>by the removal of the land as indicated</w:t>
      </w:r>
      <w:r>
        <w:rPr>
          <w:rFonts w:ascii="Arial" w:hAnsi="Arial" w:cs="Arial"/>
        </w:rPr>
        <w:t xml:space="preserve"> </w:t>
      </w:r>
      <w:r w:rsidR="00CB6E03">
        <w:rPr>
          <w:rFonts w:ascii="Arial" w:hAnsi="Arial" w:cs="Arial"/>
        </w:rPr>
        <w:t xml:space="preserve">by the words ‘location’ </w:t>
      </w:r>
      <w:r>
        <w:rPr>
          <w:rFonts w:ascii="Arial" w:hAnsi="Arial" w:cs="Arial"/>
        </w:rPr>
        <w:t xml:space="preserve">on the attached plan </w:t>
      </w:r>
      <w:r w:rsidR="00F62033">
        <w:rPr>
          <w:rFonts w:ascii="Arial" w:hAnsi="Arial" w:cs="Arial"/>
        </w:rPr>
        <w:t>coloured blue</w:t>
      </w:r>
      <w:r>
        <w:rPr>
          <w:rFonts w:ascii="Arial" w:hAnsi="Arial" w:cs="Arial"/>
        </w:rPr>
        <w:t xml:space="preserve">. The Applicants </w:t>
      </w:r>
      <w:r w:rsidR="00F62033">
        <w:rPr>
          <w:rFonts w:ascii="Arial" w:hAnsi="Arial" w:cs="Arial"/>
        </w:rPr>
        <w:t xml:space="preserve">state that the area </w:t>
      </w:r>
      <w:r>
        <w:rPr>
          <w:rFonts w:ascii="Arial" w:hAnsi="Arial" w:cs="Arial"/>
        </w:rPr>
        <w:t xml:space="preserve">was included </w:t>
      </w:r>
      <w:r w:rsidR="00F62033">
        <w:rPr>
          <w:rFonts w:ascii="Arial" w:hAnsi="Arial" w:cs="Arial"/>
        </w:rPr>
        <w:t xml:space="preserve">by the Commons Registration Authority </w:t>
      </w:r>
      <w:r>
        <w:rPr>
          <w:rFonts w:ascii="Arial" w:hAnsi="Arial" w:cs="Arial"/>
        </w:rPr>
        <w:t>as part of the common in error.</w:t>
      </w:r>
    </w:p>
    <w:p w:rsidR="00152751" w:rsidRDefault="00152751" w:rsidP="0026513A">
      <w:pPr>
        <w:rPr>
          <w:rFonts w:ascii="Arial" w:hAnsi="Arial" w:cs="Arial"/>
        </w:rPr>
      </w:pPr>
      <w:r>
        <w:rPr>
          <w:rFonts w:ascii="Arial" w:hAnsi="Arial" w:cs="Arial"/>
        </w:rPr>
        <w:t xml:space="preserve">The application may be inspected at Northumberland County Council, County Hall, Morpeth, </w:t>
      </w:r>
      <w:proofErr w:type="gramStart"/>
      <w:r>
        <w:rPr>
          <w:rFonts w:ascii="Arial" w:hAnsi="Arial" w:cs="Arial"/>
        </w:rPr>
        <w:t>Northumberland</w:t>
      </w:r>
      <w:proofErr w:type="gramEnd"/>
      <w:r>
        <w:rPr>
          <w:rFonts w:ascii="Arial" w:hAnsi="Arial" w:cs="Arial"/>
        </w:rPr>
        <w:t>, NE61 2EF</w:t>
      </w:r>
      <w:r w:rsidR="00904801">
        <w:rPr>
          <w:rFonts w:ascii="Arial" w:hAnsi="Arial" w:cs="Arial"/>
        </w:rPr>
        <w:t xml:space="preserve"> </w:t>
      </w:r>
      <w:r>
        <w:rPr>
          <w:rFonts w:ascii="Arial" w:hAnsi="Arial" w:cs="Arial"/>
        </w:rPr>
        <w:t>between the hours of 9am – 5pm Monday to Friday.</w:t>
      </w:r>
    </w:p>
    <w:p w:rsidR="00EA4EE0" w:rsidRDefault="00152751" w:rsidP="0026513A">
      <w:pPr>
        <w:rPr>
          <w:rFonts w:ascii="Arial" w:hAnsi="Arial" w:cs="Arial"/>
        </w:rPr>
      </w:pPr>
      <w:r>
        <w:rPr>
          <w:rFonts w:ascii="Arial" w:hAnsi="Arial" w:cs="Arial"/>
        </w:rPr>
        <w:t xml:space="preserve">Any person wishing to make objections should send a statement of the facts upon which the objection is based to </w:t>
      </w:r>
      <w:r w:rsidR="00EA4EE0">
        <w:rPr>
          <w:rFonts w:ascii="Arial" w:hAnsi="Arial" w:cs="Arial"/>
        </w:rPr>
        <w:t xml:space="preserve">Liam Henry, Legal Services Manager, </w:t>
      </w:r>
      <w:r>
        <w:rPr>
          <w:rFonts w:ascii="Arial" w:hAnsi="Arial" w:cs="Arial"/>
        </w:rPr>
        <w:t>Northumberland County Council, County Hall, Morpeth, Northumberland, NE61 2EF</w:t>
      </w:r>
      <w:r w:rsidR="00EA4EE0">
        <w:rPr>
          <w:rFonts w:ascii="Arial" w:hAnsi="Arial" w:cs="Arial"/>
        </w:rPr>
        <w:t xml:space="preserve"> </w:t>
      </w:r>
      <w:r w:rsidR="00F62033">
        <w:rPr>
          <w:rFonts w:ascii="Arial" w:hAnsi="Arial" w:cs="Arial"/>
        </w:rPr>
        <w:t xml:space="preserve">(ref HL) </w:t>
      </w:r>
      <w:r w:rsidR="00EA4EE0">
        <w:rPr>
          <w:rFonts w:ascii="Arial" w:hAnsi="Arial" w:cs="Arial"/>
        </w:rPr>
        <w:t xml:space="preserve">or </w:t>
      </w:r>
      <w:hyperlink r:id="rId5" w:history="1">
        <w:r w:rsidR="00B57B40" w:rsidRPr="00933912">
          <w:rPr>
            <w:rStyle w:val="Hyperlink"/>
            <w:rFonts w:ascii="Arial" w:hAnsi="Arial" w:cs="Arial"/>
          </w:rPr>
          <w:t>legal.services@northumberland.gov.uk</w:t>
        </w:r>
      </w:hyperlink>
      <w:r w:rsidR="00F62033">
        <w:rPr>
          <w:rFonts w:ascii="Arial" w:hAnsi="Arial" w:cs="Arial"/>
        </w:rPr>
        <w:t xml:space="preserve"> quoting reference </w:t>
      </w:r>
      <w:r w:rsidR="00904801">
        <w:rPr>
          <w:rFonts w:ascii="Arial" w:hAnsi="Arial" w:cs="Arial"/>
        </w:rPr>
        <w:t>HL/</w:t>
      </w:r>
      <w:r w:rsidR="00482F4A">
        <w:rPr>
          <w:rFonts w:ascii="Arial" w:hAnsi="Arial" w:cs="Arial"/>
        </w:rPr>
        <w:t>CA03</w:t>
      </w:r>
      <w:r w:rsidR="00EA4EE0">
        <w:rPr>
          <w:rFonts w:ascii="Arial" w:hAnsi="Arial" w:cs="Arial"/>
        </w:rPr>
        <w:t>, the receipt of</w:t>
      </w:r>
      <w:r w:rsidR="00F62033">
        <w:rPr>
          <w:rFonts w:ascii="Arial" w:hAnsi="Arial" w:cs="Arial"/>
        </w:rPr>
        <w:t xml:space="preserve"> whic</w:t>
      </w:r>
      <w:r w:rsidR="00482F4A">
        <w:rPr>
          <w:rFonts w:ascii="Arial" w:hAnsi="Arial" w:cs="Arial"/>
        </w:rPr>
        <w:t xml:space="preserve">h must be on or before Friday </w:t>
      </w:r>
      <w:r w:rsidR="00CB6E03">
        <w:rPr>
          <w:rFonts w:ascii="Arial" w:hAnsi="Arial" w:cs="Arial"/>
        </w:rPr>
        <w:t>11</w:t>
      </w:r>
      <w:r w:rsidR="00CB6E03" w:rsidRPr="00CB6E03">
        <w:rPr>
          <w:rFonts w:ascii="Arial" w:hAnsi="Arial" w:cs="Arial"/>
          <w:vertAlign w:val="superscript"/>
        </w:rPr>
        <w:t>th</w:t>
      </w:r>
      <w:r w:rsidR="00CB6E03">
        <w:rPr>
          <w:rFonts w:ascii="Arial" w:hAnsi="Arial" w:cs="Arial"/>
        </w:rPr>
        <w:t xml:space="preserve"> </w:t>
      </w:r>
      <w:r w:rsidR="00DC5525">
        <w:rPr>
          <w:rFonts w:ascii="Arial" w:hAnsi="Arial" w:cs="Arial"/>
        </w:rPr>
        <w:t>May 2018</w:t>
      </w:r>
      <w:r w:rsidR="00F62033">
        <w:rPr>
          <w:rFonts w:ascii="Arial" w:hAnsi="Arial" w:cs="Arial"/>
        </w:rPr>
        <w:t>.</w:t>
      </w:r>
      <w:r w:rsidR="00EA4EE0">
        <w:rPr>
          <w:rFonts w:ascii="Arial" w:hAnsi="Arial" w:cs="Arial"/>
        </w:rPr>
        <w:t xml:space="preserve"> Any representations that are to be taken into account by the Registration Authority in reaching a decision on the application cannot be considered as confidential</w:t>
      </w:r>
      <w:r w:rsidR="00904801">
        <w:rPr>
          <w:rFonts w:ascii="Arial" w:hAnsi="Arial" w:cs="Arial"/>
        </w:rPr>
        <w:t xml:space="preserve"> and will be forwarded to others</w:t>
      </w:r>
      <w:r w:rsidR="00EA4EE0">
        <w:rPr>
          <w:rFonts w:ascii="Arial" w:hAnsi="Arial" w:cs="Arial"/>
        </w:rPr>
        <w:t>. Representations must include the name and postal address of the person making them and the nature of that person’s interest, must be signed by the person making the representation and must state the grounds on which they are made. If the application is referred to the Planning Inspectorate all representations will be forwarded to them for consideration.</w:t>
      </w:r>
    </w:p>
    <w:p w:rsidR="00EA4EE0" w:rsidRDefault="001D167F" w:rsidP="0026513A">
      <w:pPr>
        <w:rPr>
          <w:rFonts w:ascii="Arial" w:hAnsi="Arial" w:cs="Arial"/>
        </w:rPr>
      </w:pPr>
      <w:r>
        <w:rPr>
          <w:rFonts w:ascii="Arial" w:hAnsi="Arial" w:cs="Arial"/>
        </w:rPr>
        <w:t>Dated 22nd</w:t>
      </w:r>
      <w:r w:rsidR="00DC5525">
        <w:rPr>
          <w:rFonts w:ascii="Arial" w:hAnsi="Arial" w:cs="Arial"/>
        </w:rPr>
        <w:t xml:space="preserve">  March  2018</w:t>
      </w:r>
    </w:p>
    <w:p w:rsidR="00EA4EE0" w:rsidRDefault="00EA4EE0" w:rsidP="00F62033">
      <w:pPr>
        <w:spacing w:after="0" w:line="240" w:lineRule="auto"/>
        <w:rPr>
          <w:rFonts w:ascii="Arial" w:hAnsi="Arial" w:cs="Arial"/>
        </w:rPr>
      </w:pPr>
      <w:r>
        <w:rPr>
          <w:rFonts w:ascii="Arial" w:hAnsi="Arial" w:cs="Arial"/>
        </w:rPr>
        <w:t>Liam Henry</w:t>
      </w:r>
    </w:p>
    <w:p w:rsidR="00EA4EE0" w:rsidRDefault="00EA4EE0" w:rsidP="00F62033">
      <w:pPr>
        <w:spacing w:after="0" w:line="240" w:lineRule="auto"/>
        <w:rPr>
          <w:rFonts w:ascii="Arial" w:hAnsi="Arial" w:cs="Arial"/>
        </w:rPr>
      </w:pPr>
      <w:r>
        <w:rPr>
          <w:rFonts w:ascii="Arial" w:hAnsi="Arial" w:cs="Arial"/>
        </w:rPr>
        <w:t>Legal Services Manager</w:t>
      </w:r>
    </w:p>
    <w:p w:rsidR="00F62033" w:rsidRDefault="00EA4EE0" w:rsidP="00F62033">
      <w:pPr>
        <w:spacing w:after="0" w:line="240" w:lineRule="auto"/>
        <w:rPr>
          <w:rFonts w:ascii="Arial" w:hAnsi="Arial" w:cs="Arial"/>
        </w:rPr>
      </w:pPr>
      <w:r>
        <w:rPr>
          <w:rFonts w:ascii="Arial" w:hAnsi="Arial" w:cs="Arial"/>
        </w:rPr>
        <w:t>Northumberland County Council</w:t>
      </w:r>
      <w:r w:rsidR="00F62033">
        <w:rPr>
          <w:rFonts w:ascii="Arial" w:hAnsi="Arial" w:cs="Arial"/>
        </w:rPr>
        <w:t>,</w:t>
      </w:r>
    </w:p>
    <w:p w:rsidR="00EA4EE0" w:rsidRDefault="00EA4EE0" w:rsidP="00F62033">
      <w:pPr>
        <w:spacing w:after="0" w:line="240" w:lineRule="auto"/>
        <w:rPr>
          <w:rFonts w:ascii="Arial" w:hAnsi="Arial" w:cs="Arial"/>
        </w:rPr>
      </w:pPr>
      <w:r>
        <w:rPr>
          <w:rFonts w:ascii="Arial" w:hAnsi="Arial" w:cs="Arial"/>
        </w:rPr>
        <w:t>Morpeth</w:t>
      </w:r>
    </w:p>
    <w:p w:rsidR="00EA4EE0" w:rsidRDefault="00EA4EE0" w:rsidP="00F62033">
      <w:pPr>
        <w:spacing w:after="0" w:line="240" w:lineRule="auto"/>
        <w:rPr>
          <w:rFonts w:ascii="Arial" w:hAnsi="Arial" w:cs="Arial"/>
        </w:rPr>
      </w:pPr>
      <w:r>
        <w:rPr>
          <w:rFonts w:ascii="Arial" w:hAnsi="Arial" w:cs="Arial"/>
        </w:rPr>
        <w:t>Northumberland</w:t>
      </w:r>
    </w:p>
    <w:p w:rsidR="00152751" w:rsidRDefault="00EA4EE0" w:rsidP="00F62033">
      <w:pPr>
        <w:spacing w:after="0" w:line="240" w:lineRule="auto"/>
        <w:rPr>
          <w:rFonts w:ascii="Arial" w:hAnsi="Arial" w:cs="Arial"/>
        </w:rPr>
      </w:pPr>
      <w:r>
        <w:rPr>
          <w:rFonts w:ascii="Arial" w:hAnsi="Arial" w:cs="Arial"/>
        </w:rPr>
        <w:t xml:space="preserve">NE61 2EF </w:t>
      </w:r>
    </w:p>
    <w:p w:rsidR="00152751" w:rsidRDefault="00152751" w:rsidP="00F62033">
      <w:pPr>
        <w:spacing w:after="0" w:line="240" w:lineRule="auto"/>
        <w:rPr>
          <w:rFonts w:ascii="Arial" w:hAnsi="Arial" w:cs="Arial"/>
        </w:rPr>
      </w:pPr>
    </w:p>
    <w:p w:rsidR="005E72C5" w:rsidRDefault="005E72C5" w:rsidP="00F62033">
      <w:pPr>
        <w:spacing w:after="0" w:line="240" w:lineRule="auto"/>
        <w:rPr>
          <w:rFonts w:ascii="Arial" w:hAnsi="Arial" w:cs="Arial"/>
        </w:rPr>
      </w:pPr>
    </w:p>
    <w:p w:rsidR="0026513A" w:rsidRPr="0026513A" w:rsidRDefault="0026513A" w:rsidP="00F62033">
      <w:pPr>
        <w:spacing w:after="0" w:line="240" w:lineRule="auto"/>
        <w:rPr>
          <w:rFonts w:ascii="Arial" w:hAnsi="Arial" w:cs="Arial"/>
        </w:rPr>
      </w:pPr>
    </w:p>
    <w:sectPr w:rsidR="0026513A" w:rsidRPr="00265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5C"/>
    <w:rsid w:val="00152751"/>
    <w:rsid w:val="001D167F"/>
    <w:rsid w:val="0026513A"/>
    <w:rsid w:val="00351FB7"/>
    <w:rsid w:val="003F309E"/>
    <w:rsid w:val="00482F4A"/>
    <w:rsid w:val="004D676C"/>
    <w:rsid w:val="00507B14"/>
    <w:rsid w:val="005E72C5"/>
    <w:rsid w:val="005F3D58"/>
    <w:rsid w:val="006E4762"/>
    <w:rsid w:val="00904801"/>
    <w:rsid w:val="00B57B40"/>
    <w:rsid w:val="00BB525C"/>
    <w:rsid w:val="00CB6E03"/>
    <w:rsid w:val="00DC5525"/>
    <w:rsid w:val="00EA4EE0"/>
    <w:rsid w:val="00F62033"/>
    <w:rsid w:val="00FD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E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gal.services@northumberlan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Lancaster, Helen</dc:creator>
  <cp:lastModifiedBy>Lancaster, Helen</cp:lastModifiedBy>
  <cp:revision>2</cp:revision>
  <cp:lastPrinted>2018-03-19T11:54:00Z</cp:lastPrinted>
  <dcterms:created xsi:type="dcterms:W3CDTF">2018-03-19T11:58:00Z</dcterms:created>
  <dcterms:modified xsi:type="dcterms:W3CDTF">2018-03-19T11:58:00Z</dcterms:modified>
</cp:coreProperties>
</file>