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E2" w:rsidRDefault="00CF0DE2" w:rsidP="00CF0DE2">
      <w:pPr>
        <w:jc w:val="center"/>
      </w:pPr>
      <w:r>
        <w:rPr>
          <w:noProof/>
          <w:sz w:val="20"/>
        </w:rPr>
        <w:drawing>
          <wp:inline distT="0" distB="0" distL="0" distR="0" wp14:anchorId="24CD351B" wp14:editId="6F7B1BDB">
            <wp:extent cx="3495675" cy="695325"/>
            <wp:effectExtent l="0" t="0" r="9525" b="9525"/>
            <wp:docPr id="1" name="Picture 1" descr="logo (New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695325"/>
                    </a:xfrm>
                    <a:prstGeom prst="rect">
                      <a:avLst/>
                    </a:prstGeom>
                    <a:noFill/>
                    <a:ln>
                      <a:noFill/>
                    </a:ln>
                  </pic:spPr>
                </pic:pic>
              </a:graphicData>
            </a:graphic>
          </wp:inline>
        </w:drawing>
      </w:r>
    </w:p>
    <w:p w:rsidR="00CF0DE2" w:rsidRDefault="00CF0DE2" w:rsidP="00CF0DE2"/>
    <w:p w:rsidR="00CF0DE2" w:rsidRDefault="00CF0DE2" w:rsidP="007068B8">
      <w:pPr>
        <w:jc w:val="center"/>
        <w:rPr>
          <w:rFonts w:ascii="Arial" w:hAnsi="Arial" w:cs="Arial"/>
          <w:b/>
          <w:sz w:val="28"/>
          <w:szCs w:val="28"/>
        </w:rPr>
      </w:pPr>
      <w:r w:rsidRPr="00EE553C">
        <w:rPr>
          <w:rFonts w:ascii="Arial" w:hAnsi="Arial" w:cs="Arial"/>
          <w:b/>
          <w:sz w:val="28"/>
          <w:szCs w:val="28"/>
        </w:rPr>
        <w:t>Consultation on proposed Admission Arrangements for community and voluntary controlled schools 201</w:t>
      </w:r>
      <w:r w:rsidR="00BF078A">
        <w:rPr>
          <w:rFonts w:ascii="Arial" w:hAnsi="Arial" w:cs="Arial"/>
          <w:b/>
          <w:sz w:val="28"/>
          <w:szCs w:val="28"/>
        </w:rPr>
        <w:t>9</w:t>
      </w:r>
      <w:r w:rsidR="00457C7D">
        <w:rPr>
          <w:rFonts w:ascii="Arial" w:hAnsi="Arial" w:cs="Arial"/>
          <w:b/>
          <w:sz w:val="28"/>
          <w:szCs w:val="28"/>
        </w:rPr>
        <w:t>/</w:t>
      </w:r>
      <w:bookmarkStart w:id="0" w:name="_GoBack"/>
      <w:bookmarkEnd w:id="0"/>
      <w:r w:rsidR="00BF078A">
        <w:rPr>
          <w:rFonts w:ascii="Arial" w:hAnsi="Arial" w:cs="Arial"/>
          <w:b/>
          <w:sz w:val="28"/>
          <w:szCs w:val="28"/>
        </w:rPr>
        <w:t>20</w:t>
      </w:r>
    </w:p>
    <w:p w:rsidR="005E42B7" w:rsidRDefault="005E42B7" w:rsidP="007068B8">
      <w:pPr>
        <w:jc w:val="center"/>
        <w:rPr>
          <w:rFonts w:ascii="Arial" w:hAnsi="Arial" w:cs="Arial"/>
          <w:b/>
          <w:sz w:val="28"/>
          <w:szCs w:val="28"/>
        </w:rPr>
      </w:pPr>
    </w:p>
    <w:p w:rsidR="005E42B7" w:rsidRPr="0005541B" w:rsidRDefault="005E42B7" w:rsidP="007068B8">
      <w:pPr>
        <w:jc w:val="center"/>
        <w:rPr>
          <w:rFonts w:ascii="Arial" w:hAnsi="Arial" w:cs="Arial"/>
          <w:b/>
          <w:sz w:val="28"/>
          <w:szCs w:val="28"/>
        </w:rPr>
      </w:pPr>
    </w:p>
    <w:p w:rsidR="00CF0DE2" w:rsidRDefault="00CF0DE2" w:rsidP="00CF0DE2">
      <w:pPr>
        <w:rPr>
          <w:rFonts w:ascii="Arial" w:hAnsi="Arial" w:cs="Arial"/>
          <w:b/>
          <w:sz w:val="28"/>
          <w:szCs w:val="28"/>
        </w:rPr>
      </w:pPr>
      <w:r w:rsidRPr="00EE553C">
        <w:rPr>
          <w:rFonts w:ascii="Arial" w:hAnsi="Arial" w:cs="Arial"/>
          <w:b/>
          <w:sz w:val="28"/>
          <w:szCs w:val="28"/>
        </w:rPr>
        <w:t>Overview</w:t>
      </w:r>
    </w:p>
    <w:p w:rsidR="005E42B7" w:rsidRPr="00EE553C" w:rsidRDefault="005E42B7" w:rsidP="00CF0DE2">
      <w:pPr>
        <w:rPr>
          <w:rFonts w:ascii="Arial" w:hAnsi="Arial" w:cs="Arial"/>
          <w:b/>
          <w:sz w:val="28"/>
          <w:szCs w:val="28"/>
        </w:rPr>
      </w:pPr>
    </w:p>
    <w:p w:rsidR="0078593A" w:rsidRDefault="00CF0DE2" w:rsidP="007068B8">
      <w:pPr>
        <w:jc w:val="both"/>
        <w:rPr>
          <w:rFonts w:ascii="Arial" w:hAnsi="Arial" w:cs="Arial"/>
          <w:sz w:val="28"/>
          <w:szCs w:val="28"/>
        </w:rPr>
      </w:pPr>
      <w:r>
        <w:rPr>
          <w:rFonts w:ascii="Arial" w:hAnsi="Arial" w:cs="Arial"/>
          <w:sz w:val="28"/>
          <w:szCs w:val="28"/>
        </w:rPr>
        <w:t>All schools must have admission arrangements</w:t>
      </w:r>
      <w:r w:rsidR="0078593A">
        <w:rPr>
          <w:rFonts w:ascii="Arial" w:hAnsi="Arial" w:cs="Arial"/>
          <w:sz w:val="28"/>
          <w:szCs w:val="28"/>
        </w:rPr>
        <w:t xml:space="preserve"> that set out clearly how children will be admitted to schools</w:t>
      </w:r>
      <w:r w:rsidR="00617712">
        <w:rPr>
          <w:rFonts w:ascii="Arial" w:hAnsi="Arial" w:cs="Arial"/>
          <w:sz w:val="28"/>
          <w:szCs w:val="28"/>
        </w:rPr>
        <w:t>, including sixth forms</w:t>
      </w:r>
      <w:r w:rsidR="0078593A">
        <w:rPr>
          <w:rFonts w:ascii="Arial" w:hAnsi="Arial" w:cs="Arial"/>
          <w:sz w:val="28"/>
          <w:szCs w:val="28"/>
        </w:rPr>
        <w:t>.  Admission arrangements must include the criteria that will be applied if there are more applications for a school than there are places available.  Northumberland County Council is the admission authority for all community and voluntary controlled schools in Northumberland.</w:t>
      </w:r>
    </w:p>
    <w:p w:rsidR="005E42B7" w:rsidRDefault="005E42B7" w:rsidP="007068B8">
      <w:pPr>
        <w:jc w:val="both"/>
        <w:rPr>
          <w:rFonts w:ascii="Arial" w:hAnsi="Arial" w:cs="Arial"/>
          <w:sz w:val="28"/>
          <w:szCs w:val="28"/>
        </w:rPr>
      </w:pPr>
    </w:p>
    <w:p w:rsidR="0078593A" w:rsidRDefault="0078593A" w:rsidP="00CF0DE2">
      <w:pPr>
        <w:rPr>
          <w:rFonts w:ascii="Arial" w:hAnsi="Arial" w:cs="Arial"/>
          <w:b/>
          <w:sz w:val="28"/>
          <w:szCs w:val="28"/>
        </w:rPr>
      </w:pPr>
      <w:r w:rsidRPr="00EE553C">
        <w:rPr>
          <w:rFonts w:ascii="Arial" w:hAnsi="Arial" w:cs="Arial"/>
          <w:b/>
          <w:sz w:val="28"/>
          <w:szCs w:val="28"/>
        </w:rPr>
        <w:t>Why are we consulting?</w:t>
      </w:r>
    </w:p>
    <w:p w:rsidR="005E42B7" w:rsidRPr="00EE553C" w:rsidRDefault="005E42B7" w:rsidP="00CF0DE2">
      <w:pPr>
        <w:rPr>
          <w:rFonts w:ascii="Arial" w:hAnsi="Arial" w:cs="Arial"/>
          <w:b/>
          <w:sz w:val="28"/>
          <w:szCs w:val="28"/>
        </w:rPr>
      </w:pPr>
    </w:p>
    <w:p w:rsidR="0078593A" w:rsidRDefault="0078593A" w:rsidP="007068B8">
      <w:pPr>
        <w:jc w:val="both"/>
        <w:rPr>
          <w:rFonts w:ascii="Arial" w:hAnsi="Arial" w:cs="Arial"/>
          <w:sz w:val="28"/>
          <w:szCs w:val="28"/>
        </w:rPr>
      </w:pPr>
      <w:r>
        <w:rPr>
          <w:rFonts w:ascii="Arial" w:hAnsi="Arial" w:cs="Arial"/>
          <w:sz w:val="28"/>
          <w:szCs w:val="28"/>
        </w:rPr>
        <w:t xml:space="preserve">The Admissions Code 2014 requires admission authorities to consult on their admission arrangements once every seven years even if there are no changes proposed. </w:t>
      </w:r>
      <w:r w:rsidR="00EE553C">
        <w:rPr>
          <w:rFonts w:ascii="Arial" w:hAnsi="Arial" w:cs="Arial"/>
          <w:sz w:val="28"/>
          <w:szCs w:val="28"/>
        </w:rPr>
        <w:t xml:space="preserve"> This consultation will apply to the admission arrangements for entry into schools</w:t>
      </w:r>
      <w:r w:rsidR="00617712">
        <w:rPr>
          <w:rFonts w:ascii="Arial" w:hAnsi="Arial" w:cs="Arial"/>
          <w:sz w:val="28"/>
          <w:szCs w:val="28"/>
        </w:rPr>
        <w:t>, including sixth forms,</w:t>
      </w:r>
      <w:r w:rsidR="00EE553C">
        <w:rPr>
          <w:rFonts w:ascii="Arial" w:hAnsi="Arial" w:cs="Arial"/>
          <w:sz w:val="28"/>
          <w:szCs w:val="28"/>
        </w:rPr>
        <w:t xml:space="preserve"> in September 201</w:t>
      </w:r>
      <w:r w:rsidR="00BF078A">
        <w:rPr>
          <w:rFonts w:ascii="Arial" w:hAnsi="Arial" w:cs="Arial"/>
          <w:sz w:val="28"/>
          <w:szCs w:val="28"/>
        </w:rPr>
        <w:t>9</w:t>
      </w:r>
      <w:r w:rsidR="00EE553C">
        <w:rPr>
          <w:rFonts w:ascii="Arial" w:hAnsi="Arial" w:cs="Arial"/>
          <w:sz w:val="28"/>
          <w:szCs w:val="28"/>
        </w:rPr>
        <w:t>.</w:t>
      </w:r>
    </w:p>
    <w:p w:rsidR="00572770" w:rsidRDefault="00572770" w:rsidP="007068B8">
      <w:pPr>
        <w:jc w:val="both"/>
        <w:rPr>
          <w:rFonts w:ascii="Arial" w:hAnsi="Arial" w:cs="Arial"/>
          <w:sz w:val="28"/>
          <w:szCs w:val="28"/>
        </w:rPr>
      </w:pPr>
    </w:p>
    <w:p w:rsidR="00EE553C" w:rsidRDefault="00EE553C" w:rsidP="007068B8">
      <w:pPr>
        <w:jc w:val="both"/>
        <w:rPr>
          <w:rFonts w:ascii="Arial" w:hAnsi="Arial" w:cs="Arial"/>
          <w:sz w:val="28"/>
          <w:szCs w:val="28"/>
        </w:rPr>
      </w:pPr>
      <w:r>
        <w:rPr>
          <w:rFonts w:ascii="Arial" w:hAnsi="Arial" w:cs="Arial"/>
          <w:sz w:val="28"/>
          <w:szCs w:val="28"/>
        </w:rPr>
        <w:t>Further information can be found on the DfE webpage, please refer to the School Admissions Code at</w:t>
      </w:r>
      <w:r w:rsidR="007068B8">
        <w:rPr>
          <w:rFonts w:ascii="Arial" w:hAnsi="Arial" w:cs="Arial"/>
          <w:sz w:val="28"/>
          <w:szCs w:val="28"/>
        </w:rPr>
        <w:t>:</w:t>
      </w:r>
    </w:p>
    <w:p w:rsidR="00EE553C" w:rsidRDefault="00962E43" w:rsidP="00CF0DE2">
      <w:pPr>
        <w:rPr>
          <w:rFonts w:ascii="Arial" w:hAnsi="Arial" w:cs="Arial"/>
          <w:sz w:val="28"/>
          <w:szCs w:val="28"/>
        </w:rPr>
      </w:pPr>
      <w:hyperlink r:id="rId7" w:history="1">
        <w:r w:rsidR="00EE553C" w:rsidRPr="00F877EF">
          <w:rPr>
            <w:rStyle w:val="Hyperlink"/>
            <w:rFonts w:ascii="Arial" w:hAnsi="Arial" w:cs="Arial"/>
            <w:sz w:val="28"/>
            <w:szCs w:val="28"/>
          </w:rPr>
          <w:t>https://www.g</w:t>
        </w:r>
        <w:r w:rsidR="00EE553C" w:rsidRPr="00F877EF">
          <w:rPr>
            <w:rStyle w:val="Hyperlink"/>
            <w:rFonts w:ascii="Arial" w:hAnsi="Arial" w:cs="Arial"/>
            <w:sz w:val="28"/>
            <w:szCs w:val="28"/>
          </w:rPr>
          <w:t>o</w:t>
        </w:r>
        <w:r w:rsidR="00EE553C" w:rsidRPr="00F877EF">
          <w:rPr>
            <w:rStyle w:val="Hyperlink"/>
            <w:rFonts w:ascii="Arial" w:hAnsi="Arial" w:cs="Arial"/>
            <w:sz w:val="28"/>
            <w:szCs w:val="28"/>
          </w:rPr>
          <w:t>v.uk/government/uploads/system/uploads/attachment_data/file/389388/School_Admissions_Code_2014_-_19_Dec.pdf</w:t>
        </w:r>
      </w:hyperlink>
    </w:p>
    <w:p w:rsidR="00BD21F0" w:rsidRDefault="00BD21F0" w:rsidP="00CF0DE2">
      <w:pPr>
        <w:rPr>
          <w:rFonts w:ascii="Arial" w:hAnsi="Arial" w:cs="Arial"/>
          <w:b/>
          <w:sz w:val="28"/>
          <w:szCs w:val="28"/>
        </w:rPr>
      </w:pPr>
    </w:p>
    <w:p w:rsidR="005E42B7" w:rsidRDefault="0034659F" w:rsidP="00CF0DE2">
      <w:pPr>
        <w:rPr>
          <w:rFonts w:ascii="Arial" w:hAnsi="Arial" w:cs="Arial"/>
          <w:b/>
          <w:sz w:val="28"/>
          <w:szCs w:val="28"/>
        </w:rPr>
      </w:pPr>
      <w:r>
        <w:rPr>
          <w:rFonts w:ascii="Arial" w:hAnsi="Arial" w:cs="Arial"/>
          <w:b/>
          <w:sz w:val="28"/>
          <w:szCs w:val="28"/>
        </w:rPr>
        <w:t>We would like to hear your views on the following</w:t>
      </w:r>
      <w:r w:rsidR="007068B8">
        <w:rPr>
          <w:rFonts w:ascii="Arial" w:hAnsi="Arial" w:cs="Arial"/>
          <w:b/>
          <w:sz w:val="28"/>
          <w:szCs w:val="28"/>
        </w:rPr>
        <w:t>:</w:t>
      </w:r>
    </w:p>
    <w:p w:rsidR="005E42B7" w:rsidRDefault="005E42B7" w:rsidP="00CF0DE2">
      <w:pPr>
        <w:rPr>
          <w:rFonts w:ascii="Arial" w:hAnsi="Arial" w:cs="Arial"/>
          <w:b/>
          <w:sz w:val="28"/>
          <w:szCs w:val="28"/>
        </w:rPr>
      </w:pPr>
    </w:p>
    <w:p w:rsidR="00CA16E2" w:rsidRDefault="0034659F" w:rsidP="00CA16E2">
      <w:pPr>
        <w:pStyle w:val="ListParagraph"/>
        <w:numPr>
          <w:ilvl w:val="0"/>
          <w:numId w:val="1"/>
        </w:numPr>
        <w:rPr>
          <w:rFonts w:ascii="Arial" w:hAnsi="Arial" w:cs="Arial"/>
          <w:sz w:val="28"/>
          <w:szCs w:val="28"/>
        </w:rPr>
      </w:pPr>
      <w:r>
        <w:rPr>
          <w:rFonts w:ascii="Arial" w:hAnsi="Arial" w:cs="Arial"/>
          <w:sz w:val="28"/>
          <w:szCs w:val="28"/>
        </w:rPr>
        <w:t xml:space="preserve">Proposed </w:t>
      </w:r>
      <w:r w:rsidR="00CA16E2">
        <w:rPr>
          <w:rFonts w:ascii="Arial" w:hAnsi="Arial" w:cs="Arial"/>
          <w:sz w:val="28"/>
          <w:szCs w:val="28"/>
        </w:rPr>
        <w:t>Admission Arrangements</w:t>
      </w:r>
      <w:r>
        <w:rPr>
          <w:rFonts w:ascii="Arial" w:hAnsi="Arial" w:cs="Arial"/>
          <w:sz w:val="28"/>
          <w:szCs w:val="28"/>
        </w:rPr>
        <w:t xml:space="preserve">, including proposed </w:t>
      </w:r>
      <w:r w:rsidR="007068B8">
        <w:rPr>
          <w:rFonts w:ascii="Arial" w:hAnsi="Arial" w:cs="Arial"/>
          <w:sz w:val="28"/>
          <w:szCs w:val="28"/>
        </w:rPr>
        <w:t xml:space="preserve">over subscription criteria and proposed </w:t>
      </w:r>
      <w:r>
        <w:rPr>
          <w:rFonts w:ascii="Arial" w:hAnsi="Arial" w:cs="Arial"/>
          <w:sz w:val="28"/>
          <w:szCs w:val="28"/>
        </w:rPr>
        <w:t>admission numbers,</w:t>
      </w:r>
      <w:r w:rsidR="00CA16E2">
        <w:rPr>
          <w:rFonts w:ascii="Arial" w:hAnsi="Arial" w:cs="Arial"/>
          <w:sz w:val="28"/>
          <w:szCs w:val="28"/>
        </w:rPr>
        <w:t xml:space="preserve"> for </w:t>
      </w:r>
      <w:r w:rsidR="00875D82">
        <w:rPr>
          <w:rFonts w:ascii="Arial" w:hAnsi="Arial" w:cs="Arial"/>
          <w:sz w:val="28"/>
          <w:szCs w:val="28"/>
        </w:rPr>
        <w:t xml:space="preserve">First and Primary </w:t>
      </w:r>
      <w:r w:rsidR="00CA16E2">
        <w:rPr>
          <w:rFonts w:ascii="Arial" w:hAnsi="Arial" w:cs="Arial"/>
          <w:sz w:val="28"/>
          <w:szCs w:val="28"/>
        </w:rPr>
        <w:t xml:space="preserve">Community and Voluntary Controlled </w:t>
      </w:r>
      <w:r w:rsidR="0020332B">
        <w:rPr>
          <w:rFonts w:ascii="Arial" w:hAnsi="Arial" w:cs="Arial"/>
          <w:sz w:val="28"/>
          <w:szCs w:val="28"/>
        </w:rPr>
        <w:t>s</w:t>
      </w:r>
      <w:r w:rsidR="00CA16E2">
        <w:rPr>
          <w:rFonts w:ascii="Arial" w:hAnsi="Arial" w:cs="Arial"/>
          <w:sz w:val="28"/>
          <w:szCs w:val="28"/>
        </w:rPr>
        <w:t>chools 201</w:t>
      </w:r>
      <w:r w:rsidR="00BF078A">
        <w:rPr>
          <w:rFonts w:ascii="Arial" w:hAnsi="Arial" w:cs="Arial"/>
          <w:sz w:val="28"/>
          <w:szCs w:val="28"/>
        </w:rPr>
        <w:t>9</w:t>
      </w:r>
      <w:r w:rsidR="00CA16E2">
        <w:rPr>
          <w:rFonts w:ascii="Arial" w:hAnsi="Arial" w:cs="Arial"/>
          <w:sz w:val="28"/>
          <w:szCs w:val="28"/>
        </w:rPr>
        <w:t>/</w:t>
      </w:r>
      <w:r w:rsidR="00BF078A">
        <w:rPr>
          <w:rFonts w:ascii="Arial" w:hAnsi="Arial" w:cs="Arial"/>
          <w:sz w:val="28"/>
          <w:szCs w:val="28"/>
        </w:rPr>
        <w:t>20</w:t>
      </w:r>
    </w:p>
    <w:p w:rsidR="00875D82" w:rsidRDefault="0034659F" w:rsidP="00BD21F0">
      <w:pPr>
        <w:pStyle w:val="ListParagraph"/>
        <w:numPr>
          <w:ilvl w:val="0"/>
          <w:numId w:val="1"/>
        </w:numPr>
        <w:rPr>
          <w:rFonts w:ascii="Arial" w:hAnsi="Arial" w:cs="Arial"/>
          <w:sz w:val="28"/>
          <w:szCs w:val="28"/>
        </w:rPr>
      </w:pPr>
      <w:r w:rsidRPr="00875D82">
        <w:rPr>
          <w:rFonts w:ascii="Arial" w:hAnsi="Arial" w:cs="Arial"/>
          <w:sz w:val="28"/>
          <w:szCs w:val="28"/>
        </w:rPr>
        <w:t xml:space="preserve">Proposed </w:t>
      </w:r>
      <w:r w:rsidR="00CA16E2" w:rsidRPr="00875D82">
        <w:rPr>
          <w:rFonts w:ascii="Arial" w:hAnsi="Arial" w:cs="Arial"/>
          <w:sz w:val="28"/>
          <w:szCs w:val="28"/>
        </w:rPr>
        <w:t>Admission Arrangements</w:t>
      </w:r>
      <w:r w:rsidRPr="00875D82">
        <w:rPr>
          <w:rFonts w:ascii="Arial" w:hAnsi="Arial" w:cs="Arial"/>
          <w:sz w:val="28"/>
          <w:szCs w:val="28"/>
        </w:rPr>
        <w:t xml:space="preserve">, including proposed </w:t>
      </w:r>
      <w:r w:rsidR="007068B8" w:rsidRPr="00875D82">
        <w:rPr>
          <w:rFonts w:ascii="Arial" w:hAnsi="Arial" w:cs="Arial"/>
          <w:sz w:val="28"/>
          <w:szCs w:val="28"/>
        </w:rPr>
        <w:t xml:space="preserve">over subscription criteria and proposed </w:t>
      </w:r>
      <w:r w:rsidRPr="00875D82">
        <w:rPr>
          <w:rFonts w:ascii="Arial" w:hAnsi="Arial" w:cs="Arial"/>
          <w:sz w:val="28"/>
          <w:szCs w:val="28"/>
        </w:rPr>
        <w:t>admission numbers</w:t>
      </w:r>
      <w:r w:rsidR="00BD21F0" w:rsidRPr="00875D82">
        <w:rPr>
          <w:rFonts w:ascii="Arial" w:hAnsi="Arial" w:cs="Arial"/>
          <w:sz w:val="28"/>
          <w:szCs w:val="28"/>
        </w:rPr>
        <w:t>,</w:t>
      </w:r>
      <w:r w:rsidR="00CA16E2" w:rsidRPr="00875D82">
        <w:rPr>
          <w:rFonts w:ascii="Arial" w:hAnsi="Arial" w:cs="Arial"/>
          <w:sz w:val="28"/>
          <w:szCs w:val="28"/>
        </w:rPr>
        <w:t xml:space="preserve"> for Community and Voluntary Controlled </w:t>
      </w:r>
      <w:r w:rsidR="00875D82">
        <w:rPr>
          <w:rFonts w:ascii="Arial" w:hAnsi="Arial" w:cs="Arial"/>
          <w:sz w:val="28"/>
          <w:szCs w:val="28"/>
        </w:rPr>
        <w:t>M</w:t>
      </w:r>
      <w:r w:rsidR="00875D82" w:rsidRPr="00875D82">
        <w:rPr>
          <w:rFonts w:ascii="Arial" w:hAnsi="Arial" w:cs="Arial"/>
          <w:sz w:val="28"/>
          <w:szCs w:val="28"/>
        </w:rPr>
        <w:t xml:space="preserve">iddle, </w:t>
      </w:r>
      <w:r w:rsidR="00875D82">
        <w:rPr>
          <w:rFonts w:ascii="Arial" w:hAnsi="Arial" w:cs="Arial"/>
          <w:sz w:val="28"/>
          <w:szCs w:val="28"/>
        </w:rPr>
        <w:t>H</w:t>
      </w:r>
      <w:r w:rsidR="00875D82" w:rsidRPr="00875D82">
        <w:rPr>
          <w:rFonts w:ascii="Arial" w:hAnsi="Arial" w:cs="Arial"/>
          <w:sz w:val="28"/>
          <w:szCs w:val="28"/>
        </w:rPr>
        <w:t xml:space="preserve">igh, </w:t>
      </w:r>
      <w:r w:rsidR="00875D82">
        <w:rPr>
          <w:rFonts w:ascii="Arial" w:hAnsi="Arial" w:cs="Arial"/>
          <w:sz w:val="28"/>
          <w:szCs w:val="28"/>
        </w:rPr>
        <w:t>S</w:t>
      </w:r>
      <w:r w:rsidR="00875D82" w:rsidRPr="00875D82">
        <w:rPr>
          <w:rFonts w:ascii="Arial" w:hAnsi="Arial" w:cs="Arial"/>
          <w:sz w:val="28"/>
          <w:szCs w:val="28"/>
        </w:rPr>
        <w:t xml:space="preserve">econdary </w:t>
      </w:r>
      <w:r w:rsidR="0020332B">
        <w:rPr>
          <w:rFonts w:ascii="Arial" w:hAnsi="Arial" w:cs="Arial"/>
          <w:sz w:val="28"/>
          <w:szCs w:val="28"/>
        </w:rPr>
        <w:t>s</w:t>
      </w:r>
      <w:r w:rsidR="00875D82" w:rsidRPr="00875D82">
        <w:rPr>
          <w:rFonts w:ascii="Arial" w:hAnsi="Arial" w:cs="Arial"/>
          <w:sz w:val="28"/>
          <w:szCs w:val="28"/>
        </w:rPr>
        <w:t xml:space="preserve">chools and </w:t>
      </w:r>
      <w:r w:rsidR="00875D82">
        <w:rPr>
          <w:rFonts w:ascii="Arial" w:hAnsi="Arial" w:cs="Arial"/>
          <w:sz w:val="28"/>
          <w:szCs w:val="28"/>
        </w:rPr>
        <w:t>S</w:t>
      </w:r>
      <w:r w:rsidR="00875D82" w:rsidRPr="00875D82">
        <w:rPr>
          <w:rFonts w:ascii="Arial" w:hAnsi="Arial" w:cs="Arial"/>
          <w:sz w:val="28"/>
          <w:szCs w:val="28"/>
        </w:rPr>
        <w:t xml:space="preserve">ixth </w:t>
      </w:r>
      <w:r w:rsidR="00875D82">
        <w:rPr>
          <w:rFonts w:ascii="Arial" w:hAnsi="Arial" w:cs="Arial"/>
          <w:sz w:val="28"/>
          <w:szCs w:val="28"/>
        </w:rPr>
        <w:t>F</w:t>
      </w:r>
      <w:r w:rsidR="00875D82" w:rsidRPr="00875D82">
        <w:rPr>
          <w:rFonts w:ascii="Arial" w:hAnsi="Arial" w:cs="Arial"/>
          <w:sz w:val="28"/>
          <w:szCs w:val="28"/>
        </w:rPr>
        <w:t>orms</w:t>
      </w:r>
      <w:r w:rsidR="00875D82" w:rsidRPr="00875D82">
        <w:rPr>
          <w:rFonts w:ascii="Arial" w:hAnsi="Arial" w:cs="Arial"/>
          <w:sz w:val="28"/>
          <w:szCs w:val="28"/>
        </w:rPr>
        <w:t xml:space="preserve"> </w:t>
      </w:r>
      <w:r w:rsidR="00CA16E2" w:rsidRPr="00875D82">
        <w:rPr>
          <w:rFonts w:ascii="Arial" w:hAnsi="Arial" w:cs="Arial"/>
          <w:sz w:val="28"/>
          <w:szCs w:val="28"/>
        </w:rPr>
        <w:t>201</w:t>
      </w:r>
      <w:r w:rsidR="00BF078A" w:rsidRPr="00875D82">
        <w:rPr>
          <w:rFonts w:ascii="Arial" w:hAnsi="Arial" w:cs="Arial"/>
          <w:sz w:val="28"/>
          <w:szCs w:val="28"/>
        </w:rPr>
        <w:t>9</w:t>
      </w:r>
      <w:r w:rsidR="00CA16E2" w:rsidRPr="00875D82">
        <w:rPr>
          <w:rFonts w:ascii="Arial" w:hAnsi="Arial" w:cs="Arial"/>
          <w:sz w:val="28"/>
          <w:szCs w:val="28"/>
        </w:rPr>
        <w:t>/</w:t>
      </w:r>
      <w:r w:rsidR="00BF078A" w:rsidRPr="00875D82">
        <w:rPr>
          <w:rFonts w:ascii="Arial" w:hAnsi="Arial" w:cs="Arial"/>
          <w:sz w:val="28"/>
          <w:szCs w:val="28"/>
        </w:rPr>
        <w:t>20</w:t>
      </w:r>
      <w:r w:rsidR="00CA16E2" w:rsidRPr="00875D82">
        <w:rPr>
          <w:rFonts w:ascii="Arial" w:hAnsi="Arial" w:cs="Arial"/>
          <w:sz w:val="28"/>
          <w:szCs w:val="28"/>
        </w:rPr>
        <w:t xml:space="preserve"> </w:t>
      </w:r>
    </w:p>
    <w:p w:rsidR="00BD21F0" w:rsidRPr="00875D82" w:rsidRDefault="00BD21F0" w:rsidP="00BD21F0">
      <w:pPr>
        <w:pStyle w:val="ListParagraph"/>
        <w:numPr>
          <w:ilvl w:val="0"/>
          <w:numId w:val="1"/>
        </w:numPr>
        <w:rPr>
          <w:rFonts w:ascii="Arial" w:hAnsi="Arial" w:cs="Arial"/>
          <w:sz w:val="28"/>
          <w:szCs w:val="28"/>
        </w:rPr>
      </w:pPr>
      <w:r w:rsidRPr="00875D82">
        <w:rPr>
          <w:rFonts w:ascii="Arial" w:hAnsi="Arial" w:cs="Arial"/>
          <w:sz w:val="28"/>
          <w:szCs w:val="28"/>
        </w:rPr>
        <w:t xml:space="preserve">Proposed co-ordinated </w:t>
      </w:r>
      <w:r w:rsidR="00081AAA" w:rsidRPr="00875D82">
        <w:rPr>
          <w:rFonts w:ascii="Arial" w:hAnsi="Arial" w:cs="Arial"/>
          <w:sz w:val="28"/>
          <w:szCs w:val="28"/>
        </w:rPr>
        <w:t>a</w:t>
      </w:r>
      <w:r w:rsidRPr="00875D82">
        <w:rPr>
          <w:rFonts w:ascii="Arial" w:hAnsi="Arial" w:cs="Arial"/>
          <w:sz w:val="28"/>
          <w:szCs w:val="28"/>
        </w:rPr>
        <w:t xml:space="preserve">dmission </w:t>
      </w:r>
      <w:r w:rsidR="00081AAA" w:rsidRPr="00875D82">
        <w:rPr>
          <w:rFonts w:ascii="Arial" w:hAnsi="Arial" w:cs="Arial"/>
          <w:sz w:val="28"/>
          <w:szCs w:val="28"/>
        </w:rPr>
        <w:t>s</w:t>
      </w:r>
      <w:r w:rsidRPr="00875D82">
        <w:rPr>
          <w:rFonts w:ascii="Arial" w:hAnsi="Arial" w:cs="Arial"/>
          <w:sz w:val="28"/>
          <w:szCs w:val="28"/>
        </w:rPr>
        <w:t>cheme for maintained schools and academies 2019/20</w:t>
      </w:r>
      <w:r w:rsidR="00081AAA" w:rsidRPr="00875D82">
        <w:rPr>
          <w:rFonts w:ascii="Arial" w:hAnsi="Arial" w:cs="Arial"/>
          <w:sz w:val="28"/>
          <w:szCs w:val="28"/>
        </w:rPr>
        <w:t xml:space="preserve"> (this details the arrangements in place for all admission authorities in the area to enable places to be offered by the local authority at any school in its area and in other local authority areas).</w:t>
      </w:r>
    </w:p>
    <w:p w:rsidR="00BD21F0" w:rsidRPr="00BD21F0" w:rsidRDefault="00BD21F0" w:rsidP="00BD21F0">
      <w:pPr>
        <w:ind w:left="360"/>
        <w:rPr>
          <w:rFonts w:ascii="Arial" w:hAnsi="Arial" w:cs="Arial"/>
          <w:sz w:val="28"/>
          <w:szCs w:val="28"/>
        </w:rPr>
      </w:pPr>
    </w:p>
    <w:p w:rsidR="00BD21F0" w:rsidRPr="00BD21F0" w:rsidRDefault="00BD21F0" w:rsidP="00BD21F0">
      <w:pPr>
        <w:rPr>
          <w:rFonts w:ascii="Arial" w:hAnsi="Arial" w:cs="Arial"/>
          <w:sz w:val="28"/>
          <w:szCs w:val="28"/>
        </w:rPr>
      </w:pPr>
    </w:p>
    <w:p w:rsidR="00081AAA" w:rsidRDefault="00BD21F0" w:rsidP="005E42B7">
      <w:pPr>
        <w:rPr>
          <w:rFonts w:ascii="Arial" w:hAnsi="Arial" w:cs="Arial"/>
          <w:sz w:val="28"/>
          <w:szCs w:val="28"/>
        </w:rPr>
      </w:pPr>
      <w:r w:rsidRPr="00BD21F0">
        <w:rPr>
          <w:rFonts w:ascii="Arial" w:hAnsi="Arial" w:cs="Arial"/>
          <w:sz w:val="28"/>
          <w:szCs w:val="28"/>
        </w:rPr>
        <w:t xml:space="preserve">If you have any comments please </w:t>
      </w:r>
      <w:r>
        <w:rPr>
          <w:rFonts w:ascii="Arial" w:hAnsi="Arial" w:cs="Arial"/>
          <w:sz w:val="28"/>
          <w:szCs w:val="28"/>
        </w:rPr>
        <w:t>email</w:t>
      </w:r>
      <w:r w:rsidRPr="00BD21F0">
        <w:rPr>
          <w:rFonts w:ascii="Arial" w:hAnsi="Arial" w:cs="Arial"/>
          <w:sz w:val="28"/>
          <w:szCs w:val="28"/>
        </w:rPr>
        <w:t xml:space="preserve"> the</w:t>
      </w:r>
      <w:r>
        <w:rPr>
          <w:rFonts w:ascii="Arial" w:hAnsi="Arial" w:cs="Arial"/>
          <w:sz w:val="28"/>
          <w:szCs w:val="28"/>
        </w:rPr>
        <w:t xml:space="preserve">se to </w:t>
      </w:r>
      <w:r w:rsidR="00081AAA">
        <w:rPr>
          <w:rFonts w:ascii="Arial" w:hAnsi="Arial" w:cs="Arial"/>
          <w:sz w:val="28"/>
          <w:szCs w:val="28"/>
        </w:rPr>
        <w:t>Jane Jack, School Place Planning and Admissions Manager:</w:t>
      </w:r>
    </w:p>
    <w:p w:rsidR="005E42B7" w:rsidRDefault="005E42B7" w:rsidP="005E42B7">
      <w:pPr>
        <w:rPr>
          <w:rFonts w:ascii="Arial" w:hAnsi="Arial" w:cs="Arial"/>
          <w:sz w:val="28"/>
          <w:szCs w:val="28"/>
        </w:rPr>
      </w:pPr>
    </w:p>
    <w:p w:rsidR="00BD21F0" w:rsidRDefault="00BD21F0" w:rsidP="00BD21F0">
      <w:pPr>
        <w:ind w:left="360"/>
        <w:rPr>
          <w:rStyle w:val="Hyperlink"/>
          <w:rFonts w:ascii="Arial" w:hAnsi="Arial" w:cs="Arial"/>
          <w:sz w:val="28"/>
          <w:szCs w:val="28"/>
        </w:rPr>
      </w:pPr>
      <w:r>
        <w:rPr>
          <w:rFonts w:ascii="Arial" w:hAnsi="Arial" w:cs="Arial"/>
          <w:sz w:val="28"/>
          <w:szCs w:val="28"/>
        </w:rPr>
        <w:sym w:font="Wingdings" w:char="F038"/>
      </w:r>
      <w:r w:rsidRPr="00BD21F0">
        <w:rPr>
          <w:rFonts w:ascii="Arial" w:hAnsi="Arial" w:cs="Arial"/>
          <w:sz w:val="28"/>
          <w:szCs w:val="28"/>
        </w:rPr>
        <w:t xml:space="preserve"> </w:t>
      </w:r>
      <w:hyperlink r:id="rId8" w:history="1">
        <w:r w:rsidRPr="00BD21F0">
          <w:rPr>
            <w:rStyle w:val="Hyperlink"/>
            <w:rFonts w:ascii="Arial" w:hAnsi="Arial" w:cs="Arial"/>
            <w:sz w:val="28"/>
            <w:szCs w:val="28"/>
          </w:rPr>
          <w:t>school.admissions@northumberland.gov.uk</w:t>
        </w:r>
      </w:hyperlink>
    </w:p>
    <w:p w:rsidR="005E42B7" w:rsidRDefault="005E42B7" w:rsidP="00BD21F0">
      <w:pPr>
        <w:ind w:left="360"/>
        <w:rPr>
          <w:rFonts w:ascii="Arial" w:hAnsi="Arial" w:cs="Arial"/>
          <w:sz w:val="28"/>
          <w:szCs w:val="28"/>
        </w:rPr>
      </w:pPr>
    </w:p>
    <w:p w:rsidR="0020332B" w:rsidRDefault="0020332B" w:rsidP="005E42B7">
      <w:pPr>
        <w:rPr>
          <w:rFonts w:ascii="Arial" w:hAnsi="Arial" w:cs="Arial"/>
          <w:sz w:val="28"/>
          <w:szCs w:val="28"/>
        </w:rPr>
      </w:pPr>
      <w:r>
        <w:rPr>
          <w:rFonts w:ascii="Arial" w:hAnsi="Arial" w:cs="Arial"/>
          <w:sz w:val="28"/>
          <w:szCs w:val="28"/>
        </w:rPr>
        <w:t>Or write to:</w:t>
      </w:r>
    </w:p>
    <w:p w:rsidR="00420C50" w:rsidRDefault="00420C50" w:rsidP="00BD21F0">
      <w:pPr>
        <w:ind w:left="360"/>
        <w:rPr>
          <w:rFonts w:ascii="Arial" w:hAnsi="Arial" w:cs="Arial"/>
          <w:sz w:val="28"/>
          <w:szCs w:val="28"/>
        </w:rPr>
      </w:pPr>
    </w:p>
    <w:p w:rsidR="00420C50" w:rsidRPr="00420C50" w:rsidRDefault="00420C50" w:rsidP="00420C50">
      <w:pPr>
        <w:ind w:left="360"/>
        <w:rPr>
          <w:rFonts w:ascii="Arial" w:hAnsi="Arial" w:cs="Arial"/>
          <w:sz w:val="28"/>
          <w:szCs w:val="28"/>
        </w:rPr>
      </w:pPr>
      <w:r w:rsidRPr="00420C50">
        <w:rPr>
          <w:rFonts w:ascii="Arial" w:hAnsi="Arial" w:cs="Arial"/>
          <w:sz w:val="28"/>
          <w:szCs w:val="28"/>
        </w:rPr>
        <w:t>Northumberland County Council</w:t>
      </w:r>
    </w:p>
    <w:p w:rsidR="00420C50" w:rsidRPr="00420C50" w:rsidRDefault="00420C50" w:rsidP="00420C50">
      <w:pPr>
        <w:ind w:left="360"/>
        <w:rPr>
          <w:rFonts w:ascii="Arial" w:hAnsi="Arial" w:cs="Arial"/>
          <w:sz w:val="28"/>
          <w:szCs w:val="28"/>
        </w:rPr>
      </w:pPr>
      <w:r w:rsidRPr="00420C50">
        <w:rPr>
          <w:rFonts w:ascii="Arial" w:hAnsi="Arial" w:cs="Arial"/>
          <w:sz w:val="28"/>
          <w:szCs w:val="28"/>
        </w:rPr>
        <w:t>Wellbeing and Community Health Service </w:t>
      </w:r>
    </w:p>
    <w:p w:rsidR="00457C7D" w:rsidRDefault="00420C50" w:rsidP="00420C50">
      <w:pPr>
        <w:ind w:left="360"/>
        <w:rPr>
          <w:rFonts w:ascii="Arial" w:hAnsi="Arial" w:cs="Arial"/>
          <w:sz w:val="28"/>
          <w:szCs w:val="28"/>
        </w:rPr>
      </w:pPr>
      <w:r w:rsidRPr="00420C50">
        <w:rPr>
          <w:rFonts w:ascii="Arial" w:hAnsi="Arial" w:cs="Arial"/>
          <w:sz w:val="28"/>
          <w:szCs w:val="28"/>
        </w:rPr>
        <w:t>School Organisation and Planning</w:t>
      </w:r>
    </w:p>
    <w:p w:rsidR="00420C50" w:rsidRPr="00420C50" w:rsidRDefault="00457C7D" w:rsidP="00420C50">
      <w:pPr>
        <w:ind w:left="360"/>
        <w:rPr>
          <w:rFonts w:ascii="Arial" w:hAnsi="Arial" w:cs="Arial"/>
          <w:sz w:val="28"/>
          <w:szCs w:val="28"/>
        </w:rPr>
      </w:pPr>
      <w:r>
        <w:rPr>
          <w:rFonts w:ascii="Arial" w:hAnsi="Arial" w:cs="Arial"/>
          <w:sz w:val="28"/>
          <w:szCs w:val="28"/>
        </w:rPr>
        <w:t>School Admissions</w:t>
      </w:r>
      <w:r w:rsidR="00420C50" w:rsidRPr="00420C50">
        <w:rPr>
          <w:rFonts w:ascii="Arial" w:hAnsi="Arial" w:cs="Arial"/>
          <w:sz w:val="28"/>
          <w:szCs w:val="28"/>
        </w:rPr>
        <w:br/>
        <w:t>County Hall </w:t>
      </w:r>
      <w:r w:rsidR="00420C50" w:rsidRPr="00420C50">
        <w:rPr>
          <w:rFonts w:ascii="Arial" w:hAnsi="Arial" w:cs="Arial"/>
          <w:sz w:val="28"/>
          <w:szCs w:val="28"/>
        </w:rPr>
        <w:br/>
        <w:t>Morpeth </w:t>
      </w:r>
      <w:r w:rsidR="00420C50" w:rsidRPr="00420C50">
        <w:rPr>
          <w:rFonts w:ascii="Arial" w:hAnsi="Arial" w:cs="Arial"/>
          <w:sz w:val="28"/>
          <w:szCs w:val="28"/>
        </w:rPr>
        <w:br/>
        <w:t>Northumberland </w:t>
      </w:r>
      <w:r w:rsidR="00420C50" w:rsidRPr="00420C50">
        <w:rPr>
          <w:rFonts w:ascii="Arial" w:hAnsi="Arial" w:cs="Arial"/>
          <w:sz w:val="28"/>
          <w:szCs w:val="28"/>
        </w:rPr>
        <w:br/>
        <w:t>NE61 2EF </w:t>
      </w:r>
    </w:p>
    <w:p w:rsidR="00420C50" w:rsidRDefault="00420C50" w:rsidP="00420C50">
      <w:pPr>
        <w:ind w:left="360"/>
        <w:rPr>
          <w:rFonts w:ascii="Times New Roman" w:eastAsia="Times New Roman" w:hAnsi="Times New Roman" w:cs="Times New Roman"/>
          <w:color w:val="222222"/>
          <w:sz w:val="24"/>
          <w:szCs w:val="24"/>
          <w:shd w:val="clear" w:color="auto" w:fill="FFFFFF"/>
        </w:rPr>
      </w:pPr>
    </w:p>
    <w:p w:rsidR="00420C50" w:rsidRDefault="00420C50" w:rsidP="00420C50">
      <w:pPr>
        <w:ind w:left="360"/>
        <w:rPr>
          <w:rFonts w:ascii="Times New Roman" w:eastAsia="Times New Roman" w:hAnsi="Times New Roman" w:cs="Times New Roman"/>
          <w:color w:val="222222"/>
          <w:sz w:val="24"/>
          <w:szCs w:val="24"/>
          <w:shd w:val="clear" w:color="auto" w:fill="FFFFFF"/>
        </w:rPr>
      </w:pPr>
    </w:p>
    <w:p w:rsidR="00420C50" w:rsidRDefault="00420C50" w:rsidP="00420C50">
      <w:pPr>
        <w:ind w:left="360"/>
        <w:rPr>
          <w:rFonts w:ascii="Times New Roman" w:eastAsia="Times New Roman" w:hAnsi="Times New Roman" w:cs="Times New Roman"/>
          <w:color w:val="222222"/>
          <w:sz w:val="24"/>
          <w:szCs w:val="24"/>
          <w:shd w:val="clear" w:color="auto" w:fill="FFFFFF"/>
        </w:rPr>
      </w:pPr>
    </w:p>
    <w:p w:rsidR="00BD21F0" w:rsidRPr="00BD21F0" w:rsidRDefault="00BD21F0" w:rsidP="005E42B7">
      <w:pPr>
        <w:rPr>
          <w:rFonts w:ascii="Arial" w:hAnsi="Arial" w:cs="Arial"/>
          <w:sz w:val="28"/>
          <w:szCs w:val="28"/>
        </w:rPr>
      </w:pPr>
      <w:r w:rsidRPr="00BD21F0">
        <w:rPr>
          <w:rFonts w:ascii="Arial" w:hAnsi="Arial" w:cs="Arial"/>
          <w:sz w:val="28"/>
          <w:szCs w:val="28"/>
        </w:rPr>
        <w:t>A six week consultation is now open and runs from 16 October 2017 to 2</w:t>
      </w:r>
      <w:r w:rsidR="004237AD">
        <w:rPr>
          <w:rFonts w:ascii="Arial" w:hAnsi="Arial" w:cs="Arial"/>
          <w:sz w:val="28"/>
          <w:szCs w:val="28"/>
        </w:rPr>
        <w:t>6</w:t>
      </w:r>
      <w:r w:rsidRPr="00BD21F0">
        <w:rPr>
          <w:rFonts w:ascii="Arial" w:hAnsi="Arial" w:cs="Arial"/>
          <w:sz w:val="28"/>
          <w:szCs w:val="28"/>
        </w:rPr>
        <w:t xml:space="preserve"> November 2017</w:t>
      </w:r>
    </w:p>
    <w:p w:rsidR="00BD21F0" w:rsidRDefault="00BD21F0" w:rsidP="00BD21F0">
      <w:pPr>
        <w:rPr>
          <w:rFonts w:ascii="Arial" w:hAnsi="Arial" w:cs="Arial"/>
          <w:sz w:val="28"/>
          <w:szCs w:val="28"/>
        </w:rPr>
      </w:pPr>
    </w:p>
    <w:p w:rsidR="003A3225" w:rsidRPr="003A3225" w:rsidRDefault="003A3225" w:rsidP="00BD21F0">
      <w:pPr>
        <w:rPr>
          <w:rFonts w:ascii="Arial" w:hAnsi="Arial" w:cs="Arial"/>
          <w:sz w:val="28"/>
          <w:szCs w:val="28"/>
        </w:rPr>
      </w:pPr>
      <w:r w:rsidRPr="003A3225">
        <w:rPr>
          <w:rFonts w:ascii="Arial" w:hAnsi="Arial" w:cs="Arial"/>
          <w:color w:val="000000"/>
          <w:sz w:val="28"/>
          <w:szCs w:val="28"/>
          <w:shd w:val="clear" w:color="auto" w:fill="FFFFFF"/>
        </w:rPr>
        <w:t>Following the outcomes of consultation, the admission arrangements for 201</w:t>
      </w:r>
      <w:r>
        <w:rPr>
          <w:rFonts w:ascii="Arial" w:hAnsi="Arial" w:cs="Arial"/>
          <w:color w:val="000000"/>
          <w:sz w:val="28"/>
          <w:szCs w:val="28"/>
          <w:shd w:val="clear" w:color="auto" w:fill="FFFFFF"/>
        </w:rPr>
        <w:t>9</w:t>
      </w:r>
      <w:r w:rsidRPr="003A3225">
        <w:rPr>
          <w:rFonts w:ascii="Arial" w:hAnsi="Arial" w:cs="Arial"/>
          <w:color w:val="000000"/>
          <w:sz w:val="28"/>
          <w:szCs w:val="28"/>
          <w:shd w:val="clear" w:color="auto" w:fill="FFFFFF"/>
        </w:rPr>
        <w:t>/</w:t>
      </w:r>
      <w:r>
        <w:rPr>
          <w:rFonts w:ascii="Arial" w:hAnsi="Arial" w:cs="Arial"/>
          <w:color w:val="000000"/>
          <w:sz w:val="28"/>
          <w:szCs w:val="28"/>
          <w:shd w:val="clear" w:color="auto" w:fill="FFFFFF"/>
        </w:rPr>
        <w:t>20</w:t>
      </w:r>
      <w:r w:rsidRPr="003A3225">
        <w:rPr>
          <w:rFonts w:ascii="Arial" w:hAnsi="Arial" w:cs="Arial"/>
          <w:color w:val="000000"/>
          <w:sz w:val="28"/>
          <w:szCs w:val="28"/>
          <w:shd w:val="clear" w:color="auto" w:fill="FFFFFF"/>
        </w:rPr>
        <w:t xml:space="preserve"> for community and voluntary schools will be finalised by the Council in February 201</w:t>
      </w:r>
      <w:r>
        <w:rPr>
          <w:rFonts w:ascii="Arial" w:hAnsi="Arial" w:cs="Arial"/>
          <w:color w:val="000000"/>
          <w:sz w:val="28"/>
          <w:szCs w:val="28"/>
          <w:shd w:val="clear" w:color="auto" w:fill="FFFFFF"/>
        </w:rPr>
        <w:t>8</w:t>
      </w:r>
      <w:r w:rsidRPr="003A3225">
        <w:rPr>
          <w:rFonts w:ascii="Arial" w:hAnsi="Arial" w:cs="Arial"/>
          <w:color w:val="000000"/>
          <w:sz w:val="28"/>
          <w:szCs w:val="28"/>
          <w:shd w:val="clear" w:color="auto" w:fill="FFFFFF"/>
        </w:rPr>
        <w:t>.</w:t>
      </w:r>
    </w:p>
    <w:sectPr w:rsidR="003A3225" w:rsidRPr="003A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0B"/>
    <w:multiLevelType w:val="hybridMultilevel"/>
    <w:tmpl w:val="416E6A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B17477"/>
    <w:multiLevelType w:val="hybridMultilevel"/>
    <w:tmpl w:val="BB22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E2"/>
    <w:rsid w:val="0005541B"/>
    <w:rsid w:val="00081AAA"/>
    <w:rsid w:val="00082EC4"/>
    <w:rsid w:val="000F4B8F"/>
    <w:rsid w:val="0020332B"/>
    <w:rsid w:val="00336B6B"/>
    <w:rsid w:val="0034659F"/>
    <w:rsid w:val="003A3225"/>
    <w:rsid w:val="00420C50"/>
    <w:rsid w:val="004237AD"/>
    <w:rsid w:val="00457C7D"/>
    <w:rsid w:val="00566DD6"/>
    <w:rsid w:val="00572770"/>
    <w:rsid w:val="0058776C"/>
    <w:rsid w:val="005E42B7"/>
    <w:rsid w:val="00617712"/>
    <w:rsid w:val="00632AA3"/>
    <w:rsid w:val="007068B8"/>
    <w:rsid w:val="0078593A"/>
    <w:rsid w:val="00875D82"/>
    <w:rsid w:val="009F1E03"/>
    <w:rsid w:val="00BD21F0"/>
    <w:rsid w:val="00BF078A"/>
    <w:rsid w:val="00CA16E2"/>
    <w:rsid w:val="00CA3495"/>
    <w:rsid w:val="00CF0DE2"/>
    <w:rsid w:val="00EE553C"/>
    <w:rsid w:val="00F3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E2"/>
    <w:rPr>
      <w:rFonts w:ascii="Tahoma" w:hAnsi="Tahoma" w:cs="Tahoma"/>
      <w:sz w:val="16"/>
      <w:szCs w:val="16"/>
    </w:rPr>
  </w:style>
  <w:style w:type="character" w:customStyle="1" w:styleId="BalloonTextChar">
    <w:name w:val="Balloon Text Char"/>
    <w:basedOn w:val="DefaultParagraphFont"/>
    <w:link w:val="BalloonText"/>
    <w:uiPriority w:val="99"/>
    <w:semiHidden/>
    <w:rsid w:val="00CF0DE2"/>
    <w:rPr>
      <w:rFonts w:ascii="Tahoma" w:hAnsi="Tahoma" w:cs="Tahoma"/>
      <w:sz w:val="16"/>
      <w:szCs w:val="16"/>
    </w:rPr>
  </w:style>
  <w:style w:type="character" w:styleId="Hyperlink">
    <w:name w:val="Hyperlink"/>
    <w:basedOn w:val="DefaultParagraphFont"/>
    <w:uiPriority w:val="99"/>
    <w:unhideWhenUsed/>
    <w:rsid w:val="00EE553C"/>
    <w:rPr>
      <w:color w:val="0000FF" w:themeColor="hyperlink"/>
      <w:u w:val="single"/>
    </w:rPr>
  </w:style>
  <w:style w:type="paragraph" w:styleId="ListParagraph">
    <w:name w:val="List Paragraph"/>
    <w:basedOn w:val="Normal"/>
    <w:uiPriority w:val="34"/>
    <w:qFormat/>
    <w:rsid w:val="00CA16E2"/>
    <w:pPr>
      <w:ind w:left="720"/>
      <w:contextualSpacing/>
    </w:pPr>
  </w:style>
  <w:style w:type="character" w:styleId="FollowedHyperlink">
    <w:name w:val="FollowedHyperlink"/>
    <w:basedOn w:val="DefaultParagraphFont"/>
    <w:uiPriority w:val="99"/>
    <w:semiHidden/>
    <w:unhideWhenUsed/>
    <w:rsid w:val="00BD2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DE2"/>
    <w:rPr>
      <w:rFonts w:ascii="Tahoma" w:hAnsi="Tahoma" w:cs="Tahoma"/>
      <w:sz w:val="16"/>
      <w:szCs w:val="16"/>
    </w:rPr>
  </w:style>
  <w:style w:type="character" w:customStyle="1" w:styleId="BalloonTextChar">
    <w:name w:val="Balloon Text Char"/>
    <w:basedOn w:val="DefaultParagraphFont"/>
    <w:link w:val="BalloonText"/>
    <w:uiPriority w:val="99"/>
    <w:semiHidden/>
    <w:rsid w:val="00CF0DE2"/>
    <w:rPr>
      <w:rFonts w:ascii="Tahoma" w:hAnsi="Tahoma" w:cs="Tahoma"/>
      <w:sz w:val="16"/>
      <w:szCs w:val="16"/>
    </w:rPr>
  </w:style>
  <w:style w:type="character" w:styleId="Hyperlink">
    <w:name w:val="Hyperlink"/>
    <w:basedOn w:val="DefaultParagraphFont"/>
    <w:uiPriority w:val="99"/>
    <w:unhideWhenUsed/>
    <w:rsid w:val="00EE553C"/>
    <w:rPr>
      <w:color w:val="0000FF" w:themeColor="hyperlink"/>
      <w:u w:val="single"/>
    </w:rPr>
  </w:style>
  <w:style w:type="paragraph" w:styleId="ListParagraph">
    <w:name w:val="List Paragraph"/>
    <w:basedOn w:val="Normal"/>
    <w:uiPriority w:val="34"/>
    <w:qFormat/>
    <w:rsid w:val="00CA16E2"/>
    <w:pPr>
      <w:ind w:left="720"/>
      <w:contextualSpacing/>
    </w:pPr>
  </w:style>
  <w:style w:type="character" w:styleId="FollowedHyperlink">
    <w:name w:val="FollowedHyperlink"/>
    <w:basedOn w:val="DefaultParagraphFont"/>
    <w:uiPriority w:val="99"/>
    <w:semiHidden/>
    <w:unhideWhenUsed/>
    <w:rsid w:val="00BD2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0840">
      <w:bodyDiv w:val="1"/>
      <w:marLeft w:val="0"/>
      <w:marRight w:val="0"/>
      <w:marTop w:val="0"/>
      <w:marBottom w:val="0"/>
      <w:divBdr>
        <w:top w:val="none" w:sz="0" w:space="0" w:color="auto"/>
        <w:left w:val="none" w:sz="0" w:space="0" w:color="auto"/>
        <w:bottom w:val="none" w:sz="0" w:space="0" w:color="auto"/>
        <w:right w:val="none" w:sz="0" w:space="0" w:color="auto"/>
      </w:divBdr>
      <w:divsChild>
        <w:div w:id="30502861">
          <w:marLeft w:val="0"/>
          <w:marRight w:val="0"/>
          <w:marTop w:val="0"/>
          <w:marBottom w:val="0"/>
          <w:divBdr>
            <w:top w:val="none" w:sz="0" w:space="0" w:color="auto"/>
            <w:left w:val="none" w:sz="0" w:space="0" w:color="auto"/>
            <w:bottom w:val="none" w:sz="0" w:space="0" w:color="auto"/>
            <w:right w:val="none" w:sz="0" w:space="0" w:color="auto"/>
          </w:divBdr>
        </w:div>
        <w:div w:id="61212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northumberland.gov.uk"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89388/School_Admissions_Code_2014_-_19_D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Linda</dc:creator>
  <cp:lastModifiedBy>Jack, Jane</cp:lastModifiedBy>
  <cp:revision>2</cp:revision>
  <dcterms:created xsi:type="dcterms:W3CDTF">2017-10-12T10:23:00Z</dcterms:created>
  <dcterms:modified xsi:type="dcterms:W3CDTF">2017-10-12T10:23:00Z</dcterms:modified>
</cp:coreProperties>
</file>