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18A" w:rsidRDefault="0009434E" w:rsidP="00CD618A">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5133975</wp:posOffset>
                </wp:positionH>
                <wp:positionV relativeFrom="paragraph">
                  <wp:posOffset>-552450</wp:posOffset>
                </wp:positionV>
                <wp:extent cx="819150" cy="247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191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9434E" w:rsidRPr="0009434E" w:rsidRDefault="0009434E" w:rsidP="0009434E">
                            <w:pPr>
                              <w:jc w:val="right"/>
                              <w:rPr>
                                <w:i/>
                              </w:rPr>
                            </w:pPr>
                            <w:r w:rsidRPr="0009434E">
                              <w:rPr>
                                <w:i/>
                              </w:rPr>
                              <w:t>Item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4.25pt;margin-top:-43.5pt;width:64.5pt;height: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" fillcolor="white [3201]" stroked="f" strokeweight=".5pt">
                <v:textbox>
                  <w:txbxContent>
                    <w:p w:rsidR="0009434E" w:rsidRPr="0009434E" w:rsidRDefault="0009434E" w:rsidP="0009434E">
                      <w:pPr>
                        <w:jc w:val="right"/>
                        <w:rPr>
                          <w:i/>
                        </w:rPr>
                      </w:pPr>
                      <w:r w:rsidRPr="0009434E">
                        <w:rPr>
                          <w:i/>
                        </w:rPr>
                        <w:t>Item 1</w:t>
                      </w:r>
                    </w:p>
                  </w:txbxContent>
                </v:textbox>
              </v:shape>
            </w:pict>
          </mc:Fallback>
        </mc:AlternateContent>
      </w:r>
      <w:r w:rsidR="00D018C1">
        <w:rPr>
          <w:noProof/>
        </w:rPr>
        <w:drawing>
          <wp:inline distT="0" distB="0" distL="0" distR="0">
            <wp:extent cx="2857500" cy="581025"/>
            <wp:effectExtent l="0" t="0" r="0" b="0"/>
            <wp:docPr id="1" name="Picture 1" descr="logo_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bookmarkStart w:id="0" w:name="_GoBack"/>
      <w:bookmarkEnd w:id="0"/>
    </w:p>
    <w:p w:rsidR="00CD618A" w:rsidRDefault="00CD618A" w:rsidP="00CD618A">
      <w:pPr>
        <w:jc w:val="center"/>
      </w:pPr>
    </w:p>
    <w:tbl>
      <w:tblPr>
        <w:tblW w:w="5000" w:type="pct"/>
        <w:tblLook w:val="0000" w:firstRow="0" w:lastRow="0" w:firstColumn="0" w:lastColumn="0" w:noHBand="0" w:noVBand="0"/>
      </w:tblPr>
      <w:tblGrid>
        <w:gridCol w:w="2265"/>
        <w:gridCol w:w="4772"/>
        <w:gridCol w:w="2208"/>
      </w:tblGrid>
      <w:tr w:rsidR="00CD618A" w:rsidTr="00E71FC0">
        <w:tc>
          <w:tcPr>
            <w:tcW w:w="1225" w:type="pct"/>
          </w:tcPr>
          <w:p w:rsidR="00CD618A" w:rsidRDefault="00CD618A" w:rsidP="00CD618A">
            <w:pPr>
              <w:pStyle w:val="Header"/>
              <w:jc w:val="center"/>
            </w:pPr>
          </w:p>
        </w:tc>
        <w:tc>
          <w:tcPr>
            <w:tcW w:w="2581" w:type="pct"/>
            <w:tcBorders>
              <w:bottom w:val="single" w:sz="4" w:space="0" w:color="auto"/>
            </w:tcBorders>
          </w:tcPr>
          <w:p w:rsidR="00CD618A" w:rsidRPr="009D0A00" w:rsidRDefault="00F97085" w:rsidP="00CD618A">
            <w:pPr>
              <w:jc w:val="center"/>
              <w:rPr>
                <w:b/>
                <w:bCs/>
                <w:sz w:val="24"/>
              </w:rPr>
            </w:pPr>
            <w:r>
              <w:rPr>
                <w:b/>
                <w:sz w:val="24"/>
              </w:rPr>
              <w:t>Wellbeing and Community Health</w:t>
            </w:r>
          </w:p>
        </w:tc>
        <w:tc>
          <w:tcPr>
            <w:tcW w:w="1194" w:type="pct"/>
          </w:tcPr>
          <w:p w:rsidR="00CD618A" w:rsidRDefault="00CD618A" w:rsidP="00CD618A">
            <w:pPr>
              <w:rPr>
                <w:b/>
                <w:bCs/>
              </w:rPr>
            </w:pPr>
          </w:p>
        </w:tc>
      </w:tr>
    </w:tbl>
    <w:p w:rsidR="00CD618A" w:rsidRDefault="00CD618A" w:rsidP="00CD618A">
      <w:pPr>
        <w:rPr>
          <w:b/>
          <w:bCs/>
        </w:rPr>
      </w:pPr>
    </w:p>
    <w:p w:rsidR="007124E1" w:rsidRPr="007124E1" w:rsidRDefault="007124E1" w:rsidP="007124E1">
      <w:pPr>
        <w:jc w:val="center"/>
        <w:rPr>
          <w:rFonts w:ascii="Times New Roman" w:hAnsi="Times New Roman"/>
          <w:sz w:val="24"/>
          <w:szCs w:val="24"/>
        </w:rPr>
      </w:pPr>
      <w:r w:rsidRPr="007124E1">
        <w:rPr>
          <w:rFonts w:cs="Arial"/>
          <w:b/>
          <w:bCs/>
          <w:color w:val="000000"/>
          <w:sz w:val="36"/>
          <w:szCs w:val="36"/>
        </w:rPr>
        <w:t>SCHOOLS’ MEMBERS of the FORUM</w:t>
      </w:r>
    </w:p>
    <w:p w:rsidR="007124E1" w:rsidRPr="007124E1" w:rsidRDefault="007124E1" w:rsidP="007124E1">
      <w:pPr>
        <w:jc w:val="center"/>
        <w:rPr>
          <w:rFonts w:ascii="Times New Roman" w:hAnsi="Times New Roman"/>
          <w:sz w:val="24"/>
          <w:szCs w:val="24"/>
        </w:rPr>
      </w:pPr>
      <w:r w:rsidRPr="007124E1">
        <w:rPr>
          <w:rFonts w:cs="Arial"/>
          <w:b/>
          <w:bCs/>
          <w:color w:val="000000"/>
          <w:sz w:val="36"/>
          <w:szCs w:val="36"/>
        </w:rPr>
        <w:t>2016-17</w:t>
      </w:r>
    </w:p>
    <w:p w:rsidR="007124E1" w:rsidRPr="007124E1" w:rsidRDefault="007124E1" w:rsidP="007124E1">
      <w:pPr>
        <w:rPr>
          <w:rFonts w:ascii="Times New Roman" w:hAnsi="Times New Roman"/>
          <w:sz w:val="24"/>
          <w:szCs w:val="24"/>
        </w:rPr>
      </w:pPr>
    </w:p>
    <w:tbl>
      <w:tblPr>
        <w:tblW w:w="9648" w:type="dxa"/>
        <w:tblCellMar>
          <w:top w:w="15" w:type="dxa"/>
          <w:left w:w="15" w:type="dxa"/>
          <w:bottom w:w="15" w:type="dxa"/>
          <w:right w:w="15" w:type="dxa"/>
        </w:tblCellMar>
        <w:tblLook w:val="04A0" w:firstRow="1" w:lastRow="0" w:firstColumn="1" w:lastColumn="0" w:noHBand="0" w:noVBand="1"/>
      </w:tblPr>
      <w:tblGrid>
        <w:gridCol w:w="4737"/>
        <w:gridCol w:w="4911"/>
      </w:tblGrid>
      <w:tr w:rsidR="007124E1" w:rsidRPr="007124E1" w:rsidTr="007124E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24E1" w:rsidRPr="007124E1" w:rsidRDefault="007124E1" w:rsidP="007124E1">
            <w:pPr>
              <w:jc w:val="center"/>
              <w:rPr>
                <w:rFonts w:ascii="Times New Roman" w:hAnsi="Times New Roman"/>
              </w:rPr>
            </w:pPr>
            <w:r w:rsidRPr="007124E1">
              <w:rPr>
                <w:rFonts w:cs="Arial"/>
                <w:b/>
                <w:bCs/>
                <w:color w:val="000000"/>
                <w:u w:val="single"/>
              </w:rPr>
              <w:t>Headteachers</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High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S. Griffiths, Bedlingtonshire High</w:t>
            </w:r>
          </w:p>
          <w:p w:rsidR="007124E1" w:rsidRPr="007124E1" w:rsidRDefault="007124E1" w:rsidP="007124E1">
            <w:pPr>
              <w:ind w:left="288" w:hanging="288"/>
              <w:rPr>
                <w:rFonts w:ascii="Times New Roman" w:hAnsi="Times New Roman"/>
              </w:rPr>
            </w:pPr>
            <w:r w:rsidRPr="007124E1">
              <w:rPr>
                <w:rFonts w:cs="Arial"/>
                <w:color w:val="000000"/>
              </w:rPr>
              <w:t>Mr. K. McGrane, Ponteland High</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Academies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Miss G Evans, Bede Academy</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A. Day, Northumberland Church of England Academy</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Mrs. S. Clement, Blyth Croftway Primary</w:t>
            </w:r>
          </w:p>
          <w:p w:rsidR="007124E1" w:rsidRPr="007124E1" w:rsidRDefault="007124E1" w:rsidP="007124E1">
            <w:pPr>
              <w:rPr>
                <w:rFonts w:ascii="Times New Roman" w:hAnsi="Times New Roman"/>
              </w:rPr>
            </w:pPr>
          </w:p>
          <w:p w:rsidR="007124E1" w:rsidRPr="007124E1" w:rsidRDefault="007124E1" w:rsidP="007124E1">
            <w:pPr>
              <w:rPr>
                <w:rFonts w:ascii="Times New Roman" w:hAnsi="Times New Roman"/>
              </w:rPr>
            </w:pPr>
            <w:r w:rsidRPr="007124E1">
              <w:rPr>
                <w:rFonts w:cs="Arial"/>
                <w:color w:val="000000"/>
              </w:rPr>
              <w:t>Mrs. D. Wylie, Cramlington Village Primary School (Free School)</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Middle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G. Atkins, Hexham Middle (Hadrian Learning Trust)</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First/Primary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Mrs. H. Blythe, Choppington Primary</w:t>
            </w:r>
          </w:p>
          <w:p w:rsidR="007124E1" w:rsidRPr="007124E1" w:rsidRDefault="007124E1" w:rsidP="007124E1">
            <w:pPr>
              <w:ind w:left="288" w:hanging="288"/>
              <w:rPr>
                <w:rFonts w:ascii="Times New Roman" w:hAnsi="Times New Roman"/>
              </w:rPr>
            </w:pPr>
            <w:r w:rsidRPr="007124E1">
              <w:rPr>
                <w:rFonts w:cs="Arial"/>
                <w:color w:val="000000"/>
              </w:rPr>
              <w:t>Mrs F.G. Hartland, Kielder First</w:t>
            </w:r>
          </w:p>
          <w:p w:rsidR="007124E1" w:rsidRPr="007124E1" w:rsidRDefault="007124E1" w:rsidP="007124E1">
            <w:pPr>
              <w:ind w:left="288" w:hanging="288"/>
              <w:rPr>
                <w:rFonts w:ascii="Times New Roman" w:hAnsi="Times New Roman"/>
              </w:rPr>
            </w:pPr>
            <w:r w:rsidRPr="007124E1">
              <w:rPr>
                <w:rFonts w:cs="Arial"/>
                <w:color w:val="000000"/>
              </w:rPr>
              <w:t>Mr M. Deane-Hall, Wooler First</w:t>
            </w:r>
          </w:p>
          <w:p w:rsidR="007124E1" w:rsidRPr="007124E1" w:rsidRDefault="007124E1" w:rsidP="007124E1">
            <w:pPr>
              <w:ind w:left="288" w:hanging="288"/>
              <w:rPr>
                <w:rFonts w:ascii="Times New Roman" w:hAnsi="Times New Roman"/>
              </w:rPr>
            </w:pPr>
            <w:r w:rsidRPr="007124E1">
              <w:rPr>
                <w:rFonts w:cs="Arial"/>
                <w:color w:val="000000"/>
                <w:shd w:val="clear" w:color="auto" w:fill="FFFF00"/>
              </w:rPr>
              <w:t>One Vacancy</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Special School</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C. Bradshaw, Barndale House</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PRU</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T Dexter, PRU</w:t>
            </w:r>
          </w:p>
          <w:p w:rsidR="007124E1" w:rsidRPr="007124E1" w:rsidRDefault="007124E1" w:rsidP="007124E1">
            <w:pPr>
              <w:spacing w:line="0" w:lineRule="atLeast"/>
              <w:rPr>
                <w:rFonts w:ascii="Times New Roman" w:hAnsi="Times New Roman"/>
              </w:rPr>
            </w:pPr>
          </w:p>
        </w:tc>
        <w:tc>
          <w:tcPr>
            <w:tcW w:w="49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24E1" w:rsidRPr="007124E1" w:rsidRDefault="007124E1" w:rsidP="007124E1">
            <w:pPr>
              <w:jc w:val="center"/>
              <w:rPr>
                <w:rFonts w:ascii="Times New Roman" w:hAnsi="Times New Roman"/>
              </w:rPr>
            </w:pPr>
            <w:r w:rsidRPr="007124E1">
              <w:rPr>
                <w:rFonts w:cs="Arial"/>
                <w:b/>
                <w:bCs/>
                <w:color w:val="000000"/>
                <w:u w:val="single"/>
              </w:rPr>
              <w:t>Governors</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High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I Walker, Duchess’ High School, Alnwick</w:t>
            </w:r>
          </w:p>
          <w:p w:rsidR="007124E1" w:rsidRPr="00FF6563"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Academies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Dr R Vaughan, The Three Rivers Learning Trust</w:t>
            </w:r>
          </w:p>
          <w:p w:rsidR="007124E1" w:rsidRPr="007124E1" w:rsidRDefault="007124E1" w:rsidP="007124E1">
            <w:pPr>
              <w:ind w:left="288" w:hanging="288"/>
              <w:rPr>
                <w:rFonts w:ascii="Times New Roman" w:hAnsi="Times New Roman"/>
              </w:rPr>
            </w:pPr>
            <w:r w:rsidRPr="007124E1">
              <w:rPr>
                <w:rFonts w:cs="Arial"/>
                <w:color w:val="000000"/>
                <w:shd w:val="clear" w:color="auto" w:fill="FFFF00"/>
              </w:rPr>
              <w:t>One Vacancy</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Middle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M Brown, Richard Coates CE Middle (from December 2013)</w:t>
            </w:r>
          </w:p>
          <w:p w:rsidR="007124E1" w:rsidRPr="007124E1" w:rsidRDefault="007124E1" w:rsidP="007124E1">
            <w:pPr>
              <w:ind w:left="288" w:hanging="288"/>
              <w:rPr>
                <w:rFonts w:ascii="Times New Roman" w:hAnsi="Times New Roman"/>
              </w:rPr>
            </w:pPr>
            <w:r w:rsidRPr="007124E1">
              <w:rPr>
                <w:rFonts w:cs="Arial"/>
                <w:color w:val="000000"/>
                <w:shd w:val="clear" w:color="auto" w:fill="FFFF00"/>
              </w:rPr>
              <w:t>One Vacancy</w:t>
            </w:r>
            <w:r w:rsidRPr="007124E1">
              <w:rPr>
                <w:rFonts w:cs="Arial"/>
                <w:color w:val="000000"/>
              </w:rPr>
              <w:t xml:space="preserve"> </w:t>
            </w:r>
          </w:p>
          <w:p w:rsidR="007124E1" w:rsidRPr="007124E1" w:rsidRDefault="007124E1" w:rsidP="007124E1">
            <w:pPr>
              <w:spacing w:after="240"/>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First/Primary Schools</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C Pearson, Abbeyfields First</w:t>
            </w:r>
          </w:p>
          <w:p w:rsidR="007124E1" w:rsidRPr="007124E1" w:rsidRDefault="007124E1" w:rsidP="007124E1">
            <w:pPr>
              <w:ind w:left="288" w:hanging="288"/>
              <w:rPr>
                <w:rFonts w:ascii="Times New Roman" w:hAnsi="Times New Roman"/>
              </w:rPr>
            </w:pPr>
            <w:r w:rsidRPr="007124E1">
              <w:rPr>
                <w:rFonts w:cs="Arial"/>
                <w:color w:val="000000"/>
              </w:rPr>
              <w:t>Mr M Hodgson, Harbottle CE First</w:t>
            </w:r>
          </w:p>
          <w:p w:rsidR="007124E1" w:rsidRPr="007124E1" w:rsidRDefault="007124E1" w:rsidP="007124E1">
            <w:pPr>
              <w:ind w:left="288" w:hanging="288"/>
              <w:rPr>
                <w:rFonts w:ascii="Times New Roman" w:hAnsi="Times New Roman"/>
              </w:rPr>
            </w:pPr>
            <w:r w:rsidRPr="007124E1">
              <w:rPr>
                <w:rFonts w:cs="Arial"/>
                <w:color w:val="000000"/>
              </w:rPr>
              <w:t>Mr. G. Wilkins, Blyth St Wilfrid’s RC Primary</w:t>
            </w:r>
          </w:p>
          <w:p w:rsidR="007124E1" w:rsidRPr="007124E1" w:rsidRDefault="007124E1" w:rsidP="007124E1">
            <w:pPr>
              <w:ind w:left="288" w:hanging="288"/>
              <w:rPr>
                <w:rFonts w:ascii="Times New Roman" w:hAnsi="Times New Roman"/>
              </w:rPr>
            </w:pPr>
            <w:r w:rsidRPr="007124E1">
              <w:rPr>
                <w:rFonts w:cs="Arial"/>
                <w:color w:val="000000"/>
              </w:rPr>
              <w:t>Mrs. M. Pedley, Newbrough CE Primary</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Special School</w:t>
            </w:r>
          </w:p>
          <w:p w:rsidR="007124E1" w:rsidRPr="007124E1" w:rsidRDefault="007124E1" w:rsidP="007124E1">
            <w:pPr>
              <w:rPr>
                <w:rFonts w:ascii="Times New Roman" w:hAnsi="Times New Roman"/>
              </w:rPr>
            </w:pPr>
          </w:p>
          <w:p w:rsidR="007124E1" w:rsidRPr="007124E1" w:rsidRDefault="007124E1" w:rsidP="007124E1">
            <w:pPr>
              <w:ind w:left="288" w:hanging="288"/>
              <w:rPr>
                <w:rFonts w:ascii="Times New Roman" w:hAnsi="Times New Roman"/>
              </w:rPr>
            </w:pPr>
            <w:r w:rsidRPr="007124E1">
              <w:rPr>
                <w:rFonts w:cs="Arial"/>
                <w:color w:val="000000"/>
              </w:rPr>
              <w:t>Mr. K. Faulkner, Collingwood School</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b/>
                <w:bCs/>
                <w:color w:val="000000"/>
                <w:u w:val="single"/>
              </w:rPr>
              <w:t>Early Years/PVI Provider rep</w:t>
            </w:r>
          </w:p>
          <w:p w:rsidR="007124E1" w:rsidRPr="007124E1" w:rsidRDefault="007124E1" w:rsidP="007124E1">
            <w:pPr>
              <w:rPr>
                <w:rFonts w:ascii="Times New Roman" w:hAnsi="Times New Roman"/>
              </w:rPr>
            </w:pPr>
          </w:p>
          <w:p w:rsidR="007124E1" w:rsidRPr="007124E1" w:rsidRDefault="007124E1" w:rsidP="007124E1">
            <w:pPr>
              <w:ind w:left="288" w:hanging="288"/>
              <w:jc w:val="center"/>
              <w:rPr>
                <w:rFonts w:ascii="Times New Roman" w:hAnsi="Times New Roman"/>
              </w:rPr>
            </w:pPr>
            <w:r w:rsidRPr="007124E1">
              <w:rPr>
                <w:rFonts w:cs="Arial"/>
                <w:color w:val="000000"/>
              </w:rPr>
              <w:t>Mrs K. Morrison from January 2014</w:t>
            </w:r>
          </w:p>
          <w:p w:rsidR="007124E1" w:rsidRPr="007124E1" w:rsidRDefault="007124E1" w:rsidP="007124E1">
            <w:pPr>
              <w:spacing w:line="0" w:lineRule="atLeast"/>
              <w:ind w:left="288" w:hanging="288"/>
              <w:jc w:val="center"/>
              <w:rPr>
                <w:rFonts w:ascii="Times New Roman" w:hAnsi="Times New Roman"/>
              </w:rPr>
            </w:pPr>
            <w:r w:rsidRPr="007124E1">
              <w:rPr>
                <w:rFonts w:cs="Arial"/>
                <w:color w:val="000000"/>
              </w:rPr>
              <w:t>(Sub. Ms. C. Douglas)</w:t>
            </w:r>
          </w:p>
        </w:tc>
      </w:tr>
    </w:tbl>
    <w:p w:rsidR="007124E1" w:rsidRPr="007124E1" w:rsidRDefault="007124E1" w:rsidP="007124E1">
      <w:pPr>
        <w:rPr>
          <w:rFonts w:ascii="Times New Roman" w:hAnsi="Times New Roman"/>
          <w:sz w:val="24"/>
          <w:szCs w:val="24"/>
        </w:rPr>
      </w:pPr>
    </w:p>
    <w:p w:rsidR="007124E1" w:rsidRDefault="007124E1">
      <w:pPr>
        <w:rPr>
          <w:rFonts w:cs="Arial"/>
          <w:b/>
          <w:bCs/>
          <w:color w:val="000000"/>
          <w:sz w:val="36"/>
          <w:szCs w:val="36"/>
        </w:rPr>
      </w:pPr>
      <w:r>
        <w:rPr>
          <w:rFonts w:cs="Arial"/>
          <w:b/>
          <w:bCs/>
          <w:color w:val="000000"/>
          <w:sz w:val="36"/>
          <w:szCs w:val="36"/>
        </w:rPr>
        <w:br w:type="page"/>
      </w:r>
    </w:p>
    <w:p w:rsidR="007124E1" w:rsidRPr="007124E1" w:rsidRDefault="007124E1" w:rsidP="007124E1">
      <w:pPr>
        <w:jc w:val="center"/>
        <w:rPr>
          <w:rFonts w:ascii="Times New Roman" w:hAnsi="Times New Roman"/>
          <w:sz w:val="24"/>
          <w:szCs w:val="24"/>
        </w:rPr>
      </w:pPr>
      <w:r w:rsidRPr="007124E1">
        <w:rPr>
          <w:rFonts w:cs="Arial"/>
          <w:b/>
          <w:bCs/>
          <w:color w:val="000000"/>
          <w:sz w:val="36"/>
          <w:szCs w:val="36"/>
        </w:rPr>
        <w:lastRenderedPageBreak/>
        <w:t>NON SCHOOLS’ MEMBERS of the FORUM</w:t>
      </w:r>
    </w:p>
    <w:p w:rsidR="007124E1" w:rsidRDefault="007124E1" w:rsidP="007124E1">
      <w:pPr>
        <w:jc w:val="center"/>
        <w:rPr>
          <w:rFonts w:cs="Arial"/>
          <w:b/>
          <w:bCs/>
          <w:color w:val="000000"/>
          <w:sz w:val="36"/>
          <w:szCs w:val="36"/>
        </w:rPr>
      </w:pPr>
      <w:r w:rsidRPr="007124E1">
        <w:rPr>
          <w:rFonts w:cs="Arial"/>
          <w:b/>
          <w:bCs/>
          <w:color w:val="000000"/>
          <w:sz w:val="36"/>
          <w:szCs w:val="36"/>
        </w:rPr>
        <w:t>2016-17</w:t>
      </w:r>
    </w:p>
    <w:p w:rsidR="00FF6563" w:rsidRPr="007124E1" w:rsidRDefault="00FF6563" w:rsidP="007124E1">
      <w:pPr>
        <w:jc w:val="center"/>
        <w:rPr>
          <w:rFonts w:ascii="Times New Roman" w:hAnsi="Times New Roman"/>
          <w:sz w:val="24"/>
          <w:szCs w:val="24"/>
        </w:rPr>
      </w:pPr>
    </w:p>
    <w:tbl>
      <w:tblPr>
        <w:tblW w:w="9648" w:type="dxa"/>
        <w:tblCellMar>
          <w:top w:w="15" w:type="dxa"/>
          <w:left w:w="15" w:type="dxa"/>
          <w:bottom w:w="15" w:type="dxa"/>
          <w:right w:w="15" w:type="dxa"/>
        </w:tblCellMar>
        <w:tblLook w:val="04A0" w:firstRow="1" w:lastRow="0" w:firstColumn="1" w:lastColumn="0" w:noHBand="0" w:noVBand="1"/>
      </w:tblPr>
      <w:tblGrid>
        <w:gridCol w:w="4698"/>
        <w:gridCol w:w="4950"/>
      </w:tblGrid>
      <w:tr w:rsidR="007124E1" w:rsidRPr="007124E1" w:rsidTr="00FF6563">
        <w:tc>
          <w:tcPr>
            <w:tcW w:w="46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24E1" w:rsidRPr="007124E1" w:rsidRDefault="007124E1" w:rsidP="007124E1">
            <w:pPr>
              <w:jc w:val="center"/>
              <w:rPr>
                <w:rFonts w:ascii="Times New Roman" w:hAnsi="Times New Roman"/>
              </w:rPr>
            </w:pPr>
            <w:r w:rsidRPr="007124E1">
              <w:rPr>
                <w:rFonts w:cs="Arial"/>
                <w:b/>
                <w:bCs/>
                <w:color w:val="000000"/>
                <w:u w:val="single"/>
              </w:rPr>
              <w:t>Church of England Diocese</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color w:val="000000"/>
              </w:rPr>
              <w:t>Mrs E Bell</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Roman Catholic Diocese</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color w:val="000000"/>
              </w:rPr>
              <w:t>Mrs F A Penny</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Teacher Trade Union rep</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color w:val="000000"/>
              </w:rPr>
              <w:t>R E Woolhouse</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Support Staff Trade Union rep</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color w:val="000000"/>
              </w:rPr>
              <w:t>Mrs J M Guthrie</w:t>
            </w:r>
          </w:p>
          <w:p w:rsidR="007124E1" w:rsidRPr="007124E1" w:rsidRDefault="007124E1" w:rsidP="007124E1">
            <w:pPr>
              <w:jc w:val="center"/>
              <w:rPr>
                <w:rFonts w:ascii="Times New Roman" w:hAnsi="Times New Roman"/>
              </w:rPr>
            </w:pPr>
            <w:r w:rsidRPr="007124E1">
              <w:rPr>
                <w:rFonts w:cs="Arial"/>
                <w:color w:val="000000"/>
              </w:rPr>
              <w:t>(Sub. I Fleming)</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Provider of 16-19 Education rep</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color w:val="000000"/>
              </w:rPr>
              <w:t>Mrs H Norris</w:t>
            </w:r>
          </w:p>
          <w:p w:rsidR="007124E1" w:rsidRPr="007124E1" w:rsidRDefault="007124E1" w:rsidP="007124E1">
            <w:pPr>
              <w:spacing w:after="240" w:line="0" w:lineRule="atLeast"/>
              <w:rPr>
                <w:rFonts w:ascii="Times New Roman" w:hAnsi="Times New Roman"/>
              </w:rPr>
            </w:pPr>
          </w:p>
        </w:tc>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124E1" w:rsidRPr="007124E1" w:rsidRDefault="007124E1" w:rsidP="007124E1">
            <w:pPr>
              <w:jc w:val="center"/>
              <w:rPr>
                <w:rFonts w:ascii="Times New Roman" w:hAnsi="Times New Roman"/>
              </w:rPr>
            </w:pPr>
            <w:r w:rsidRPr="007124E1">
              <w:rPr>
                <w:rFonts w:cs="Arial"/>
                <w:b/>
                <w:bCs/>
                <w:color w:val="000000"/>
                <w:u w:val="single"/>
              </w:rPr>
              <w:t>Observers</w:t>
            </w:r>
          </w:p>
          <w:p w:rsidR="007124E1" w:rsidRPr="007124E1" w:rsidRDefault="007124E1" w:rsidP="007124E1">
            <w:pPr>
              <w:rPr>
                <w:rFonts w:ascii="Times New Roman" w:hAnsi="Times New Roman"/>
              </w:rPr>
            </w:pPr>
          </w:p>
          <w:p w:rsidR="007124E1" w:rsidRPr="007124E1" w:rsidRDefault="007124E1" w:rsidP="007124E1">
            <w:pPr>
              <w:jc w:val="center"/>
              <w:rPr>
                <w:rFonts w:ascii="Times New Roman" w:hAnsi="Times New Roman"/>
              </w:rPr>
            </w:pPr>
            <w:r w:rsidRPr="007124E1">
              <w:rPr>
                <w:rFonts w:cs="Arial"/>
                <w:b/>
                <w:bCs/>
                <w:color w:val="000000"/>
                <w:u w:val="single"/>
              </w:rPr>
              <w:t>2 Councillors</w:t>
            </w:r>
          </w:p>
          <w:p w:rsidR="007124E1" w:rsidRPr="007124E1" w:rsidRDefault="007124E1" w:rsidP="007124E1">
            <w:pPr>
              <w:rPr>
                <w:rFonts w:ascii="Times New Roman" w:hAnsi="Times New Roman"/>
              </w:rPr>
            </w:pPr>
          </w:p>
          <w:p w:rsidR="007124E1" w:rsidRPr="007124E1" w:rsidRDefault="007124E1" w:rsidP="007124E1">
            <w:pPr>
              <w:rPr>
                <w:rFonts w:ascii="Times New Roman" w:hAnsi="Times New Roman"/>
              </w:rPr>
            </w:pPr>
            <w:r w:rsidRPr="007124E1">
              <w:rPr>
                <w:rFonts w:cs="Arial"/>
                <w:color w:val="000000"/>
              </w:rPr>
              <w:t>G R Arckless</w:t>
            </w:r>
          </w:p>
          <w:p w:rsidR="007124E1" w:rsidRPr="007124E1" w:rsidRDefault="007124E1" w:rsidP="007124E1">
            <w:pPr>
              <w:rPr>
                <w:rFonts w:ascii="Times New Roman" w:hAnsi="Times New Roman"/>
              </w:rPr>
            </w:pPr>
            <w:r w:rsidRPr="007124E1">
              <w:rPr>
                <w:rFonts w:cs="Arial"/>
                <w:color w:val="000000"/>
              </w:rPr>
              <w:t>(Lead Member for Children’s Services)</w:t>
            </w:r>
          </w:p>
          <w:p w:rsidR="007124E1" w:rsidRPr="007124E1" w:rsidRDefault="007124E1" w:rsidP="007124E1">
            <w:pPr>
              <w:rPr>
                <w:rFonts w:ascii="Times New Roman" w:hAnsi="Times New Roman"/>
              </w:rPr>
            </w:pPr>
          </w:p>
          <w:p w:rsidR="007124E1" w:rsidRPr="007124E1" w:rsidRDefault="007124E1" w:rsidP="007124E1">
            <w:pPr>
              <w:rPr>
                <w:rFonts w:ascii="Times New Roman" w:hAnsi="Times New Roman"/>
              </w:rPr>
            </w:pPr>
            <w:r w:rsidRPr="007124E1">
              <w:rPr>
                <w:rFonts w:cs="Arial"/>
                <w:color w:val="000000"/>
              </w:rPr>
              <w:t xml:space="preserve">D Ledger </w:t>
            </w:r>
          </w:p>
          <w:p w:rsidR="007124E1" w:rsidRPr="007124E1" w:rsidRDefault="007124E1" w:rsidP="007124E1">
            <w:pPr>
              <w:rPr>
                <w:rFonts w:ascii="Times New Roman" w:hAnsi="Times New Roman"/>
              </w:rPr>
            </w:pPr>
            <w:r w:rsidRPr="007124E1">
              <w:rPr>
                <w:rFonts w:cs="Arial"/>
                <w:color w:val="000000"/>
              </w:rPr>
              <w:t>(Lead Member for Finance &amp; Resources)</w:t>
            </w:r>
          </w:p>
          <w:p w:rsidR="007124E1" w:rsidRPr="007124E1" w:rsidRDefault="007124E1" w:rsidP="007124E1">
            <w:pPr>
              <w:spacing w:after="240" w:line="0" w:lineRule="atLeast"/>
              <w:rPr>
                <w:rFonts w:ascii="Times New Roman" w:hAnsi="Times New Roman"/>
              </w:rPr>
            </w:pPr>
            <w:r w:rsidRPr="007124E1">
              <w:rPr>
                <w:rFonts w:ascii="Times New Roman" w:hAnsi="Times New Roman"/>
              </w:rPr>
              <w:br/>
            </w:r>
            <w:r w:rsidRPr="007124E1">
              <w:rPr>
                <w:rFonts w:ascii="Times New Roman" w:hAnsi="Times New Roman"/>
              </w:rPr>
              <w:br/>
            </w:r>
            <w:r w:rsidRPr="007124E1">
              <w:rPr>
                <w:rFonts w:ascii="Times New Roman" w:hAnsi="Times New Roman"/>
              </w:rPr>
              <w:br/>
            </w:r>
            <w:r w:rsidRPr="007124E1">
              <w:rPr>
                <w:rFonts w:ascii="Times New Roman" w:hAnsi="Times New Roman"/>
              </w:rPr>
              <w:br/>
            </w:r>
          </w:p>
        </w:tc>
      </w:tr>
    </w:tbl>
    <w:p w:rsidR="007124E1" w:rsidRPr="007124E1" w:rsidRDefault="007124E1" w:rsidP="00FF6563">
      <w:pPr>
        <w:rPr>
          <w:rFonts w:ascii="Times New Roman" w:hAnsi="Times New Roman"/>
        </w:rPr>
      </w:pPr>
    </w:p>
    <w:p w:rsidR="007124E1" w:rsidRPr="007124E1" w:rsidRDefault="007124E1" w:rsidP="00FF6563">
      <w:pPr>
        <w:rPr>
          <w:rFonts w:ascii="Times New Roman" w:hAnsi="Times New Roman"/>
        </w:rPr>
      </w:pPr>
      <w:r w:rsidRPr="007124E1">
        <w:rPr>
          <w:rFonts w:cs="Arial"/>
          <w:b/>
          <w:bCs/>
          <w:color w:val="000000"/>
          <w:u w:val="single"/>
        </w:rPr>
        <w:t>QUORUM:</w:t>
      </w:r>
      <w:r w:rsidR="00FF6563" w:rsidRPr="00FF6563">
        <w:rPr>
          <w:rFonts w:cs="Arial"/>
          <w:color w:val="000000"/>
        </w:rPr>
        <w:t xml:space="preserve">   </w:t>
      </w:r>
      <w:r w:rsidRPr="007124E1">
        <w:rPr>
          <w:rFonts w:cs="Arial"/>
          <w:color w:val="000000"/>
        </w:rPr>
        <w:t>Two fifths of total membership (40%)</w:t>
      </w:r>
    </w:p>
    <w:p w:rsidR="007124E1" w:rsidRPr="007124E1" w:rsidRDefault="007124E1" w:rsidP="00FF6563">
      <w:pPr>
        <w:rPr>
          <w:rFonts w:ascii="Times New Roman" w:hAnsi="Times New Roman"/>
        </w:rPr>
      </w:pPr>
    </w:p>
    <w:p w:rsidR="007124E1" w:rsidRPr="007124E1" w:rsidRDefault="007124E1" w:rsidP="00FF6563">
      <w:pPr>
        <w:rPr>
          <w:rFonts w:ascii="Times New Roman" w:hAnsi="Times New Roman"/>
        </w:rPr>
      </w:pPr>
      <w:r w:rsidRPr="007124E1">
        <w:rPr>
          <w:rFonts w:cs="Arial"/>
          <w:color w:val="000000"/>
        </w:rPr>
        <w:t>As per The Schools Forums (Regulations) England 2010 and 2012</w:t>
      </w:r>
    </w:p>
    <w:p w:rsidR="007124E1" w:rsidRPr="007124E1" w:rsidRDefault="007124E1" w:rsidP="00FF6563">
      <w:pPr>
        <w:rPr>
          <w:rFonts w:ascii="Times New Roman" w:hAnsi="Times New Roman"/>
        </w:rPr>
      </w:pPr>
    </w:p>
    <w:p w:rsidR="007124E1" w:rsidRPr="007124E1" w:rsidRDefault="007124E1" w:rsidP="00FF6563">
      <w:pPr>
        <w:rPr>
          <w:rFonts w:ascii="Times New Roman" w:hAnsi="Times New Roman"/>
        </w:rPr>
      </w:pPr>
      <w:r w:rsidRPr="007124E1">
        <w:rPr>
          <w:rFonts w:cs="Arial"/>
          <w:color w:val="000000"/>
        </w:rPr>
        <w:t>All members serve a four year term of office.  </w:t>
      </w:r>
    </w:p>
    <w:p w:rsidR="00E71FC0" w:rsidRPr="00E71FC0" w:rsidRDefault="00E71FC0" w:rsidP="00FF6563"/>
    <w:p w:rsidR="00FF6563" w:rsidRDefault="00FF6563">
      <w:pPr>
        <w:rPr>
          <w:b/>
          <w:sz w:val="28"/>
          <w:szCs w:val="28"/>
        </w:rPr>
      </w:pPr>
      <w:r>
        <w:rPr>
          <w:b/>
          <w:sz w:val="28"/>
          <w:szCs w:val="28"/>
        </w:rPr>
        <w:br w:type="page"/>
      </w:r>
    </w:p>
    <w:p w:rsidR="00CD618A" w:rsidRDefault="001C457D" w:rsidP="00FF6563">
      <w:pPr>
        <w:jc w:val="center"/>
        <w:rPr>
          <w:b/>
        </w:rPr>
      </w:pPr>
      <w:r>
        <w:rPr>
          <w:b/>
          <w:sz w:val="28"/>
          <w:szCs w:val="28"/>
        </w:rPr>
        <w:lastRenderedPageBreak/>
        <w:t>Membership of the Schools Forum</w:t>
      </w:r>
    </w:p>
    <w:p w:rsidR="00CD618A" w:rsidRDefault="00CD618A" w:rsidP="00FF6563">
      <w:pPr>
        <w:jc w:val="center"/>
        <w:rPr>
          <w:b/>
        </w:rPr>
      </w:pPr>
    </w:p>
    <w:p w:rsidR="001C457D" w:rsidRDefault="001C457D" w:rsidP="00FF6563">
      <w:pPr>
        <w:pStyle w:val="BodyText2"/>
      </w:pPr>
      <w:r w:rsidRPr="00B50F31">
        <w:t xml:space="preserve">The operation and conduct of the Schools Forum shall be in accordance with the Schools </w:t>
      </w:r>
      <w:r>
        <w:t xml:space="preserve">Forums (England) Regulations 2012. The Forum will have advisory and decision making powers as specified in those Regulations in relation to the Schools Budget, which includes not only budget shares but also all monies directly related to the education of pupils whether in school or otherwise, arrangements for early years provision, insurance, free school meals and administrative arrangements for the allocation of central government grants paid to schools via the authority.  In addition, the Forum will have an extended role, and will be the main consultative interface between the County Council and the school community. </w:t>
      </w:r>
      <w:r>
        <w:tab/>
      </w:r>
    </w:p>
    <w:p w:rsidR="00CD618A" w:rsidRDefault="00CD618A" w:rsidP="00FF6563"/>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b/>
          <w:spacing w:val="-3"/>
          <w:u w:val="single"/>
        </w:rPr>
      </w:pPr>
      <w:r w:rsidRPr="001C457D">
        <w:rPr>
          <w:rFonts w:cs="Arial"/>
          <w:b/>
          <w:spacing w:val="-3"/>
          <w:u w:val="single"/>
        </w:rPr>
        <w:t xml:space="preserve">Current </w:t>
      </w:r>
      <w:r>
        <w:rPr>
          <w:rFonts w:cs="Arial"/>
          <w:b/>
          <w:spacing w:val="-3"/>
          <w:u w:val="single"/>
        </w:rPr>
        <w:t>Constitution</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b/>
          <w:spacing w:val="-3"/>
          <w:u w:val="single"/>
        </w:rPr>
      </w:pPr>
    </w:p>
    <w:p w:rsidR="001C457D" w:rsidRDefault="001C457D" w:rsidP="00FF6563">
      <w:pPr>
        <w:tabs>
          <w:tab w:val="left" w:pos="-720"/>
          <w:tab w:val="left" w:pos="432"/>
          <w:tab w:val="left" w:pos="756"/>
          <w:tab w:val="left" w:pos="1080"/>
          <w:tab w:val="left" w:pos="1404"/>
          <w:tab w:val="left" w:pos="3762"/>
          <w:tab w:val="left" w:pos="7137"/>
        </w:tabs>
        <w:suppressAutoHyphens/>
        <w:ind w:hanging="432"/>
        <w:jc w:val="both"/>
        <w:rPr>
          <w:rFonts w:cs="Arial"/>
          <w:spacing w:val="-3"/>
        </w:rPr>
      </w:pPr>
      <w:r>
        <w:rPr>
          <w:rFonts w:cs="Arial"/>
          <w:spacing w:val="-3"/>
        </w:rPr>
        <w:tab/>
        <w:t>The regulations indicate that the Forum shall consist of the following 29 members:</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8 First/Primary School Headteachers/Senior School Members of Staff or Governors</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3 Middle School Headteachers/Senior School Members of Staff or Governors</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3 High/Secondary School Headteachers/Senior School Members of Staff or Governors</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 xml:space="preserve">2 </w:t>
      </w:r>
      <w:smartTag w:uri="urn:schemas:contacts" w:element="Sn">
        <w:smartTag w:uri="urn:schemas-microsoft-com:office:smarttags" w:element="PlaceName">
          <w:smartTag w:uri="urn:schemas-microsoft-com:office:smarttags" w:element="place">
            <w:smartTag w:uri="urn:schemas-microsoft-com:office:smarttags" w:element="PlaceName">
              <w:r>
                <w:rPr>
                  <w:rFonts w:cs="Arial"/>
                  <w:spacing w:val="-3"/>
                </w:rPr>
                <w:t>Special</w:t>
              </w:r>
            </w:smartTag>
          </w:smartTag>
          <w:r>
            <w:rPr>
              <w:rFonts w:cs="Arial"/>
              <w:spacing w:val="-3"/>
            </w:rPr>
            <w:t xml:space="preserve"> </w:t>
          </w:r>
          <w:smartTag w:uri="urn:schemas:contacts" w:element="Sn">
            <w:smartTag w:uri="urn:schemas-microsoft-com:office:smarttags" w:element="PlaceType">
              <w:r>
                <w:rPr>
                  <w:rFonts w:cs="Arial"/>
                  <w:spacing w:val="-3"/>
                </w:rPr>
                <w:t>School</w:t>
              </w:r>
            </w:smartTag>
          </w:smartTag>
        </w:smartTag>
      </w:smartTag>
      <w:r>
        <w:rPr>
          <w:rFonts w:cs="Arial"/>
          <w:spacing w:val="-3"/>
        </w:rPr>
        <w:t xml:space="preserve"> Headteachers/Senior School Members of Staff or Governors</w:t>
      </w:r>
    </w:p>
    <w:p w:rsidR="001C457D" w:rsidRPr="0076278A"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PRU Head or Governor</w:t>
      </w:r>
    </w:p>
    <w:p w:rsidR="001C457D" w:rsidRPr="0076278A"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6</w:t>
      </w:r>
      <w:r w:rsidRPr="0007597D">
        <w:rPr>
          <w:rFonts w:cs="Arial"/>
          <w:spacing w:val="-3"/>
        </w:rPr>
        <w:t xml:space="preserve"> Academy</w:t>
      </w:r>
      <w:r>
        <w:rPr>
          <w:rFonts w:cs="Arial"/>
          <w:b/>
          <w:spacing w:val="-3"/>
        </w:rPr>
        <w:t xml:space="preserve"> </w:t>
      </w:r>
      <w:r>
        <w:rPr>
          <w:rFonts w:cs="Arial"/>
          <w:spacing w:val="-3"/>
        </w:rPr>
        <w:t>Headteachers/Senior School Members of Staff or Governor</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Church of England Diocese representative</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Roman Catholic Diocese representative</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Teacher Trade Union representative (not a Headteacher)</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Support Staff Trade Union representative</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14-19 Strategic Partnership representative</w:t>
      </w:r>
    </w:p>
    <w:p w:rsidR="001C457D" w:rsidRPr="007D0C08"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Private, Voluntary and Independent Early Years Providers representative</w:t>
      </w:r>
    </w:p>
    <w:p w:rsidR="001C457D"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506AC0" w:rsidRDefault="001C457D"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 xml:space="preserve">During 2016 </w:t>
      </w:r>
      <w:r w:rsidR="007255AA">
        <w:rPr>
          <w:rFonts w:cs="Arial"/>
          <w:spacing w:val="-3"/>
        </w:rPr>
        <w:t>3 school</w:t>
      </w:r>
      <w:r w:rsidR="00506AC0">
        <w:rPr>
          <w:rFonts w:cs="Arial"/>
          <w:spacing w:val="-3"/>
        </w:rPr>
        <w:t>s converted to academy status (</w:t>
      </w:r>
      <w:r w:rsidR="007255AA">
        <w:rPr>
          <w:rFonts w:cs="Arial"/>
          <w:spacing w:val="-3"/>
        </w:rPr>
        <w:t xml:space="preserve">1 High, 1 Middle and 1 First School) and a further 2 conversions are scheduled for 1 April 2017 in the Primary sector.  </w:t>
      </w:r>
      <w:r w:rsidR="00506AC0">
        <w:rPr>
          <w:rFonts w:cs="Arial"/>
          <w:spacing w:val="-3"/>
        </w:rPr>
        <w:t>There are also 3 high schools and 1 Primary are expected to convert early in the new financial year but as yet the conversion dates have not been confirmed.</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1C457D"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Primary schools, middle schools, secondary schools and academies must be broadly proportionately represented on schools forum, based on the total number of pupils registered at them.</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 xml:space="preserve">The recent and expected conversions have changed the proportionality and going </w:t>
      </w:r>
      <w:r w:rsidR="0009434E">
        <w:rPr>
          <w:rFonts w:cs="Arial"/>
          <w:spacing w:val="-3"/>
        </w:rPr>
        <w:t>forward</w:t>
      </w:r>
      <w:r>
        <w:rPr>
          <w:rFonts w:cs="Arial"/>
          <w:spacing w:val="-3"/>
        </w:rPr>
        <w:t xml:space="preserve"> the membership should be constituted as follows:</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506AC0" w:rsidRDefault="0009434E" w:rsidP="00FF6563">
      <w:pPr>
        <w:tabs>
          <w:tab w:val="left" w:pos="-720"/>
          <w:tab w:val="left" w:pos="432"/>
          <w:tab w:val="left" w:pos="756"/>
          <w:tab w:val="left" w:pos="1080"/>
          <w:tab w:val="left" w:pos="1404"/>
          <w:tab w:val="left" w:pos="3762"/>
          <w:tab w:val="left" w:pos="7137"/>
        </w:tabs>
        <w:suppressAutoHyphens/>
        <w:jc w:val="both"/>
        <w:rPr>
          <w:rFonts w:cs="Arial"/>
          <w:b/>
          <w:spacing w:val="-3"/>
          <w:u w:val="single"/>
        </w:rPr>
      </w:pPr>
      <w:r>
        <w:rPr>
          <w:rFonts w:cs="Arial"/>
          <w:b/>
          <w:spacing w:val="-3"/>
          <w:u w:val="single"/>
        </w:rPr>
        <w:t>Revised Constit</w:t>
      </w:r>
      <w:r w:rsidRPr="00506AC0">
        <w:rPr>
          <w:rFonts w:cs="Arial"/>
          <w:b/>
          <w:spacing w:val="-3"/>
          <w:u w:val="single"/>
        </w:rPr>
        <w:t>u</w:t>
      </w:r>
      <w:r>
        <w:rPr>
          <w:rFonts w:cs="Arial"/>
          <w:b/>
          <w:spacing w:val="-3"/>
          <w:u w:val="single"/>
        </w:rPr>
        <w:t>t</w:t>
      </w:r>
      <w:r w:rsidRPr="00506AC0">
        <w:rPr>
          <w:rFonts w:cs="Arial"/>
          <w:b/>
          <w:spacing w:val="-3"/>
          <w:u w:val="single"/>
        </w:rPr>
        <w:t>ion</w:t>
      </w:r>
      <w:r w:rsidR="00506AC0" w:rsidRPr="00506AC0">
        <w:rPr>
          <w:rFonts w:cs="Arial"/>
          <w:b/>
          <w:spacing w:val="-3"/>
          <w:u w:val="single"/>
        </w:rPr>
        <w:t xml:space="preserve"> </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b/>
          <w:spacing w:val="-3"/>
          <w:u w:val="single"/>
        </w:rPr>
      </w:pP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8 First/Primary School Headteachers/Senior School Members of Staff or Governors</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2 Middle School Headteachers/Senior School Members of Staff or Governors</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2 High/Secondary School Headteachers/Senior School Members of Staff or Governors</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 xml:space="preserve">2 </w:t>
      </w:r>
      <w:smartTag w:uri="urn:schemas:contacts" w:element="Sn">
        <w:smartTag w:uri="urn:schemas-microsoft-com:office:smarttags" w:element="PlaceName">
          <w:smartTag w:uri="urn:schemas-microsoft-com:office:smarttags" w:element="place">
            <w:smartTag w:uri="urn:schemas-microsoft-com:office:smarttags" w:element="PlaceName">
              <w:r>
                <w:rPr>
                  <w:rFonts w:cs="Arial"/>
                  <w:spacing w:val="-3"/>
                </w:rPr>
                <w:t>Special</w:t>
              </w:r>
            </w:smartTag>
          </w:smartTag>
          <w:r>
            <w:rPr>
              <w:rFonts w:cs="Arial"/>
              <w:spacing w:val="-3"/>
            </w:rPr>
            <w:t xml:space="preserve"> </w:t>
          </w:r>
          <w:smartTag w:uri="urn:schemas:contacts" w:element="Sn">
            <w:smartTag w:uri="urn:schemas-microsoft-com:office:smarttags" w:element="PlaceType">
              <w:r>
                <w:rPr>
                  <w:rFonts w:cs="Arial"/>
                  <w:spacing w:val="-3"/>
                </w:rPr>
                <w:t>School</w:t>
              </w:r>
            </w:smartTag>
          </w:smartTag>
        </w:smartTag>
      </w:smartTag>
      <w:r>
        <w:rPr>
          <w:rFonts w:cs="Arial"/>
          <w:spacing w:val="-3"/>
        </w:rPr>
        <w:t xml:space="preserve"> Headteachers/Senior School Members of Staff or Governors</w:t>
      </w:r>
    </w:p>
    <w:p w:rsidR="00506AC0" w:rsidRPr="0076278A"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PRU Head or Governor</w:t>
      </w:r>
    </w:p>
    <w:p w:rsidR="00506AC0" w:rsidRPr="0076278A"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8</w:t>
      </w:r>
      <w:r w:rsidRPr="0007597D">
        <w:rPr>
          <w:rFonts w:cs="Arial"/>
          <w:spacing w:val="-3"/>
        </w:rPr>
        <w:t xml:space="preserve"> Academy</w:t>
      </w:r>
      <w:r>
        <w:rPr>
          <w:rFonts w:cs="Arial"/>
          <w:b/>
          <w:spacing w:val="-3"/>
        </w:rPr>
        <w:t xml:space="preserve"> </w:t>
      </w:r>
      <w:r>
        <w:rPr>
          <w:rFonts w:cs="Arial"/>
          <w:spacing w:val="-3"/>
        </w:rPr>
        <w:t>Headteachers/Senior School Members of Staff or Governor</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Church of England Diocese representative</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Roman Catholic Diocese representative</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Teacher Trade Union representative (not a Headteacher)</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Support Staff Trade Union representative</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14-19 Strategic Partnership representative</w:t>
      </w:r>
    </w:p>
    <w:p w:rsidR="00506AC0" w:rsidRDefault="00506AC0" w:rsidP="00FF6563">
      <w:pPr>
        <w:tabs>
          <w:tab w:val="left" w:pos="-720"/>
          <w:tab w:val="left" w:pos="432"/>
          <w:tab w:val="left" w:pos="756"/>
          <w:tab w:val="left" w:pos="1080"/>
          <w:tab w:val="left" w:pos="1404"/>
          <w:tab w:val="left" w:pos="3762"/>
          <w:tab w:val="left" w:pos="7137"/>
        </w:tabs>
        <w:suppressAutoHyphens/>
        <w:jc w:val="both"/>
        <w:rPr>
          <w:rFonts w:cs="Arial"/>
          <w:spacing w:val="-3"/>
        </w:rPr>
      </w:pPr>
      <w:r>
        <w:rPr>
          <w:rFonts w:cs="Arial"/>
          <w:spacing w:val="-3"/>
        </w:rPr>
        <w:t>1 Private, Voluntary and Independent Early Years Providers representative</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09434E" w:rsidRDefault="0009434E">
      <w:pPr>
        <w:rPr>
          <w:rFonts w:cs="Arial"/>
          <w:b/>
          <w:spacing w:val="-3"/>
        </w:rPr>
      </w:pPr>
      <w:r>
        <w:rPr>
          <w:rFonts w:cs="Arial"/>
          <w:b/>
          <w:spacing w:val="-3"/>
        </w:rPr>
        <w:br w:type="page"/>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r>
        <w:rPr>
          <w:rFonts w:cs="Arial"/>
          <w:b/>
          <w:spacing w:val="-3"/>
        </w:rPr>
        <w:lastRenderedPageBreak/>
        <w:t>Vacancies/Changes Required</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r w:rsidRPr="001D00BC">
        <w:rPr>
          <w:rFonts w:cs="Arial"/>
          <w:b/>
          <w:spacing w:val="-3"/>
        </w:rPr>
        <w:t>First/Primary Schools</w:t>
      </w:r>
      <w:r w:rsidR="00354C35">
        <w:rPr>
          <w:rFonts w:cs="Arial"/>
          <w:b/>
          <w:spacing w:val="-3"/>
        </w:rPr>
        <w:t xml:space="preserve"> </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1D00BC" w:rsidRDefault="001D00BC" w:rsidP="00FF6563">
      <w:pPr>
        <w:pStyle w:val="ListParagraph"/>
        <w:numPr>
          <w:ilvl w:val="0"/>
          <w:numId w:val="14"/>
        </w:numPr>
        <w:tabs>
          <w:tab w:val="left" w:pos="-720"/>
          <w:tab w:val="left" w:pos="432"/>
          <w:tab w:val="left" w:pos="756"/>
          <w:tab w:val="left" w:pos="1080"/>
          <w:tab w:val="left" w:pos="1404"/>
          <w:tab w:val="left" w:pos="3762"/>
          <w:tab w:val="left" w:pos="7137"/>
        </w:tabs>
        <w:suppressAutoHyphens/>
        <w:ind w:left="360"/>
        <w:jc w:val="both"/>
        <w:rPr>
          <w:rFonts w:cs="Arial"/>
          <w:spacing w:val="-3"/>
        </w:rPr>
      </w:pPr>
      <w:r w:rsidRPr="001D00BC">
        <w:rPr>
          <w:rFonts w:cs="Arial"/>
          <w:spacing w:val="-3"/>
        </w:rPr>
        <w:t>2 Headteacher vacancies</w:t>
      </w:r>
    </w:p>
    <w:p w:rsidR="001D00BC" w:rsidRDefault="001D00BC" w:rsidP="00FF6563">
      <w:pPr>
        <w:pStyle w:val="ListParagraph"/>
        <w:numPr>
          <w:ilvl w:val="0"/>
          <w:numId w:val="14"/>
        </w:numPr>
        <w:tabs>
          <w:tab w:val="left" w:pos="-720"/>
          <w:tab w:val="left" w:pos="432"/>
          <w:tab w:val="left" w:pos="756"/>
          <w:tab w:val="left" w:pos="1080"/>
          <w:tab w:val="left" w:pos="1404"/>
          <w:tab w:val="left" w:pos="3762"/>
          <w:tab w:val="left" w:pos="7137"/>
        </w:tabs>
        <w:suppressAutoHyphens/>
        <w:ind w:left="360"/>
        <w:jc w:val="both"/>
        <w:rPr>
          <w:rFonts w:cs="Arial"/>
          <w:spacing w:val="-3"/>
        </w:rPr>
      </w:pPr>
      <w:r>
        <w:rPr>
          <w:rFonts w:cs="Arial"/>
          <w:spacing w:val="-3"/>
        </w:rPr>
        <w:t>1 Governor member representing a school converting on 1 April 2017</w:t>
      </w:r>
      <w:r w:rsidR="00354C35">
        <w:rPr>
          <w:rFonts w:cs="Arial"/>
          <w:spacing w:val="-3"/>
        </w:rPr>
        <w:t xml:space="preserve"> – further vacancy</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r w:rsidRPr="001D00BC">
        <w:rPr>
          <w:rFonts w:cs="Arial"/>
          <w:b/>
          <w:spacing w:val="-3"/>
        </w:rPr>
        <w:t>Middle Schools</w:t>
      </w:r>
      <w:r w:rsidR="00354C35">
        <w:rPr>
          <w:rFonts w:cs="Arial"/>
          <w:b/>
          <w:spacing w:val="-3"/>
        </w:rPr>
        <w:t xml:space="preserve"> – need to lose 1 member</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1D00BC" w:rsidRDefault="001D00BC" w:rsidP="00FF6563">
      <w:pPr>
        <w:pStyle w:val="ListParagraph"/>
        <w:numPr>
          <w:ilvl w:val="0"/>
          <w:numId w:val="15"/>
        </w:numPr>
        <w:tabs>
          <w:tab w:val="left" w:pos="-720"/>
          <w:tab w:val="left" w:pos="432"/>
          <w:tab w:val="left" w:pos="756"/>
          <w:tab w:val="left" w:pos="1080"/>
          <w:tab w:val="left" w:pos="1404"/>
          <w:tab w:val="left" w:pos="3762"/>
          <w:tab w:val="left" w:pos="7137"/>
        </w:tabs>
        <w:suppressAutoHyphens/>
        <w:ind w:left="360"/>
        <w:jc w:val="both"/>
        <w:rPr>
          <w:rFonts w:cs="Arial"/>
          <w:spacing w:val="-3"/>
        </w:rPr>
      </w:pPr>
      <w:r w:rsidRPr="001D00BC">
        <w:rPr>
          <w:rFonts w:cs="Arial"/>
          <w:spacing w:val="-3"/>
        </w:rPr>
        <w:t>1 Headteacher member</w:t>
      </w:r>
      <w:r>
        <w:rPr>
          <w:rFonts w:cs="Arial"/>
          <w:spacing w:val="-3"/>
        </w:rPr>
        <w:t xml:space="preserve"> representing a school that</w:t>
      </w:r>
      <w:r w:rsidRPr="001D00BC">
        <w:rPr>
          <w:rFonts w:cs="Arial"/>
          <w:spacing w:val="-3"/>
        </w:rPr>
        <w:t xml:space="preserve"> </w:t>
      </w:r>
      <w:r w:rsidR="00354C35">
        <w:rPr>
          <w:rFonts w:cs="Arial"/>
          <w:spacing w:val="-3"/>
        </w:rPr>
        <w:t>c</w:t>
      </w:r>
      <w:r w:rsidRPr="001D00BC">
        <w:rPr>
          <w:rFonts w:cs="Arial"/>
          <w:spacing w:val="-3"/>
        </w:rPr>
        <w:t xml:space="preserve">onverted on </w:t>
      </w:r>
      <w:r>
        <w:rPr>
          <w:rFonts w:cs="Arial"/>
          <w:spacing w:val="-3"/>
        </w:rPr>
        <w:t>1</w:t>
      </w:r>
      <w:r w:rsidRPr="001D00BC">
        <w:rPr>
          <w:rFonts w:cs="Arial"/>
          <w:spacing w:val="-3"/>
        </w:rPr>
        <w:t xml:space="preserve"> September 2016</w:t>
      </w:r>
    </w:p>
    <w:p w:rsidR="001D00BC" w:rsidRDefault="001D00BC" w:rsidP="00FF6563">
      <w:pPr>
        <w:pStyle w:val="ListParagraph"/>
        <w:numPr>
          <w:ilvl w:val="0"/>
          <w:numId w:val="15"/>
        </w:numPr>
        <w:tabs>
          <w:tab w:val="left" w:pos="-720"/>
          <w:tab w:val="left" w:pos="432"/>
          <w:tab w:val="left" w:pos="756"/>
          <w:tab w:val="left" w:pos="1080"/>
          <w:tab w:val="left" w:pos="1404"/>
          <w:tab w:val="left" w:pos="3762"/>
          <w:tab w:val="left" w:pos="7137"/>
        </w:tabs>
        <w:suppressAutoHyphens/>
        <w:ind w:left="360"/>
        <w:jc w:val="both"/>
        <w:rPr>
          <w:rFonts w:cs="Arial"/>
          <w:spacing w:val="-3"/>
        </w:rPr>
      </w:pPr>
      <w:r>
        <w:rPr>
          <w:rFonts w:cs="Arial"/>
          <w:spacing w:val="-3"/>
        </w:rPr>
        <w:t>1 vacancy</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spacing w:val="-3"/>
        </w:rPr>
      </w:pP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r w:rsidRPr="001D00BC">
        <w:rPr>
          <w:rFonts w:cs="Arial"/>
          <w:b/>
          <w:spacing w:val="-3"/>
        </w:rPr>
        <w:t>High Schools</w:t>
      </w:r>
      <w:r w:rsidR="00354C35">
        <w:rPr>
          <w:rFonts w:cs="Arial"/>
          <w:b/>
          <w:spacing w:val="-3"/>
        </w:rPr>
        <w:t xml:space="preserve"> – need to lose 1 member</w:t>
      </w:r>
    </w:p>
    <w:p w:rsidR="001D00BC" w:rsidRDefault="001D00BC"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1D00BC" w:rsidRPr="00354C35" w:rsidRDefault="001D00BC" w:rsidP="00FF6563">
      <w:pPr>
        <w:pStyle w:val="ListParagraph"/>
        <w:numPr>
          <w:ilvl w:val="0"/>
          <w:numId w:val="16"/>
        </w:numPr>
        <w:tabs>
          <w:tab w:val="left" w:pos="-720"/>
          <w:tab w:val="left" w:pos="432"/>
          <w:tab w:val="left" w:pos="756"/>
          <w:tab w:val="left" w:pos="1080"/>
          <w:tab w:val="left" w:pos="1404"/>
          <w:tab w:val="left" w:pos="3762"/>
          <w:tab w:val="left" w:pos="7137"/>
        </w:tabs>
        <w:suppressAutoHyphens/>
        <w:ind w:left="360"/>
        <w:jc w:val="both"/>
        <w:rPr>
          <w:rFonts w:cs="Arial"/>
          <w:b/>
          <w:spacing w:val="-3"/>
        </w:rPr>
      </w:pPr>
      <w:r>
        <w:rPr>
          <w:rFonts w:cs="Arial"/>
          <w:b/>
          <w:spacing w:val="-3"/>
        </w:rPr>
        <w:t xml:space="preserve"> </w:t>
      </w:r>
      <w:r w:rsidRPr="00354C35">
        <w:rPr>
          <w:rFonts w:cs="Arial"/>
          <w:spacing w:val="-3"/>
        </w:rPr>
        <w:t>1 Headteacher member</w:t>
      </w:r>
      <w:r>
        <w:rPr>
          <w:rFonts w:cs="Arial"/>
          <w:b/>
          <w:spacing w:val="-3"/>
        </w:rPr>
        <w:t xml:space="preserve"> </w:t>
      </w:r>
      <w:r>
        <w:rPr>
          <w:rFonts w:cs="Arial"/>
          <w:spacing w:val="-3"/>
        </w:rPr>
        <w:t xml:space="preserve">representing a school </w:t>
      </w:r>
      <w:r w:rsidR="00354C35">
        <w:rPr>
          <w:rFonts w:cs="Arial"/>
          <w:spacing w:val="-3"/>
        </w:rPr>
        <w:t>due to</w:t>
      </w:r>
      <w:r w:rsidRPr="001D00BC">
        <w:rPr>
          <w:rFonts w:cs="Arial"/>
          <w:spacing w:val="-3"/>
        </w:rPr>
        <w:t xml:space="preserve"> convert </w:t>
      </w:r>
      <w:r w:rsidR="00354C35">
        <w:rPr>
          <w:rFonts w:cs="Arial"/>
          <w:spacing w:val="-3"/>
        </w:rPr>
        <w:t>in 2017</w:t>
      </w:r>
    </w:p>
    <w:p w:rsidR="00354C35" w:rsidRDefault="00354C35"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354C35" w:rsidRDefault="00354C35" w:rsidP="00FF6563">
      <w:pPr>
        <w:tabs>
          <w:tab w:val="left" w:pos="-720"/>
          <w:tab w:val="left" w:pos="432"/>
          <w:tab w:val="left" w:pos="756"/>
          <w:tab w:val="left" w:pos="1080"/>
          <w:tab w:val="left" w:pos="1404"/>
          <w:tab w:val="left" w:pos="3762"/>
          <w:tab w:val="left" w:pos="7137"/>
        </w:tabs>
        <w:suppressAutoHyphens/>
        <w:jc w:val="both"/>
        <w:rPr>
          <w:rFonts w:cs="Arial"/>
          <w:b/>
          <w:spacing w:val="-3"/>
        </w:rPr>
      </w:pPr>
      <w:r>
        <w:rPr>
          <w:rFonts w:cs="Arial"/>
          <w:b/>
          <w:spacing w:val="-3"/>
        </w:rPr>
        <w:t>Academies – gaining 2 members</w:t>
      </w:r>
    </w:p>
    <w:p w:rsidR="00354C35" w:rsidRDefault="00354C35" w:rsidP="00FF6563">
      <w:pPr>
        <w:tabs>
          <w:tab w:val="left" w:pos="-720"/>
          <w:tab w:val="left" w:pos="432"/>
          <w:tab w:val="left" w:pos="756"/>
          <w:tab w:val="left" w:pos="1080"/>
          <w:tab w:val="left" w:pos="1404"/>
          <w:tab w:val="left" w:pos="3762"/>
          <w:tab w:val="left" w:pos="7137"/>
        </w:tabs>
        <w:suppressAutoHyphens/>
        <w:jc w:val="both"/>
        <w:rPr>
          <w:rFonts w:cs="Arial"/>
          <w:b/>
          <w:spacing w:val="-3"/>
        </w:rPr>
      </w:pPr>
    </w:p>
    <w:p w:rsidR="00354C35" w:rsidRPr="00354C35" w:rsidRDefault="00F47CD9" w:rsidP="00FF6563">
      <w:pPr>
        <w:pStyle w:val="ListParagraph"/>
        <w:numPr>
          <w:ilvl w:val="0"/>
          <w:numId w:val="16"/>
        </w:numPr>
        <w:tabs>
          <w:tab w:val="left" w:pos="-720"/>
          <w:tab w:val="left" w:pos="432"/>
          <w:tab w:val="left" w:pos="756"/>
          <w:tab w:val="left" w:pos="1080"/>
          <w:tab w:val="left" w:pos="1404"/>
          <w:tab w:val="left" w:pos="3762"/>
          <w:tab w:val="left" w:pos="7137"/>
        </w:tabs>
        <w:suppressAutoHyphens/>
        <w:ind w:left="360"/>
        <w:jc w:val="both"/>
        <w:rPr>
          <w:rFonts w:cs="Arial"/>
          <w:spacing w:val="-3"/>
        </w:rPr>
      </w:pPr>
      <w:r>
        <w:rPr>
          <w:rFonts w:cs="Arial"/>
          <w:spacing w:val="-3"/>
        </w:rPr>
        <w:t>With the 2 additional members there are 3 vacancies</w:t>
      </w:r>
    </w:p>
    <w:sectPr w:rsidR="00354C35" w:rsidRPr="00354C35" w:rsidSect="00D73061">
      <w:headerReference w:type="even" r:id="rId10"/>
      <w:headerReference w:type="default" r:id="rId11"/>
      <w:footerReference w:type="even" r:id="rId12"/>
      <w:footerReference w:type="default" r:id="rId13"/>
      <w:pgSz w:w="11909" w:h="16834" w:code="9"/>
      <w:pgMar w:top="1440" w:right="1440" w:bottom="864" w:left="1440" w:header="706"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5D0" w:rsidRDefault="002E05D0" w:rsidP="00F516D4">
      <w:pPr>
        <w:pStyle w:val="Footer"/>
      </w:pPr>
      <w:r>
        <w:separator/>
      </w:r>
    </w:p>
  </w:endnote>
  <w:endnote w:type="continuationSeparator" w:id="0">
    <w:p w:rsidR="002E05D0" w:rsidRDefault="002E05D0" w:rsidP="00F516D4">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rsidP="00B432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B4328E">
    <w:pPr>
      <w:pStyle w:val="Footer"/>
      <w:framePr w:wrap="around" w:vAnchor="text" w:hAnchor="margin" w:xAlign="right" w:y="1"/>
      <w:rPr>
        <w:rStyle w:val="PageNumber"/>
      </w:rPr>
    </w:pPr>
  </w:p>
  <w:p w:rsidR="002E05D0" w:rsidRDefault="002E05D0" w:rsidP="00B4328E">
    <w:pPr>
      <w:pStyle w:val="Footer"/>
      <w:ind w:right="360"/>
      <w:rPr>
        <w:sz w:val="12"/>
        <w:szCs w:val="12"/>
      </w:rPr>
    </w:pPr>
  </w:p>
  <w:p w:rsidR="002E05D0" w:rsidRDefault="002E05D0" w:rsidP="00B4328E">
    <w:pPr>
      <w:pStyle w:val="Footer"/>
      <w:ind w:right="360"/>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5D0" w:rsidRDefault="002E05D0" w:rsidP="00F516D4">
      <w:pPr>
        <w:pStyle w:val="Footer"/>
      </w:pPr>
      <w:r>
        <w:separator/>
      </w:r>
    </w:p>
  </w:footnote>
  <w:footnote w:type="continuationSeparator" w:id="0">
    <w:p w:rsidR="002E05D0" w:rsidRDefault="002E05D0" w:rsidP="00F516D4">
      <w:pPr>
        <w:pStyle w:val="Foot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05D0" w:rsidRDefault="002E05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D0" w:rsidRDefault="002E05D0" w:rsidP="00254DD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EDD">
      <w:rPr>
        <w:rStyle w:val="PageNumber"/>
        <w:noProof/>
      </w:rPr>
      <w:t>4</w:t>
    </w:r>
    <w:r>
      <w:rPr>
        <w:rStyle w:val="PageNumber"/>
      </w:rPr>
      <w:fldChar w:fldCharType="end"/>
    </w:r>
  </w:p>
  <w:p w:rsidR="002E05D0" w:rsidRDefault="002E05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91B56"/>
    <w:multiLevelType w:val="hybridMultilevel"/>
    <w:tmpl w:val="F5543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E266F1"/>
    <w:multiLevelType w:val="hybridMultilevel"/>
    <w:tmpl w:val="4C4ECB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35F55B7"/>
    <w:multiLevelType w:val="hybridMultilevel"/>
    <w:tmpl w:val="283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031852"/>
    <w:multiLevelType w:val="hybridMultilevel"/>
    <w:tmpl w:val="8E90C2F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4633599"/>
    <w:multiLevelType w:val="hybridMultilevel"/>
    <w:tmpl w:val="FB86F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nsid w:val="31DF79C4"/>
    <w:multiLevelType w:val="hybridMultilevel"/>
    <w:tmpl w:val="2BC457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2AA5C60"/>
    <w:multiLevelType w:val="hybridMultilevel"/>
    <w:tmpl w:val="236897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7CE063F"/>
    <w:multiLevelType w:val="hybridMultilevel"/>
    <w:tmpl w:val="AF76CA60"/>
    <w:lvl w:ilvl="0" w:tplc="08090001">
      <w:start w:val="1"/>
      <w:numFmt w:val="bullet"/>
      <w:lvlText w:val=""/>
      <w:lvlJc w:val="left"/>
      <w:pPr>
        <w:ind w:left="1432" w:hanging="360"/>
      </w:pPr>
      <w:rPr>
        <w:rFonts w:ascii="Symbol" w:hAnsi="Symbol" w:hint="default"/>
      </w:rPr>
    </w:lvl>
    <w:lvl w:ilvl="1" w:tplc="08090003" w:tentative="1">
      <w:start w:val="1"/>
      <w:numFmt w:val="bullet"/>
      <w:lvlText w:val="o"/>
      <w:lvlJc w:val="left"/>
      <w:pPr>
        <w:ind w:left="2152" w:hanging="360"/>
      </w:pPr>
      <w:rPr>
        <w:rFonts w:ascii="Courier New" w:hAnsi="Courier New" w:cs="Courier New"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9">
    <w:nsid w:val="3A921FFD"/>
    <w:multiLevelType w:val="hybridMultilevel"/>
    <w:tmpl w:val="B80AF35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5A2F7F79"/>
    <w:multiLevelType w:val="hybridMultilevel"/>
    <w:tmpl w:val="48F09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5EE12D32"/>
    <w:multiLevelType w:val="hybridMultilevel"/>
    <w:tmpl w:val="2048D5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30D2C05"/>
    <w:multiLevelType w:val="hybridMultilevel"/>
    <w:tmpl w:val="E6FC17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nsid w:val="68F70898"/>
    <w:multiLevelType w:val="hybridMultilevel"/>
    <w:tmpl w:val="DD963D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6DF340BF"/>
    <w:multiLevelType w:val="hybridMultilevel"/>
    <w:tmpl w:val="200844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E1B29F7"/>
    <w:multiLevelType w:val="hybridMultilevel"/>
    <w:tmpl w:val="15884C98"/>
    <w:lvl w:ilvl="0" w:tplc="E410B8E0">
      <w:start w:val="5"/>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4"/>
  </w:num>
  <w:num w:numId="4">
    <w:abstractNumId w:val="13"/>
  </w:num>
  <w:num w:numId="5">
    <w:abstractNumId w:val="6"/>
  </w:num>
  <w:num w:numId="6">
    <w:abstractNumId w:val="9"/>
  </w:num>
  <w:num w:numId="7">
    <w:abstractNumId w:val="15"/>
  </w:num>
  <w:num w:numId="8">
    <w:abstractNumId w:val="10"/>
  </w:num>
  <w:num w:numId="9">
    <w:abstractNumId w:val="2"/>
  </w:num>
  <w:num w:numId="10">
    <w:abstractNumId w:val="7"/>
  </w:num>
  <w:num w:numId="11">
    <w:abstractNumId w:val="3"/>
  </w:num>
  <w:num w:numId="12">
    <w:abstractNumId w:val="8"/>
  </w:num>
  <w:num w:numId="13">
    <w:abstractNumId w:val="12"/>
  </w:num>
  <w:num w:numId="14">
    <w:abstractNumId w:val="14"/>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18A"/>
    <w:rsid w:val="00017DE6"/>
    <w:rsid w:val="00032643"/>
    <w:rsid w:val="00042997"/>
    <w:rsid w:val="00044B69"/>
    <w:rsid w:val="00050200"/>
    <w:rsid w:val="000506A0"/>
    <w:rsid w:val="00056A38"/>
    <w:rsid w:val="000648F6"/>
    <w:rsid w:val="00067F40"/>
    <w:rsid w:val="00071EF5"/>
    <w:rsid w:val="00073766"/>
    <w:rsid w:val="000868D6"/>
    <w:rsid w:val="0009434E"/>
    <w:rsid w:val="000B0E55"/>
    <w:rsid w:val="000B77B1"/>
    <w:rsid w:val="000D475D"/>
    <w:rsid w:val="000D7965"/>
    <w:rsid w:val="000E2241"/>
    <w:rsid w:val="000F2E74"/>
    <w:rsid w:val="000F4D02"/>
    <w:rsid w:val="001036A6"/>
    <w:rsid w:val="001047EA"/>
    <w:rsid w:val="00112F03"/>
    <w:rsid w:val="00120AD9"/>
    <w:rsid w:val="00124A5A"/>
    <w:rsid w:val="00133390"/>
    <w:rsid w:val="00137F7B"/>
    <w:rsid w:val="0015379B"/>
    <w:rsid w:val="00153A3A"/>
    <w:rsid w:val="00153E75"/>
    <w:rsid w:val="00171DF2"/>
    <w:rsid w:val="0017241F"/>
    <w:rsid w:val="001858C9"/>
    <w:rsid w:val="001915E8"/>
    <w:rsid w:val="00191A1A"/>
    <w:rsid w:val="001A1E4E"/>
    <w:rsid w:val="001A3AEE"/>
    <w:rsid w:val="001A68EA"/>
    <w:rsid w:val="001B3C67"/>
    <w:rsid w:val="001C00C1"/>
    <w:rsid w:val="001C191A"/>
    <w:rsid w:val="001C457D"/>
    <w:rsid w:val="001C5B90"/>
    <w:rsid w:val="001C6701"/>
    <w:rsid w:val="001D00BC"/>
    <w:rsid w:val="001D4231"/>
    <w:rsid w:val="001E692E"/>
    <w:rsid w:val="001F09ED"/>
    <w:rsid w:val="0020284E"/>
    <w:rsid w:val="0020596F"/>
    <w:rsid w:val="00211C6B"/>
    <w:rsid w:val="0021253D"/>
    <w:rsid w:val="0021302B"/>
    <w:rsid w:val="00217EDC"/>
    <w:rsid w:val="00240FAA"/>
    <w:rsid w:val="00242149"/>
    <w:rsid w:val="00254DDA"/>
    <w:rsid w:val="002603BB"/>
    <w:rsid w:val="002610EC"/>
    <w:rsid w:val="002642E8"/>
    <w:rsid w:val="00274829"/>
    <w:rsid w:val="002756DD"/>
    <w:rsid w:val="00285B9E"/>
    <w:rsid w:val="002B089F"/>
    <w:rsid w:val="002B1943"/>
    <w:rsid w:val="002B27C6"/>
    <w:rsid w:val="002B6EDD"/>
    <w:rsid w:val="002C6BB6"/>
    <w:rsid w:val="002D0B55"/>
    <w:rsid w:val="002E05D0"/>
    <w:rsid w:val="002F42E1"/>
    <w:rsid w:val="002F45FC"/>
    <w:rsid w:val="002F6324"/>
    <w:rsid w:val="00300EB9"/>
    <w:rsid w:val="00331D01"/>
    <w:rsid w:val="00332304"/>
    <w:rsid w:val="00344C21"/>
    <w:rsid w:val="00345017"/>
    <w:rsid w:val="003511AD"/>
    <w:rsid w:val="00352177"/>
    <w:rsid w:val="00354C35"/>
    <w:rsid w:val="00355ABB"/>
    <w:rsid w:val="00372012"/>
    <w:rsid w:val="0037455A"/>
    <w:rsid w:val="00374C5D"/>
    <w:rsid w:val="0037624D"/>
    <w:rsid w:val="00376BAA"/>
    <w:rsid w:val="0038240F"/>
    <w:rsid w:val="00392CC3"/>
    <w:rsid w:val="0039337B"/>
    <w:rsid w:val="003C5670"/>
    <w:rsid w:val="003D4BD1"/>
    <w:rsid w:val="003D70BB"/>
    <w:rsid w:val="003E7D97"/>
    <w:rsid w:val="003F0FB4"/>
    <w:rsid w:val="003F6A9C"/>
    <w:rsid w:val="004049CA"/>
    <w:rsid w:val="00406F60"/>
    <w:rsid w:val="00411EBA"/>
    <w:rsid w:val="004127BA"/>
    <w:rsid w:val="00412A1F"/>
    <w:rsid w:val="004140F5"/>
    <w:rsid w:val="00420401"/>
    <w:rsid w:val="00431169"/>
    <w:rsid w:val="004362B0"/>
    <w:rsid w:val="00437726"/>
    <w:rsid w:val="004457BB"/>
    <w:rsid w:val="004470C8"/>
    <w:rsid w:val="004523B7"/>
    <w:rsid w:val="00455B77"/>
    <w:rsid w:val="00465A3F"/>
    <w:rsid w:val="00467348"/>
    <w:rsid w:val="00481717"/>
    <w:rsid w:val="004A4CD4"/>
    <w:rsid w:val="004A56F7"/>
    <w:rsid w:val="004C2E96"/>
    <w:rsid w:val="004C52C4"/>
    <w:rsid w:val="004D0CE6"/>
    <w:rsid w:val="004D1F38"/>
    <w:rsid w:val="004D49C5"/>
    <w:rsid w:val="004D6B2E"/>
    <w:rsid w:val="004E2017"/>
    <w:rsid w:val="004F2E87"/>
    <w:rsid w:val="00504D29"/>
    <w:rsid w:val="00506AC0"/>
    <w:rsid w:val="00516276"/>
    <w:rsid w:val="00517E13"/>
    <w:rsid w:val="00520B5B"/>
    <w:rsid w:val="005211DC"/>
    <w:rsid w:val="0052251F"/>
    <w:rsid w:val="00522819"/>
    <w:rsid w:val="005437D1"/>
    <w:rsid w:val="00554215"/>
    <w:rsid w:val="005621E1"/>
    <w:rsid w:val="00567A5B"/>
    <w:rsid w:val="005929B8"/>
    <w:rsid w:val="005A2993"/>
    <w:rsid w:val="005C0593"/>
    <w:rsid w:val="005C1B98"/>
    <w:rsid w:val="005D6F62"/>
    <w:rsid w:val="005D749A"/>
    <w:rsid w:val="005E3A7E"/>
    <w:rsid w:val="005F593A"/>
    <w:rsid w:val="00603AE2"/>
    <w:rsid w:val="006100B5"/>
    <w:rsid w:val="00610FC1"/>
    <w:rsid w:val="00612FFA"/>
    <w:rsid w:val="00616C84"/>
    <w:rsid w:val="00625905"/>
    <w:rsid w:val="00630E9F"/>
    <w:rsid w:val="00631BBD"/>
    <w:rsid w:val="006322C1"/>
    <w:rsid w:val="006347E6"/>
    <w:rsid w:val="006509AF"/>
    <w:rsid w:val="00651D3E"/>
    <w:rsid w:val="00655B9E"/>
    <w:rsid w:val="006628BF"/>
    <w:rsid w:val="00663927"/>
    <w:rsid w:val="00670FFE"/>
    <w:rsid w:val="0067193A"/>
    <w:rsid w:val="00676145"/>
    <w:rsid w:val="0067745C"/>
    <w:rsid w:val="00686993"/>
    <w:rsid w:val="00690B18"/>
    <w:rsid w:val="00690B30"/>
    <w:rsid w:val="006935CE"/>
    <w:rsid w:val="00695D43"/>
    <w:rsid w:val="006A4557"/>
    <w:rsid w:val="006B1418"/>
    <w:rsid w:val="006B43E3"/>
    <w:rsid w:val="006C28DC"/>
    <w:rsid w:val="006C3C30"/>
    <w:rsid w:val="006E446D"/>
    <w:rsid w:val="006F11AC"/>
    <w:rsid w:val="006F635C"/>
    <w:rsid w:val="007026FB"/>
    <w:rsid w:val="00707C7B"/>
    <w:rsid w:val="00711D37"/>
    <w:rsid w:val="007124E1"/>
    <w:rsid w:val="007230F0"/>
    <w:rsid w:val="007254E6"/>
    <w:rsid w:val="007255AA"/>
    <w:rsid w:val="00734EDC"/>
    <w:rsid w:val="00737E40"/>
    <w:rsid w:val="007402D1"/>
    <w:rsid w:val="007422D1"/>
    <w:rsid w:val="00743892"/>
    <w:rsid w:val="00751825"/>
    <w:rsid w:val="00754255"/>
    <w:rsid w:val="00763E0A"/>
    <w:rsid w:val="00767CD1"/>
    <w:rsid w:val="00772FEA"/>
    <w:rsid w:val="00774C00"/>
    <w:rsid w:val="00785CEC"/>
    <w:rsid w:val="00790208"/>
    <w:rsid w:val="00792887"/>
    <w:rsid w:val="00792F20"/>
    <w:rsid w:val="00797D9D"/>
    <w:rsid w:val="007B54E2"/>
    <w:rsid w:val="007C1D1D"/>
    <w:rsid w:val="007C69C6"/>
    <w:rsid w:val="007D0E73"/>
    <w:rsid w:val="007E1A65"/>
    <w:rsid w:val="008117E7"/>
    <w:rsid w:val="008147C5"/>
    <w:rsid w:val="0082076C"/>
    <w:rsid w:val="008508BA"/>
    <w:rsid w:val="00855589"/>
    <w:rsid w:val="00865E4D"/>
    <w:rsid w:val="008775D3"/>
    <w:rsid w:val="008777EA"/>
    <w:rsid w:val="008869CA"/>
    <w:rsid w:val="008876A0"/>
    <w:rsid w:val="008934FC"/>
    <w:rsid w:val="008A4194"/>
    <w:rsid w:val="008A5D3A"/>
    <w:rsid w:val="008A6A1E"/>
    <w:rsid w:val="008B5F24"/>
    <w:rsid w:val="008F0A0A"/>
    <w:rsid w:val="00901241"/>
    <w:rsid w:val="0090487E"/>
    <w:rsid w:val="00913562"/>
    <w:rsid w:val="009167DE"/>
    <w:rsid w:val="0092047B"/>
    <w:rsid w:val="00934FB1"/>
    <w:rsid w:val="009369E1"/>
    <w:rsid w:val="0095163D"/>
    <w:rsid w:val="00952AD2"/>
    <w:rsid w:val="009650F1"/>
    <w:rsid w:val="0098261E"/>
    <w:rsid w:val="009875AE"/>
    <w:rsid w:val="00993F00"/>
    <w:rsid w:val="00994266"/>
    <w:rsid w:val="00994880"/>
    <w:rsid w:val="00996650"/>
    <w:rsid w:val="009A3ED2"/>
    <w:rsid w:val="009B395E"/>
    <w:rsid w:val="009C0BD8"/>
    <w:rsid w:val="009D0505"/>
    <w:rsid w:val="009D2306"/>
    <w:rsid w:val="009D5DE6"/>
    <w:rsid w:val="009E59E2"/>
    <w:rsid w:val="009E6D8F"/>
    <w:rsid w:val="009F3689"/>
    <w:rsid w:val="00A206EF"/>
    <w:rsid w:val="00A20F12"/>
    <w:rsid w:val="00A24E4E"/>
    <w:rsid w:val="00A317AA"/>
    <w:rsid w:val="00A41565"/>
    <w:rsid w:val="00A43715"/>
    <w:rsid w:val="00A473C3"/>
    <w:rsid w:val="00A65D1E"/>
    <w:rsid w:val="00A6730F"/>
    <w:rsid w:val="00A751EF"/>
    <w:rsid w:val="00A8285C"/>
    <w:rsid w:val="00A8326F"/>
    <w:rsid w:val="00A872CB"/>
    <w:rsid w:val="00A96CAF"/>
    <w:rsid w:val="00AB3565"/>
    <w:rsid w:val="00AB7F59"/>
    <w:rsid w:val="00AD378F"/>
    <w:rsid w:val="00AD6FC2"/>
    <w:rsid w:val="00AE0484"/>
    <w:rsid w:val="00AE0F8E"/>
    <w:rsid w:val="00AE2DBC"/>
    <w:rsid w:val="00AF0EBB"/>
    <w:rsid w:val="00B056E5"/>
    <w:rsid w:val="00B11110"/>
    <w:rsid w:val="00B33E8B"/>
    <w:rsid w:val="00B34C1B"/>
    <w:rsid w:val="00B34CDC"/>
    <w:rsid w:val="00B3630D"/>
    <w:rsid w:val="00B4328E"/>
    <w:rsid w:val="00B746E8"/>
    <w:rsid w:val="00B74864"/>
    <w:rsid w:val="00B77DCD"/>
    <w:rsid w:val="00B828B9"/>
    <w:rsid w:val="00B82ABA"/>
    <w:rsid w:val="00B908C0"/>
    <w:rsid w:val="00BA5A7B"/>
    <w:rsid w:val="00BB323C"/>
    <w:rsid w:val="00BC5AD9"/>
    <w:rsid w:val="00BD1FB3"/>
    <w:rsid w:val="00BD5DD2"/>
    <w:rsid w:val="00BE2447"/>
    <w:rsid w:val="00BE39C5"/>
    <w:rsid w:val="00BE4C76"/>
    <w:rsid w:val="00BE4C93"/>
    <w:rsid w:val="00C0723B"/>
    <w:rsid w:val="00C13ED7"/>
    <w:rsid w:val="00C14E73"/>
    <w:rsid w:val="00C258F4"/>
    <w:rsid w:val="00C33FFC"/>
    <w:rsid w:val="00C45B47"/>
    <w:rsid w:val="00C46E6D"/>
    <w:rsid w:val="00C53DF9"/>
    <w:rsid w:val="00C55E31"/>
    <w:rsid w:val="00C560E1"/>
    <w:rsid w:val="00C644C8"/>
    <w:rsid w:val="00C67EE6"/>
    <w:rsid w:val="00C70EFC"/>
    <w:rsid w:val="00C7642D"/>
    <w:rsid w:val="00C77CF7"/>
    <w:rsid w:val="00C81054"/>
    <w:rsid w:val="00C935C3"/>
    <w:rsid w:val="00C94C67"/>
    <w:rsid w:val="00CA08C2"/>
    <w:rsid w:val="00CB71DA"/>
    <w:rsid w:val="00CB7DC6"/>
    <w:rsid w:val="00CC44F8"/>
    <w:rsid w:val="00CD17A3"/>
    <w:rsid w:val="00CD24C1"/>
    <w:rsid w:val="00CD618A"/>
    <w:rsid w:val="00CF48C6"/>
    <w:rsid w:val="00CF5906"/>
    <w:rsid w:val="00CF671F"/>
    <w:rsid w:val="00D018C1"/>
    <w:rsid w:val="00D02B79"/>
    <w:rsid w:val="00D03005"/>
    <w:rsid w:val="00D05038"/>
    <w:rsid w:val="00D13DA0"/>
    <w:rsid w:val="00D1458C"/>
    <w:rsid w:val="00D15F3C"/>
    <w:rsid w:val="00D41680"/>
    <w:rsid w:val="00D41EA5"/>
    <w:rsid w:val="00D517D4"/>
    <w:rsid w:val="00D5520D"/>
    <w:rsid w:val="00D56E8B"/>
    <w:rsid w:val="00D73061"/>
    <w:rsid w:val="00D864B9"/>
    <w:rsid w:val="00DA0959"/>
    <w:rsid w:val="00DB773C"/>
    <w:rsid w:val="00DD1BAB"/>
    <w:rsid w:val="00DD1BD0"/>
    <w:rsid w:val="00DE46BD"/>
    <w:rsid w:val="00DE7119"/>
    <w:rsid w:val="00DF3C9A"/>
    <w:rsid w:val="00E238FD"/>
    <w:rsid w:val="00E24E7C"/>
    <w:rsid w:val="00E451AA"/>
    <w:rsid w:val="00E45BF3"/>
    <w:rsid w:val="00E4632E"/>
    <w:rsid w:val="00E5571D"/>
    <w:rsid w:val="00E57292"/>
    <w:rsid w:val="00E610B1"/>
    <w:rsid w:val="00E67CC9"/>
    <w:rsid w:val="00E71FC0"/>
    <w:rsid w:val="00E74E60"/>
    <w:rsid w:val="00E76FDB"/>
    <w:rsid w:val="00E80D54"/>
    <w:rsid w:val="00E83B6A"/>
    <w:rsid w:val="00E86615"/>
    <w:rsid w:val="00E91548"/>
    <w:rsid w:val="00EA6EFE"/>
    <w:rsid w:val="00EB0362"/>
    <w:rsid w:val="00EC657A"/>
    <w:rsid w:val="00EC69D2"/>
    <w:rsid w:val="00EC70E3"/>
    <w:rsid w:val="00ED013C"/>
    <w:rsid w:val="00ED37CC"/>
    <w:rsid w:val="00EE1418"/>
    <w:rsid w:val="00EE3AB3"/>
    <w:rsid w:val="00EE5316"/>
    <w:rsid w:val="00F058CD"/>
    <w:rsid w:val="00F06167"/>
    <w:rsid w:val="00F100C1"/>
    <w:rsid w:val="00F16AC7"/>
    <w:rsid w:val="00F22D78"/>
    <w:rsid w:val="00F278F8"/>
    <w:rsid w:val="00F34B44"/>
    <w:rsid w:val="00F37BC9"/>
    <w:rsid w:val="00F37FD5"/>
    <w:rsid w:val="00F42AB3"/>
    <w:rsid w:val="00F42E4F"/>
    <w:rsid w:val="00F47CD9"/>
    <w:rsid w:val="00F516D4"/>
    <w:rsid w:val="00F538A4"/>
    <w:rsid w:val="00F5559F"/>
    <w:rsid w:val="00F678BA"/>
    <w:rsid w:val="00F67960"/>
    <w:rsid w:val="00F87BCF"/>
    <w:rsid w:val="00F944A2"/>
    <w:rsid w:val="00F97085"/>
    <w:rsid w:val="00FA7CD5"/>
    <w:rsid w:val="00FC5148"/>
    <w:rsid w:val="00FD2BCF"/>
    <w:rsid w:val="00FF3D6E"/>
    <w:rsid w:val="00FF6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 w:type="paragraph" w:styleId="NormalWeb">
    <w:name w:val="Normal (Web)"/>
    <w:basedOn w:val="Normal"/>
    <w:uiPriority w:val="99"/>
    <w:unhideWhenUsed/>
    <w:rsid w:val="0007376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B3C67"/>
  </w:style>
  <w:style w:type="paragraph" w:customStyle="1" w:styleId="Default">
    <w:name w:val="Default"/>
    <w:rsid w:val="007C1D1D"/>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rsid w:val="001C457D"/>
    <w:pPr>
      <w:tabs>
        <w:tab w:val="left" w:pos="-720"/>
        <w:tab w:val="left" w:pos="432"/>
        <w:tab w:val="left" w:pos="756"/>
        <w:tab w:val="left" w:pos="1080"/>
        <w:tab w:val="left" w:pos="1404"/>
        <w:tab w:val="left" w:pos="3762"/>
        <w:tab w:val="left" w:pos="7137"/>
      </w:tabs>
      <w:suppressAutoHyphens/>
      <w:overflowPunct w:val="0"/>
      <w:autoSpaceDE w:val="0"/>
      <w:autoSpaceDN w:val="0"/>
      <w:adjustRightInd w:val="0"/>
      <w:jc w:val="both"/>
      <w:textAlignment w:val="baseline"/>
    </w:pPr>
    <w:rPr>
      <w:rFonts w:cs="Arial"/>
      <w:szCs w:val="20"/>
      <w:lang w:eastAsia="en-US"/>
    </w:rPr>
  </w:style>
  <w:style w:type="character" w:customStyle="1" w:styleId="BodyText2Char">
    <w:name w:val="Body Text 2 Char"/>
    <w:basedOn w:val="DefaultParagraphFont"/>
    <w:link w:val="BodyText2"/>
    <w:uiPriority w:val="99"/>
    <w:rsid w:val="001C457D"/>
    <w:rPr>
      <w:rFonts w:ascii="Arial" w:hAnsi="Arial" w:cs="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618A"/>
    <w:rPr>
      <w:rFonts w:ascii="Arial" w:hAnsi="Arial"/>
      <w:sz w:val="22"/>
      <w:szCs w:val="22"/>
    </w:rPr>
  </w:style>
  <w:style w:type="paragraph" w:styleId="Heading2">
    <w:name w:val="heading 2"/>
    <w:basedOn w:val="Normal"/>
    <w:next w:val="Normal"/>
    <w:qFormat/>
    <w:rsid w:val="00CD618A"/>
    <w:pPr>
      <w:keepNext/>
      <w:jc w:val="center"/>
      <w:outlineLvl w:val="1"/>
    </w:pPr>
    <w:rPr>
      <w:rFonts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618A"/>
    <w:pPr>
      <w:tabs>
        <w:tab w:val="center" w:pos="4153"/>
        <w:tab w:val="right" w:pos="8306"/>
      </w:tabs>
    </w:pPr>
    <w:rPr>
      <w:rFonts w:cs="Arial"/>
      <w:szCs w:val="24"/>
      <w:lang w:eastAsia="en-US"/>
    </w:rPr>
  </w:style>
  <w:style w:type="paragraph" w:styleId="Footer">
    <w:name w:val="footer"/>
    <w:basedOn w:val="Normal"/>
    <w:rsid w:val="00631BBD"/>
    <w:pPr>
      <w:tabs>
        <w:tab w:val="center" w:pos="4320"/>
        <w:tab w:val="right" w:pos="8640"/>
      </w:tabs>
    </w:pPr>
  </w:style>
  <w:style w:type="paragraph" w:styleId="BalloonText">
    <w:name w:val="Balloon Text"/>
    <w:basedOn w:val="Normal"/>
    <w:semiHidden/>
    <w:rsid w:val="004C52C4"/>
    <w:rPr>
      <w:rFonts w:ascii="Tahoma" w:hAnsi="Tahoma" w:cs="Tahoma"/>
      <w:sz w:val="16"/>
      <w:szCs w:val="16"/>
    </w:rPr>
  </w:style>
  <w:style w:type="character" w:styleId="PageNumber">
    <w:name w:val="page number"/>
    <w:basedOn w:val="DefaultParagraphFont"/>
    <w:rsid w:val="00D13DA0"/>
  </w:style>
  <w:style w:type="paragraph" w:customStyle="1" w:styleId="DeptOutNumbered">
    <w:name w:val="DeptOutNumbered"/>
    <w:basedOn w:val="Normal"/>
    <w:rsid w:val="00C45B47"/>
    <w:pPr>
      <w:numPr>
        <w:numId w:val="1"/>
      </w:numPr>
      <w:overflowPunct w:val="0"/>
      <w:autoSpaceDE w:val="0"/>
      <w:autoSpaceDN w:val="0"/>
      <w:adjustRightInd w:val="0"/>
      <w:spacing w:after="240"/>
      <w:textAlignment w:val="baseline"/>
    </w:pPr>
    <w:rPr>
      <w:sz w:val="24"/>
      <w:szCs w:val="20"/>
      <w:lang w:eastAsia="en-US"/>
    </w:rPr>
  </w:style>
  <w:style w:type="table" w:styleId="TableGrid">
    <w:name w:val="Table Grid"/>
    <w:basedOn w:val="TableNormal"/>
    <w:rsid w:val="00877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D1F38"/>
    <w:pPr>
      <w:ind w:left="720"/>
    </w:pPr>
  </w:style>
  <w:style w:type="paragraph" w:styleId="NormalWeb">
    <w:name w:val="Normal (Web)"/>
    <w:basedOn w:val="Normal"/>
    <w:uiPriority w:val="99"/>
    <w:unhideWhenUsed/>
    <w:rsid w:val="0007376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B3C67"/>
  </w:style>
  <w:style w:type="paragraph" w:customStyle="1" w:styleId="Default">
    <w:name w:val="Default"/>
    <w:rsid w:val="007C1D1D"/>
    <w:pPr>
      <w:autoSpaceDE w:val="0"/>
      <w:autoSpaceDN w:val="0"/>
      <w:adjustRightInd w:val="0"/>
    </w:pPr>
    <w:rPr>
      <w:rFonts w:ascii="Arial" w:hAnsi="Arial" w:cs="Arial"/>
      <w:color w:val="000000"/>
      <w:sz w:val="24"/>
      <w:szCs w:val="24"/>
    </w:rPr>
  </w:style>
  <w:style w:type="paragraph" w:styleId="BodyText2">
    <w:name w:val="Body Text 2"/>
    <w:basedOn w:val="Normal"/>
    <w:link w:val="BodyText2Char"/>
    <w:uiPriority w:val="99"/>
    <w:rsid w:val="001C457D"/>
    <w:pPr>
      <w:tabs>
        <w:tab w:val="left" w:pos="-720"/>
        <w:tab w:val="left" w:pos="432"/>
        <w:tab w:val="left" w:pos="756"/>
        <w:tab w:val="left" w:pos="1080"/>
        <w:tab w:val="left" w:pos="1404"/>
        <w:tab w:val="left" w:pos="3762"/>
        <w:tab w:val="left" w:pos="7137"/>
      </w:tabs>
      <w:suppressAutoHyphens/>
      <w:overflowPunct w:val="0"/>
      <w:autoSpaceDE w:val="0"/>
      <w:autoSpaceDN w:val="0"/>
      <w:adjustRightInd w:val="0"/>
      <w:jc w:val="both"/>
      <w:textAlignment w:val="baseline"/>
    </w:pPr>
    <w:rPr>
      <w:rFonts w:cs="Arial"/>
      <w:szCs w:val="20"/>
      <w:lang w:eastAsia="en-US"/>
    </w:rPr>
  </w:style>
  <w:style w:type="character" w:customStyle="1" w:styleId="BodyText2Char">
    <w:name w:val="Body Text 2 Char"/>
    <w:basedOn w:val="DefaultParagraphFont"/>
    <w:link w:val="BodyText2"/>
    <w:uiPriority w:val="99"/>
    <w:rsid w:val="001C457D"/>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27864">
      <w:bodyDiv w:val="1"/>
      <w:marLeft w:val="0"/>
      <w:marRight w:val="0"/>
      <w:marTop w:val="0"/>
      <w:marBottom w:val="0"/>
      <w:divBdr>
        <w:top w:val="none" w:sz="0" w:space="0" w:color="auto"/>
        <w:left w:val="none" w:sz="0" w:space="0" w:color="auto"/>
        <w:bottom w:val="none" w:sz="0" w:space="0" w:color="auto"/>
        <w:right w:val="none" w:sz="0" w:space="0" w:color="auto"/>
      </w:divBdr>
      <w:divsChild>
        <w:div w:id="1079256249">
          <w:marLeft w:val="-108"/>
          <w:marRight w:val="0"/>
          <w:marTop w:val="0"/>
          <w:marBottom w:val="0"/>
          <w:divBdr>
            <w:top w:val="none" w:sz="0" w:space="0" w:color="auto"/>
            <w:left w:val="none" w:sz="0" w:space="0" w:color="auto"/>
            <w:bottom w:val="none" w:sz="0" w:space="0" w:color="auto"/>
            <w:right w:val="none" w:sz="0" w:space="0" w:color="auto"/>
          </w:divBdr>
        </w:div>
        <w:div w:id="1871258100">
          <w:marLeft w:val="-108"/>
          <w:marRight w:val="0"/>
          <w:marTop w:val="0"/>
          <w:marBottom w:val="0"/>
          <w:divBdr>
            <w:top w:val="none" w:sz="0" w:space="0" w:color="auto"/>
            <w:left w:val="none" w:sz="0" w:space="0" w:color="auto"/>
            <w:bottom w:val="none" w:sz="0" w:space="0" w:color="auto"/>
            <w:right w:val="none" w:sz="0" w:space="0" w:color="auto"/>
          </w:divBdr>
        </w:div>
      </w:divsChild>
    </w:div>
    <w:div w:id="829755549">
      <w:bodyDiv w:val="1"/>
      <w:marLeft w:val="0"/>
      <w:marRight w:val="0"/>
      <w:marTop w:val="0"/>
      <w:marBottom w:val="0"/>
      <w:divBdr>
        <w:top w:val="none" w:sz="0" w:space="0" w:color="auto"/>
        <w:left w:val="none" w:sz="0" w:space="0" w:color="auto"/>
        <w:bottom w:val="none" w:sz="0" w:space="0" w:color="auto"/>
        <w:right w:val="none" w:sz="0" w:space="0" w:color="auto"/>
      </w:divBdr>
    </w:div>
    <w:div w:id="1827628518">
      <w:bodyDiv w:val="1"/>
      <w:marLeft w:val="0"/>
      <w:marRight w:val="0"/>
      <w:marTop w:val="0"/>
      <w:marBottom w:val="0"/>
      <w:divBdr>
        <w:top w:val="none" w:sz="0" w:space="0" w:color="auto"/>
        <w:left w:val="none" w:sz="0" w:space="0" w:color="auto"/>
        <w:bottom w:val="none" w:sz="0" w:space="0" w:color="auto"/>
        <w:right w:val="none" w:sz="0" w:space="0" w:color="auto"/>
      </w:divBdr>
    </w:div>
    <w:div w:id="213085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5C83-A9FC-4E2A-BDE1-EC2FA371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764</Words>
  <Characters>4414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Northumberland County Council</dc:creator>
  <cp:lastModifiedBy>Anderson, Deborah</cp:lastModifiedBy>
  <cp:revision>2</cp:revision>
  <cp:lastPrinted>2017-02-14T13:08:00Z</cp:lastPrinted>
  <dcterms:created xsi:type="dcterms:W3CDTF">2017-02-14T13:09:00Z</dcterms:created>
  <dcterms:modified xsi:type="dcterms:W3CDTF">2017-02-14T13:09:00Z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