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5FE4" w14:textId="77777777" w:rsidR="00BE0AC6" w:rsidRDefault="00BE0AC6" w:rsidP="00BE0AC6">
      <w:pPr>
        <w:jc w:val="center"/>
        <w:rPr>
          <w:noProof/>
        </w:rPr>
      </w:pPr>
      <w:r>
        <w:rPr>
          <w:noProof/>
        </w:rPr>
        <w:drawing>
          <wp:inline distT="114300" distB="114300" distL="114300" distR="114300" wp14:anchorId="0EF30B25" wp14:editId="1CFF46FC">
            <wp:extent cx="3120824" cy="1319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120824" cy="1319213"/>
                    </a:xfrm>
                    <a:prstGeom prst="rect">
                      <a:avLst/>
                    </a:prstGeom>
                    <a:ln/>
                  </pic:spPr>
                </pic:pic>
              </a:graphicData>
            </a:graphic>
          </wp:inline>
        </w:drawing>
      </w:r>
    </w:p>
    <w:p w14:paraId="5D116F17" w14:textId="77777777" w:rsidR="00BE0AC6" w:rsidRDefault="00BE0AC6" w:rsidP="00BE0AC6">
      <w:pPr>
        <w:jc w:val="center"/>
        <w:rPr>
          <w:noProof/>
        </w:rPr>
      </w:pPr>
    </w:p>
    <w:p w14:paraId="00DFA737" w14:textId="77777777" w:rsidR="00BE0AC6" w:rsidRDefault="00BE0AC6" w:rsidP="00BE0AC6">
      <w:pPr>
        <w:jc w:val="center"/>
        <w:rPr>
          <w:noProof/>
        </w:rPr>
      </w:pPr>
    </w:p>
    <w:p w14:paraId="1F1EA500" w14:textId="77777777" w:rsidR="00BE0AC6" w:rsidRDefault="00BE0AC6" w:rsidP="00BE0AC6">
      <w:pPr>
        <w:jc w:val="center"/>
        <w:rPr>
          <w:rFonts w:ascii="Arial" w:eastAsia="Arial" w:hAnsi="Arial" w:cs="Arial"/>
          <w:b/>
          <w:sz w:val="36"/>
          <w:szCs w:val="36"/>
        </w:rPr>
      </w:pPr>
    </w:p>
    <w:p w14:paraId="75ACB76E" w14:textId="77777777" w:rsidR="00BE0AC6" w:rsidRDefault="00BE0AC6" w:rsidP="00BE0AC6">
      <w:pPr>
        <w:jc w:val="center"/>
        <w:rPr>
          <w:rFonts w:ascii="Arial" w:eastAsia="Arial" w:hAnsi="Arial" w:cs="Arial"/>
          <w:b/>
          <w:sz w:val="36"/>
          <w:szCs w:val="36"/>
        </w:rPr>
      </w:pPr>
    </w:p>
    <w:p w14:paraId="7E05F8C5" w14:textId="711F286D" w:rsidR="00BE0AC6" w:rsidRDefault="00BE0AC6" w:rsidP="00BE0AC6">
      <w:pPr>
        <w:jc w:val="center"/>
        <w:rPr>
          <w:rFonts w:ascii="Arial" w:eastAsia="Arial" w:hAnsi="Arial" w:cs="Arial"/>
          <w:b/>
          <w:sz w:val="36"/>
          <w:szCs w:val="36"/>
        </w:rPr>
      </w:pPr>
      <w:r>
        <w:rPr>
          <w:rFonts w:ascii="Arial" w:eastAsia="Arial" w:hAnsi="Arial" w:cs="Arial"/>
          <w:b/>
          <w:sz w:val="36"/>
          <w:szCs w:val="36"/>
        </w:rPr>
        <w:t xml:space="preserve">Guide for </w:t>
      </w:r>
      <w:r w:rsidR="00A161CA">
        <w:rPr>
          <w:rFonts w:ascii="Arial" w:eastAsia="Arial" w:hAnsi="Arial" w:cs="Arial"/>
          <w:b/>
          <w:sz w:val="36"/>
          <w:szCs w:val="36"/>
        </w:rPr>
        <w:t xml:space="preserve">County Council </w:t>
      </w:r>
      <w:r>
        <w:rPr>
          <w:rFonts w:ascii="Arial" w:eastAsia="Arial" w:hAnsi="Arial" w:cs="Arial"/>
          <w:b/>
          <w:sz w:val="36"/>
          <w:szCs w:val="36"/>
        </w:rPr>
        <w:t>Candidates and Agents</w:t>
      </w:r>
    </w:p>
    <w:p w14:paraId="4625A543" w14:textId="53E6CE13" w:rsidR="00771461" w:rsidRDefault="00BE0AC6" w:rsidP="00BE0AC6">
      <w:pPr>
        <w:jc w:val="center"/>
        <w:rPr>
          <w:noProof/>
        </w:rPr>
      </w:pPr>
      <w:r>
        <w:rPr>
          <w:rFonts w:ascii="Arial" w:eastAsia="Arial" w:hAnsi="Arial" w:cs="Arial"/>
          <w:b/>
          <w:sz w:val="36"/>
          <w:szCs w:val="36"/>
        </w:rPr>
        <w:t xml:space="preserve">Becoming a </w:t>
      </w:r>
      <w:r w:rsidR="00A161CA">
        <w:rPr>
          <w:rFonts w:ascii="Arial" w:eastAsia="Arial" w:hAnsi="Arial" w:cs="Arial"/>
          <w:b/>
          <w:sz w:val="36"/>
          <w:szCs w:val="36"/>
        </w:rPr>
        <w:t>C</w:t>
      </w:r>
      <w:r>
        <w:rPr>
          <w:rFonts w:ascii="Arial" w:eastAsia="Arial" w:hAnsi="Arial" w:cs="Arial"/>
          <w:b/>
          <w:sz w:val="36"/>
          <w:szCs w:val="36"/>
        </w:rPr>
        <w:t xml:space="preserve">andidate - </w:t>
      </w:r>
      <w:r w:rsidR="00A161CA">
        <w:rPr>
          <w:rFonts w:ascii="Arial" w:eastAsia="Arial" w:hAnsi="Arial" w:cs="Arial"/>
          <w:b/>
          <w:sz w:val="36"/>
          <w:szCs w:val="36"/>
        </w:rPr>
        <w:t>T</w:t>
      </w:r>
      <w:r>
        <w:rPr>
          <w:rFonts w:ascii="Arial" w:eastAsia="Arial" w:hAnsi="Arial" w:cs="Arial"/>
          <w:b/>
          <w:sz w:val="36"/>
          <w:szCs w:val="36"/>
        </w:rPr>
        <w:t xml:space="preserve">he </w:t>
      </w:r>
      <w:r w:rsidR="00A161CA">
        <w:rPr>
          <w:rFonts w:ascii="Arial" w:eastAsia="Arial" w:hAnsi="Arial" w:cs="Arial"/>
          <w:b/>
          <w:sz w:val="36"/>
          <w:szCs w:val="36"/>
        </w:rPr>
        <w:t>N</w:t>
      </w:r>
      <w:r>
        <w:rPr>
          <w:rFonts w:ascii="Arial" w:eastAsia="Arial" w:hAnsi="Arial" w:cs="Arial"/>
          <w:b/>
          <w:sz w:val="36"/>
          <w:szCs w:val="36"/>
        </w:rPr>
        <w:t xml:space="preserve">omination </w:t>
      </w:r>
      <w:r w:rsidR="00A161CA">
        <w:rPr>
          <w:rFonts w:ascii="Arial" w:eastAsia="Arial" w:hAnsi="Arial" w:cs="Arial"/>
          <w:b/>
          <w:sz w:val="36"/>
          <w:szCs w:val="36"/>
        </w:rPr>
        <w:t>P</w:t>
      </w:r>
      <w:r>
        <w:rPr>
          <w:rFonts w:ascii="Arial" w:eastAsia="Arial" w:hAnsi="Arial" w:cs="Arial"/>
          <w:b/>
          <w:sz w:val="36"/>
          <w:szCs w:val="36"/>
        </w:rPr>
        <w:t>rocess</w:t>
      </w:r>
      <w:r>
        <w:rPr>
          <w:noProof/>
        </w:rPr>
        <w:t xml:space="preserve"> </w:t>
      </w:r>
    </w:p>
    <w:p w14:paraId="2D41D362" w14:textId="77777777" w:rsidR="00BE0AC6" w:rsidRDefault="00BE0AC6" w:rsidP="00BE0AC6">
      <w:pPr>
        <w:jc w:val="center"/>
        <w:rPr>
          <w:noProof/>
        </w:rPr>
      </w:pPr>
    </w:p>
    <w:p w14:paraId="51571A7C" w14:textId="77777777" w:rsidR="00BE0AC6" w:rsidRDefault="00BE0AC6" w:rsidP="00BE0AC6">
      <w:pPr>
        <w:jc w:val="center"/>
        <w:rPr>
          <w:noProof/>
        </w:rPr>
      </w:pPr>
    </w:p>
    <w:p w14:paraId="159FF69E" w14:textId="77777777" w:rsidR="00BE0AC6" w:rsidRDefault="00BE0AC6" w:rsidP="00BE0AC6">
      <w:pPr>
        <w:jc w:val="center"/>
        <w:rPr>
          <w:noProof/>
        </w:rPr>
      </w:pPr>
    </w:p>
    <w:p w14:paraId="34C4D0A2" w14:textId="77777777" w:rsidR="00BE0AC6" w:rsidRDefault="00BE0AC6" w:rsidP="00BE0AC6">
      <w:pPr>
        <w:jc w:val="center"/>
        <w:rPr>
          <w:noProof/>
        </w:rPr>
      </w:pPr>
    </w:p>
    <w:p w14:paraId="7D84AA65" w14:textId="77777777" w:rsidR="00BE0AC6" w:rsidRDefault="00BE0AC6" w:rsidP="00BE0AC6">
      <w:pPr>
        <w:jc w:val="center"/>
        <w:rPr>
          <w:rFonts w:ascii="Arial" w:eastAsia="Arial" w:hAnsi="Arial" w:cs="Arial"/>
          <w:b/>
          <w:sz w:val="32"/>
          <w:szCs w:val="32"/>
        </w:rPr>
      </w:pPr>
      <w:r>
        <w:rPr>
          <w:rFonts w:ascii="Arial" w:eastAsia="Arial" w:hAnsi="Arial" w:cs="Arial"/>
          <w:b/>
          <w:sz w:val="32"/>
          <w:szCs w:val="32"/>
        </w:rPr>
        <w:t xml:space="preserve">Election of County Councillors - Thursday 6 May 2021 </w:t>
      </w:r>
    </w:p>
    <w:p w14:paraId="6589D2D6" w14:textId="77777777" w:rsidR="00BE0AC6" w:rsidRDefault="00BE0AC6" w:rsidP="00BE0AC6">
      <w:pPr>
        <w:jc w:val="center"/>
      </w:pPr>
    </w:p>
    <w:p w14:paraId="736A362E" w14:textId="77777777" w:rsidR="00BE0AC6" w:rsidRDefault="00BE0AC6" w:rsidP="00BE0AC6">
      <w:pPr>
        <w:rPr>
          <w:rFonts w:ascii="Arial" w:eastAsia="Arial" w:hAnsi="Arial" w:cs="Arial"/>
          <w:sz w:val="24"/>
          <w:szCs w:val="24"/>
        </w:rPr>
      </w:pPr>
    </w:p>
    <w:p w14:paraId="4CAD65C4" w14:textId="77777777" w:rsidR="00BE0AC6" w:rsidRDefault="00BE0AC6" w:rsidP="00BE0AC6">
      <w:pPr>
        <w:rPr>
          <w:rFonts w:ascii="Arial" w:eastAsia="Arial" w:hAnsi="Arial" w:cs="Arial"/>
          <w:sz w:val="24"/>
          <w:szCs w:val="24"/>
        </w:rPr>
      </w:pPr>
    </w:p>
    <w:p w14:paraId="3325EF23" w14:textId="77777777" w:rsidR="00BE0AC6" w:rsidRDefault="00BE0AC6" w:rsidP="00BE0AC6">
      <w:pPr>
        <w:rPr>
          <w:rFonts w:ascii="Arial" w:eastAsia="Arial" w:hAnsi="Arial" w:cs="Arial"/>
          <w:sz w:val="24"/>
          <w:szCs w:val="24"/>
        </w:rPr>
      </w:pPr>
    </w:p>
    <w:p w14:paraId="5153F0DF" w14:textId="77777777" w:rsidR="00BE0AC6" w:rsidRDefault="00BE0AC6" w:rsidP="00BE0AC6">
      <w:pPr>
        <w:rPr>
          <w:rFonts w:ascii="Arial" w:eastAsia="Arial" w:hAnsi="Arial" w:cs="Arial"/>
          <w:sz w:val="24"/>
          <w:szCs w:val="24"/>
        </w:rPr>
      </w:pPr>
    </w:p>
    <w:p w14:paraId="1C4C8F14" w14:textId="77777777" w:rsidR="00BE0AC6" w:rsidRDefault="00BE0AC6" w:rsidP="00BE0AC6">
      <w:pPr>
        <w:rPr>
          <w:rFonts w:ascii="Arial" w:eastAsia="Arial" w:hAnsi="Arial" w:cs="Arial"/>
          <w:sz w:val="24"/>
          <w:szCs w:val="24"/>
        </w:rPr>
      </w:pPr>
    </w:p>
    <w:p w14:paraId="4019B39A" w14:textId="77777777" w:rsidR="00BE0AC6" w:rsidRDefault="00BE0AC6" w:rsidP="00BE0AC6">
      <w:pPr>
        <w:rPr>
          <w:rFonts w:ascii="Arial" w:eastAsia="Arial" w:hAnsi="Arial" w:cs="Arial"/>
          <w:sz w:val="24"/>
          <w:szCs w:val="24"/>
        </w:rPr>
      </w:pPr>
    </w:p>
    <w:p w14:paraId="350C03C5" w14:textId="77777777" w:rsidR="00BE0AC6" w:rsidRDefault="00BE0AC6" w:rsidP="00BE0AC6">
      <w:pPr>
        <w:rPr>
          <w:rFonts w:ascii="Arial" w:eastAsia="Arial" w:hAnsi="Arial" w:cs="Arial"/>
          <w:sz w:val="24"/>
          <w:szCs w:val="24"/>
        </w:rPr>
      </w:pPr>
    </w:p>
    <w:p w14:paraId="28F97AD4" w14:textId="77777777" w:rsidR="00BE0AC6" w:rsidRDefault="00BE0AC6" w:rsidP="00BE0AC6">
      <w:pPr>
        <w:rPr>
          <w:rFonts w:ascii="Arial" w:eastAsia="Arial" w:hAnsi="Arial" w:cs="Arial"/>
          <w:sz w:val="24"/>
          <w:szCs w:val="24"/>
        </w:rPr>
      </w:pPr>
    </w:p>
    <w:p w14:paraId="05E9DDD4" w14:textId="77777777" w:rsidR="00BE0AC6" w:rsidRDefault="00BE0AC6" w:rsidP="00BE0AC6">
      <w:pPr>
        <w:rPr>
          <w:rFonts w:ascii="Arial" w:eastAsia="Arial" w:hAnsi="Arial" w:cs="Arial"/>
          <w:sz w:val="24"/>
          <w:szCs w:val="24"/>
        </w:rPr>
      </w:pPr>
    </w:p>
    <w:p w14:paraId="77EFB413" w14:textId="77777777" w:rsidR="00BE0AC6" w:rsidRDefault="00BE0AC6" w:rsidP="00BE0AC6">
      <w:pPr>
        <w:rPr>
          <w:rFonts w:ascii="Arial" w:eastAsia="Arial" w:hAnsi="Arial" w:cs="Arial"/>
          <w:sz w:val="24"/>
          <w:szCs w:val="24"/>
        </w:rPr>
      </w:pPr>
    </w:p>
    <w:p w14:paraId="41DC4798" w14:textId="77777777" w:rsidR="00BE0AC6" w:rsidRDefault="00BE0AC6" w:rsidP="00BE0AC6">
      <w:pPr>
        <w:rPr>
          <w:rFonts w:ascii="Arial" w:eastAsia="Arial" w:hAnsi="Arial" w:cs="Arial"/>
          <w:sz w:val="24"/>
          <w:szCs w:val="24"/>
        </w:rPr>
      </w:pPr>
    </w:p>
    <w:p w14:paraId="3AB37473" w14:textId="77777777" w:rsidR="00BE0AC6" w:rsidRDefault="00BE0AC6" w:rsidP="00BE0AC6">
      <w:pPr>
        <w:rPr>
          <w:rFonts w:ascii="Arial" w:eastAsia="Arial" w:hAnsi="Arial" w:cs="Arial"/>
          <w:sz w:val="24"/>
          <w:szCs w:val="24"/>
        </w:rPr>
      </w:pPr>
    </w:p>
    <w:p w14:paraId="11873EA4" w14:textId="77777777" w:rsidR="00BE0AC6" w:rsidRDefault="00BE0AC6" w:rsidP="00BE0AC6">
      <w:pPr>
        <w:rPr>
          <w:rFonts w:ascii="Arial" w:eastAsia="Arial" w:hAnsi="Arial" w:cs="Arial"/>
          <w:sz w:val="24"/>
          <w:szCs w:val="24"/>
        </w:rPr>
      </w:pPr>
    </w:p>
    <w:p w14:paraId="0C7ACB69" w14:textId="77777777" w:rsidR="00BE0AC6" w:rsidRDefault="00BE0AC6" w:rsidP="00BE0AC6">
      <w:pPr>
        <w:rPr>
          <w:rFonts w:ascii="Arial" w:eastAsia="Arial" w:hAnsi="Arial" w:cs="Arial"/>
          <w:sz w:val="24"/>
          <w:szCs w:val="24"/>
        </w:rPr>
      </w:pPr>
    </w:p>
    <w:p w14:paraId="5DDA269A" w14:textId="77777777" w:rsidR="00BE0AC6" w:rsidRDefault="00BE0AC6" w:rsidP="00BE0AC6">
      <w:pPr>
        <w:rPr>
          <w:rFonts w:ascii="Arial" w:eastAsia="Arial" w:hAnsi="Arial" w:cs="Arial"/>
          <w:sz w:val="24"/>
          <w:szCs w:val="24"/>
        </w:rPr>
      </w:pPr>
    </w:p>
    <w:p w14:paraId="1507C946" w14:textId="77777777" w:rsidR="00BE0AC6" w:rsidRDefault="00BE0AC6" w:rsidP="00BE0AC6">
      <w:pPr>
        <w:rPr>
          <w:rFonts w:ascii="Arial" w:eastAsia="Arial" w:hAnsi="Arial" w:cs="Arial"/>
          <w:sz w:val="24"/>
          <w:szCs w:val="24"/>
        </w:rPr>
      </w:pPr>
    </w:p>
    <w:p w14:paraId="66C14869" w14:textId="77777777" w:rsidR="00BE0AC6" w:rsidRDefault="00BE0AC6" w:rsidP="00BE0AC6">
      <w:pPr>
        <w:rPr>
          <w:rFonts w:ascii="Arial" w:eastAsia="Arial" w:hAnsi="Arial" w:cs="Arial"/>
          <w:sz w:val="24"/>
          <w:szCs w:val="24"/>
        </w:rPr>
      </w:pPr>
    </w:p>
    <w:p w14:paraId="2003D703" w14:textId="77777777" w:rsidR="00BE0AC6" w:rsidRDefault="00BE0AC6" w:rsidP="00BE0AC6">
      <w:pPr>
        <w:rPr>
          <w:rFonts w:ascii="Arial" w:eastAsia="Arial" w:hAnsi="Arial" w:cs="Arial"/>
          <w:sz w:val="24"/>
          <w:szCs w:val="24"/>
        </w:rPr>
      </w:pPr>
    </w:p>
    <w:p w14:paraId="4E5C5306" w14:textId="77777777" w:rsidR="00BE0AC6" w:rsidRDefault="00BE0AC6" w:rsidP="00BE0AC6">
      <w:pPr>
        <w:rPr>
          <w:rFonts w:ascii="Arial" w:eastAsia="Arial" w:hAnsi="Arial" w:cs="Arial"/>
          <w:sz w:val="24"/>
          <w:szCs w:val="24"/>
        </w:rPr>
      </w:pPr>
    </w:p>
    <w:p w14:paraId="46E9EB37" w14:textId="77777777" w:rsidR="00BE0AC6" w:rsidRDefault="00BE0AC6" w:rsidP="00BE0AC6">
      <w:pPr>
        <w:rPr>
          <w:rFonts w:ascii="Arial" w:eastAsia="Arial" w:hAnsi="Arial" w:cs="Arial"/>
          <w:sz w:val="24"/>
          <w:szCs w:val="24"/>
        </w:rPr>
      </w:pPr>
    </w:p>
    <w:p w14:paraId="16F17540" w14:textId="77777777" w:rsidR="00BE0AC6" w:rsidRDefault="00BE0AC6" w:rsidP="00BE0AC6">
      <w:pPr>
        <w:rPr>
          <w:rFonts w:ascii="Arial" w:eastAsia="Arial" w:hAnsi="Arial" w:cs="Arial"/>
          <w:sz w:val="24"/>
          <w:szCs w:val="24"/>
        </w:rPr>
      </w:pPr>
    </w:p>
    <w:p w14:paraId="482BCAAD" w14:textId="77777777" w:rsidR="00BE0AC6" w:rsidRDefault="00BE0AC6" w:rsidP="00BE0AC6">
      <w:pPr>
        <w:rPr>
          <w:rFonts w:ascii="Arial" w:eastAsia="Arial" w:hAnsi="Arial" w:cs="Arial"/>
          <w:sz w:val="24"/>
          <w:szCs w:val="24"/>
        </w:rPr>
      </w:pPr>
    </w:p>
    <w:p w14:paraId="530B320D" w14:textId="77777777" w:rsidR="00BE0AC6" w:rsidRDefault="00BE0AC6" w:rsidP="00BE0AC6">
      <w:pPr>
        <w:rPr>
          <w:rFonts w:ascii="Arial" w:eastAsia="Arial" w:hAnsi="Arial" w:cs="Arial"/>
          <w:sz w:val="24"/>
          <w:szCs w:val="24"/>
        </w:rPr>
      </w:pPr>
    </w:p>
    <w:p w14:paraId="6F8C0971" w14:textId="77777777" w:rsidR="00BE0AC6" w:rsidRDefault="00BE0AC6" w:rsidP="00BE0AC6">
      <w:pPr>
        <w:rPr>
          <w:rFonts w:ascii="Arial" w:eastAsia="Arial" w:hAnsi="Arial" w:cs="Arial"/>
          <w:sz w:val="24"/>
          <w:szCs w:val="24"/>
        </w:rPr>
      </w:pPr>
      <w:r>
        <w:rPr>
          <w:rFonts w:ascii="Arial" w:eastAsia="Arial" w:hAnsi="Arial" w:cs="Arial"/>
          <w:sz w:val="24"/>
          <w:szCs w:val="24"/>
        </w:rPr>
        <w:t>Kelly Angus</w:t>
      </w:r>
    </w:p>
    <w:p w14:paraId="6A532364" w14:textId="77777777" w:rsidR="00BE0AC6" w:rsidRDefault="00BE0AC6" w:rsidP="00BE0AC6">
      <w:pPr>
        <w:rPr>
          <w:rFonts w:ascii="Arial" w:eastAsia="Arial" w:hAnsi="Arial" w:cs="Arial"/>
          <w:sz w:val="24"/>
          <w:szCs w:val="24"/>
        </w:rPr>
      </w:pPr>
      <w:r>
        <w:rPr>
          <w:rFonts w:ascii="Arial" w:eastAsia="Arial" w:hAnsi="Arial" w:cs="Arial"/>
          <w:sz w:val="24"/>
          <w:szCs w:val="24"/>
        </w:rPr>
        <w:t>Returning Officer</w:t>
      </w:r>
    </w:p>
    <w:p w14:paraId="1281B089" w14:textId="77777777" w:rsidR="00BE0AC6" w:rsidRDefault="00BE0AC6" w:rsidP="00BE0AC6">
      <w:pPr>
        <w:rPr>
          <w:rFonts w:ascii="Arial" w:eastAsia="Arial" w:hAnsi="Arial" w:cs="Arial"/>
          <w:sz w:val="24"/>
          <w:szCs w:val="24"/>
        </w:rPr>
      </w:pPr>
    </w:p>
    <w:p w14:paraId="145E3F41" w14:textId="77777777" w:rsidR="00BE0AC6" w:rsidRDefault="00BE0AC6" w:rsidP="00BE0AC6">
      <w:pPr>
        <w:rPr>
          <w:rFonts w:ascii="Arial" w:eastAsia="Arial" w:hAnsi="Arial" w:cs="Arial"/>
          <w:b/>
          <w:sz w:val="24"/>
          <w:szCs w:val="24"/>
        </w:rPr>
      </w:pPr>
      <w:r>
        <w:rPr>
          <w:rFonts w:ascii="Arial" w:eastAsia="Arial" w:hAnsi="Arial" w:cs="Arial"/>
          <w:b/>
          <w:color w:val="0000FF"/>
          <w:sz w:val="24"/>
          <w:szCs w:val="24"/>
          <w:u w:val="single"/>
        </w:rPr>
        <w:t>elections@northumberland.gov.uk</w:t>
      </w:r>
    </w:p>
    <w:p w14:paraId="7EAD5F06" w14:textId="77777777" w:rsidR="00BE0AC6" w:rsidRDefault="00BE0AC6" w:rsidP="00BE0AC6">
      <w:pPr>
        <w:rPr>
          <w:rFonts w:ascii="Arial" w:eastAsia="Arial" w:hAnsi="Arial" w:cs="Arial"/>
          <w:b/>
          <w:sz w:val="24"/>
          <w:szCs w:val="24"/>
        </w:rPr>
      </w:pPr>
      <w:r>
        <w:rPr>
          <w:rFonts w:ascii="Arial" w:eastAsia="Arial" w:hAnsi="Arial" w:cs="Arial"/>
          <w:b/>
          <w:sz w:val="24"/>
          <w:szCs w:val="24"/>
        </w:rPr>
        <w:t>01670 624811</w:t>
      </w:r>
    </w:p>
    <w:p w14:paraId="5C237525" w14:textId="77777777" w:rsidR="00BE0AC6" w:rsidRDefault="00BE0AC6" w:rsidP="00BE0AC6">
      <w:pPr>
        <w:jc w:val="center"/>
      </w:pPr>
    </w:p>
    <w:p w14:paraId="5751F1F8" w14:textId="77777777" w:rsidR="00BE0AC6" w:rsidRDefault="00BE0AC6" w:rsidP="00BE0AC6">
      <w:pPr>
        <w:jc w:val="center"/>
      </w:pPr>
    </w:p>
    <w:p w14:paraId="7DBC95A6" w14:textId="4AC40190" w:rsidR="00BE0AC6" w:rsidRDefault="00BE0AC6" w:rsidP="00BE0AC6">
      <w:pPr>
        <w:rPr>
          <w:rFonts w:ascii="Arial" w:eastAsia="Arial" w:hAnsi="Arial" w:cs="Arial"/>
          <w:sz w:val="24"/>
          <w:szCs w:val="24"/>
        </w:rPr>
      </w:pPr>
      <w:r>
        <w:rPr>
          <w:rFonts w:ascii="Arial" w:eastAsia="Arial" w:hAnsi="Arial" w:cs="Arial"/>
          <w:sz w:val="24"/>
          <w:szCs w:val="24"/>
        </w:rPr>
        <w:t xml:space="preserve">Updated </w:t>
      </w:r>
      <w:r w:rsidR="00FB5438">
        <w:rPr>
          <w:rFonts w:ascii="Arial" w:eastAsia="Arial" w:hAnsi="Arial" w:cs="Arial"/>
          <w:sz w:val="24"/>
          <w:szCs w:val="24"/>
        </w:rPr>
        <w:t>0</w:t>
      </w:r>
      <w:r w:rsidR="00746015">
        <w:rPr>
          <w:rFonts w:ascii="Arial" w:eastAsia="Arial" w:hAnsi="Arial" w:cs="Arial"/>
          <w:sz w:val="24"/>
          <w:szCs w:val="24"/>
        </w:rPr>
        <w:t>8</w:t>
      </w:r>
      <w:r w:rsidR="00FB5438">
        <w:rPr>
          <w:rFonts w:ascii="Arial" w:eastAsia="Arial" w:hAnsi="Arial" w:cs="Arial"/>
          <w:sz w:val="24"/>
          <w:szCs w:val="24"/>
        </w:rPr>
        <w:t>/03/</w:t>
      </w:r>
      <w:r w:rsidR="00C63271">
        <w:rPr>
          <w:rFonts w:ascii="Arial" w:eastAsia="Arial" w:hAnsi="Arial" w:cs="Arial"/>
          <w:sz w:val="24"/>
          <w:szCs w:val="24"/>
        </w:rPr>
        <w:t>2021</w:t>
      </w:r>
    </w:p>
    <w:p w14:paraId="3CE0F7D1" w14:textId="77777777" w:rsidR="00EA46F7" w:rsidRDefault="00EA46F7" w:rsidP="00BE0AC6">
      <w:pPr>
        <w:rPr>
          <w:rFonts w:ascii="Arial" w:hAnsi="Arial" w:cs="Arial"/>
          <w:b/>
          <w:sz w:val="24"/>
          <w:szCs w:val="24"/>
        </w:rPr>
      </w:pPr>
    </w:p>
    <w:p w14:paraId="46C60A59" w14:textId="24110B08" w:rsidR="00BE0AC6" w:rsidRPr="00BE0AC6" w:rsidRDefault="00BE0AC6" w:rsidP="00BE0AC6">
      <w:pPr>
        <w:rPr>
          <w:rFonts w:ascii="Arial" w:hAnsi="Arial" w:cs="Arial"/>
          <w:b/>
          <w:sz w:val="24"/>
          <w:szCs w:val="24"/>
        </w:rPr>
      </w:pPr>
      <w:r w:rsidRPr="00BE0AC6">
        <w:rPr>
          <w:rFonts w:ascii="Arial" w:hAnsi="Arial" w:cs="Arial"/>
          <w:b/>
          <w:sz w:val="24"/>
          <w:szCs w:val="24"/>
        </w:rPr>
        <w:t>1.</w:t>
      </w:r>
    </w:p>
    <w:p w14:paraId="3687DAB7" w14:textId="77777777" w:rsidR="00BE0AC6" w:rsidRPr="00BE0AC6" w:rsidRDefault="00BE0AC6" w:rsidP="00BE0AC6">
      <w:pPr>
        <w:rPr>
          <w:rFonts w:ascii="Arial" w:hAnsi="Arial" w:cs="Arial"/>
          <w:b/>
          <w:sz w:val="24"/>
          <w:szCs w:val="24"/>
        </w:rPr>
      </w:pPr>
      <w:r w:rsidRPr="00BE0AC6">
        <w:rPr>
          <w:rFonts w:ascii="Arial" w:hAnsi="Arial" w:cs="Arial"/>
          <w:b/>
          <w:sz w:val="24"/>
          <w:szCs w:val="24"/>
        </w:rPr>
        <w:t>Introduction</w:t>
      </w:r>
    </w:p>
    <w:p w14:paraId="14DE64EB" w14:textId="77777777" w:rsidR="00BE0AC6" w:rsidRDefault="00BE0AC6" w:rsidP="00BE0AC6">
      <w:pPr>
        <w:rPr>
          <w:rFonts w:ascii="Arial" w:hAnsi="Arial" w:cs="Arial"/>
          <w:sz w:val="24"/>
          <w:szCs w:val="24"/>
        </w:rPr>
      </w:pPr>
    </w:p>
    <w:p w14:paraId="32D234F5" w14:textId="77777777" w:rsidR="00BE0AC6" w:rsidRDefault="00BE0AC6" w:rsidP="00BE0AC6">
      <w:pPr>
        <w:rPr>
          <w:rFonts w:ascii="Arial" w:hAnsi="Arial" w:cs="Arial"/>
          <w:sz w:val="24"/>
          <w:szCs w:val="24"/>
        </w:rPr>
      </w:pPr>
      <w:r>
        <w:rPr>
          <w:rFonts w:ascii="Arial" w:hAnsi="Arial" w:cs="Arial"/>
          <w:sz w:val="24"/>
          <w:szCs w:val="24"/>
        </w:rPr>
        <w:t>1.1</w:t>
      </w:r>
    </w:p>
    <w:p w14:paraId="45466D93" w14:textId="77777777" w:rsidR="00BE0AC6" w:rsidRDefault="00BE0AC6" w:rsidP="00BE0AC6">
      <w:pPr>
        <w:rPr>
          <w:rFonts w:ascii="Arial" w:hAnsi="Arial" w:cs="Arial"/>
          <w:sz w:val="24"/>
          <w:szCs w:val="24"/>
        </w:rPr>
      </w:pPr>
      <w:r>
        <w:rPr>
          <w:rFonts w:ascii="Arial" w:hAnsi="Arial" w:cs="Arial"/>
          <w:sz w:val="24"/>
          <w:szCs w:val="24"/>
        </w:rPr>
        <w:t>Overview</w:t>
      </w:r>
    </w:p>
    <w:p w14:paraId="39E680B0" w14:textId="77777777" w:rsidR="00BE0AC6" w:rsidRDefault="00BE0AC6" w:rsidP="00BE0AC6">
      <w:pPr>
        <w:rPr>
          <w:rFonts w:ascii="Arial" w:hAnsi="Arial" w:cs="Arial"/>
          <w:sz w:val="24"/>
          <w:szCs w:val="24"/>
        </w:rPr>
      </w:pPr>
    </w:p>
    <w:p w14:paraId="5AE3A312" w14:textId="77777777" w:rsidR="00BE0AC6" w:rsidRDefault="00BE0AC6" w:rsidP="00BE0AC6">
      <w:pPr>
        <w:rPr>
          <w:rFonts w:ascii="Arial" w:eastAsia="Arial" w:hAnsi="Arial" w:cs="Arial"/>
          <w:sz w:val="24"/>
          <w:szCs w:val="24"/>
        </w:rPr>
      </w:pPr>
      <w:r>
        <w:rPr>
          <w:rFonts w:ascii="Arial" w:eastAsia="Arial" w:hAnsi="Arial" w:cs="Arial"/>
          <w:sz w:val="24"/>
          <w:szCs w:val="24"/>
        </w:rPr>
        <w:t>This Guide is produced by the Returning Officer (RO) for Northumberland County Council.  It provides practical advice on the nomination process for anyone who wants to stand as a candidate at the local council elections.</w:t>
      </w:r>
    </w:p>
    <w:p w14:paraId="69F3E026" w14:textId="77777777" w:rsidR="00BE0AC6" w:rsidRDefault="00BE0AC6" w:rsidP="00BE0AC6">
      <w:pPr>
        <w:rPr>
          <w:rFonts w:ascii="Arial" w:eastAsia="Arial" w:hAnsi="Arial" w:cs="Arial"/>
          <w:sz w:val="24"/>
          <w:szCs w:val="24"/>
        </w:rPr>
      </w:pPr>
    </w:p>
    <w:p w14:paraId="4BEB0040" w14:textId="77777777" w:rsidR="00BE0AC6" w:rsidRDefault="00BE0AC6" w:rsidP="00BE0AC6">
      <w:pPr>
        <w:rPr>
          <w:rFonts w:ascii="Arial" w:eastAsia="Arial" w:hAnsi="Arial" w:cs="Arial"/>
          <w:sz w:val="24"/>
          <w:szCs w:val="24"/>
        </w:rPr>
      </w:pPr>
      <w:r>
        <w:rPr>
          <w:rFonts w:ascii="Arial" w:eastAsia="Arial" w:hAnsi="Arial" w:cs="Arial"/>
          <w:sz w:val="24"/>
          <w:szCs w:val="24"/>
        </w:rPr>
        <w:t>The ordinary county elections (along with parish council elections) are scheduled to be held on 6 May 2021, when all 67 seats are offered for election. HM Parliament has also legislated that the Police and Crime Commissioner election scheduled for May 2020, will now also take place on 6 May 2021.</w:t>
      </w:r>
    </w:p>
    <w:p w14:paraId="1175670D" w14:textId="77777777" w:rsidR="00BE0AC6" w:rsidRDefault="00BE0AC6" w:rsidP="00BE0AC6">
      <w:pPr>
        <w:rPr>
          <w:rFonts w:ascii="Arial" w:hAnsi="Arial" w:cs="Arial"/>
          <w:sz w:val="24"/>
          <w:szCs w:val="24"/>
        </w:rPr>
      </w:pPr>
    </w:p>
    <w:p w14:paraId="5FFF225B" w14:textId="77777777" w:rsidR="00BE0AC6" w:rsidRDefault="00BE0AC6" w:rsidP="00BE0AC6">
      <w:pPr>
        <w:rPr>
          <w:rFonts w:ascii="Arial" w:eastAsia="Arial" w:hAnsi="Arial" w:cs="Arial"/>
          <w:sz w:val="24"/>
          <w:szCs w:val="24"/>
        </w:rPr>
      </w:pPr>
      <w:r>
        <w:rPr>
          <w:rFonts w:ascii="Arial" w:eastAsia="Arial" w:hAnsi="Arial" w:cs="Arial"/>
          <w:sz w:val="24"/>
          <w:szCs w:val="24"/>
        </w:rPr>
        <w:t>This Guide covers the aspects of the electoral process relating to nominations which the RO has responsibility for. It should not be relied on as legally definitive as the RO does not accept responsibility for any errors or omissions, or any loss arising from them. If you or your agent has any doubt about a particular point, you are strongly recommended to seek legal advice.</w:t>
      </w:r>
    </w:p>
    <w:p w14:paraId="59D5E595" w14:textId="77777777" w:rsidR="00BE0AC6" w:rsidRDefault="00BE0AC6" w:rsidP="00BE0AC6">
      <w:pPr>
        <w:rPr>
          <w:rFonts w:ascii="Arial" w:eastAsia="Arial" w:hAnsi="Arial" w:cs="Arial"/>
          <w:sz w:val="24"/>
          <w:szCs w:val="24"/>
        </w:rPr>
      </w:pPr>
    </w:p>
    <w:p w14:paraId="7DD56DE0" w14:textId="77777777" w:rsidR="00BE0AC6" w:rsidRDefault="00BE0AC6" w:rsidP="00BE0AC6">
      <w:pPr>
        <w:rPr>
          <w:rFonts w:ascii="Arial" w:eastAsia="Arial" w:hAnsi="Arial" w:cs="Arial"/>
          <w:sz w:val="24"/>
          <w:szCs w:val="24"/>
        </w:rPr>
      </w:pPr>
      <w:r>
        <w:rPr>
          <w:rFonts w:ascii="Arial" w:eastAsia="Arial" w:hAnsi="Arial" w:cs="Arial"/>
          <w:sz w:val="24"/>
          <w:szCs w:val="24"/>
        </w:rPr>
        <w:t xml:space="preserve">Existing councillors will remain in post until they all officially retire together on the fourth day after the next ordinary election and the newly elected councillors come into office on the day on which their predecessors retire.  </w:t>
      </w:r>
      <w:r>
        <w:rPr>
          <w:rFonts w:ascii="Arial" w:eastAsia="Arial" w:hAnsi="Arial" w:cs="Arial"/>
          <w:i/>
          <w:sz w:val="24"/>
          <w:szCs w:val="24"/>
        </w:rPr>
        <w:t>(The computation of time counts calendar days but excludes bank holidays)</w:t>
      </w:r>
      <w:r>
        <w:rPr>
          <w:rFonts w:ascii="Arial" w:eastAsia="Arial" w:hAnsi="Arial" w:cs="Arial"/>
          <w:sz w:val="24"/>
          <w:szCs w:val="24"/>
        </w:rPr>
        <w:t>.</w:t>
      </w:r>
    </w:p>
    <w:p w14:paraId="7FE52807" w14:textId="77777777" w:rsidR="00BE0AC6" w:rsidRDefault="00BE0AC6" w:rsidP="00BE0AC6">
      <w:pPr>
        <w:rPr>
          <w:rFonts w:ascii="Arial" w:eastAsia="Arial" w:hAnsi="Arial" w:cs="Arial"/>
          <w:sz w:val="24"/>
          <w:szCs w:val="24"/>
        </w:rPr>
      </w:pPr>
    </w:p>
    <w:p w14:paraId="153D85EA" w14:textId="77777777" w:rsidR="00BE0AC6" w:rsidRDefault="00BE0AC6" w:rsidP="00BE0AC6">
      <w:pPr>
        <w:rPr>
          <w:rFonts w:ascii="Arial" w:eastAsia="Arial" w:hAnsi="Arial" w:cs="Arial"/>
          <w:sz w:val="24"/>
          <w:szCs w:val="24"/>
        </w:rPr>
      </w:pPr>
      <w:r>
        <w:rPr>
          <w:rFonts w:ascii="Arial" w:eastAsia="Arial" w:hAnsi="Arial" w:cs="Arial"/>
          <w:sz w:val="24"/>
          <w:szCs w:val="24"/>
        </w:rPr>
        <w:t>Any existing county councillor who would like to continue to be a councillor must first seek re-election by completing and submitting the statutory nomination paper to the RO.</w:t>
      </w:r>
    </w:p>
    <w:p w14:paraId="74470EBD" w14:textId="77777777" w:rsidR="00BE0AC6" w:rsidRDefault="00BE0AC6" w:rsidP="00BE0AC6">
      <w:pPr>
        <w:rPr>
          <w:rFonts w:ascii="Arial" w:eastAsia="Arial" w:hAnsi="Arial" w:cs="Arial"/>
          <w:sz w:val="24"/>
          <w:szCs w:val="24"/>
        </w:rPr>
      </w:pPr>
    </w:p>
    <w:p w14:paraId="650D535B" w14:textId="77777777" w:rsidR="00BE0AC6" w:rsidRDefault="00BE0AC6" w:rsidP="00BE0AC6">
      <w:pPr>
        <w:rPr>
          <w:rFonts w:ascii="Arial" w:eastAsia="Arial" w:hAnsi="Arial" w:cs="Arial"/>
          <w:sz w:val="24"/>
          <w:szCs w:val="24"/>
        </w:rPr>
      </w:pPr>
      <w:r>
        <w:rPr>
          <w:rFonts w:ascii="Arial" w:eastAsia="Arial" w:hAnsi="Arial" w:cs="Arial"/>
          <w:sz w:val="24"/>
          <w:szCs w:val="24"/>
        </w:rPr>
        <w:t>Electoral law sets out deadlines by which certain actions must be taken during the election period. The election timetable which includes all the deadlines are shown in Section 3 below.</w:t>
      </w:r>
    </w:p>
    <w:p w14:paraId="4B43BD13" w14:textId="77777777" w:rsidR="00BE0AC6" w:rsidRDefault="00BE0AC6" w:rsidP="00BE0AC6">
      <w:pPr>
        <w:rPr>
          <w:rFonts w:ascii="Arial" w:eastAsia="Arial" w:hAnsi="Arial" w:cs="Arial"/>
          <w:sz w:val="24"/>
          <w:szCs w:val="24"/>
        </w:rPr>
      </w:pPr>
    </w:p>
    <w:p w14:paraId="00B954C7" w14:textId="77777777" w:rsidR="00BE0AC6" w:rsidRDefault="00BE0AC6" w:rsidP="00BE0AC6">
      <w:pPr>
        <w:rPr>
          <w:rFonts w:ascii="Arial" w:eastAsia="Arial" w:hAnsi="Arial" w:cs="Arial"/>
          <w:sz w:val="24"/>
          <w:szCs w:val="24"/>
        </w:rPr>
      </w:pPr>
      <w:r>
        <w:rPr>
          <w:rFonts w:ascii="Arial" w:eastAsia="Arial" w:hAnsi="Arial" w:cs="Arial"/>
          <w:sz w:val="24"/>
          <w:szCs w:val="24"/>
        </w:rPr>
        <w:t>1.2</w:t>
      </w:r>
    </w:p>
    <w:p w14:paraId="60F605B9" w14:textId="77777777" w:rsidR="00BE0AC6" w:rsidRDefault="00BE0AC6" w:rsidP="00BE0AC6">
      <w:pPr>
        <w:rPr>
          <w:rFonts w:ascii="Arial" w:eastAsia="Arial" w:hAnsi="Arial" w:cs="Arial"/>
          <w:sz w:val="24"/>
          <w:szCs w:val="24"/>
        </w:rPr>
      </w:pPr>
      <w:r>
        <w:rPr>
          <w:rFonts w:ascii="Arial" w:eastAsia="Arial" w:hAnsi="Arial" w:cs="Arial"/>
          <w:sz w:val="24"/>
          <w:szCs w:val="24"/>
        </w:rPr>
        <w:t>Statutory references</w:t>
      </w:r>
    </w:p>
    <w:p w14:paraId="59466339" w14:textId="77777777" w:rsidR="00BE0AC6" w:rsidRDefault="00BE0AC6" w:rsidP="00BE0AC6">
      <w:pPr>
        <w:rPr>
          <w:rFonts w:ascii="Arial" w:eastAsia="Arial" w:hAnsi="Arial" w:cs="Arial"/>
          <w:sz w:val="24"/>
          <w:szCs w:val="24"/>
        </w:rPr>
      </w:pPr>
    </w:p>
    <w:p w14:paraId="7C595EEA" w14:textId="77777777" w:rsidR="00BE0AC6" w:rsidRDefault="00BE0AC6" w:rsidP="00BE0AC6">
      <w:pPr>
        <w:rPr>
          <w:rFonts w:ascii="Arial" w:eastAsia="Arial" w:hAnsi="Arial" w:cs="Arial"/>
          <w:sz w:val="24"/>
          <w:szCs w:val="24"/>
        </w:rPr>
      </w:pPr>
      <w:r>
        <w:rPr>
          <w:rFonts w:ascii="Arial" w:eastAsia="Arial" w:hAnsi="Arial" w:cs="Arial"/>
          <w:sz w:val="24"/>
          <w:szCs w:val="24"/>
        </w:rPr>
        <w:t>The law governing these elections is set out principally in the Local Elections (Principal Areas) (England and Wales) Rules 2006.</w:t>
      </w:r>
    </w:p>
    <w:p w14:paraId="0B9B35B7" w14:textId="77777777" w:rsidR="00BE0AC6" w:rsidRDefault="00BE0AC6" w:rsidP="00BE0AC6">
      <w:pPr>
        <w:rPr>
          <w:rFonts w:ascii="Arial" w:eastAsia="Arial" w:hAnsi="Arial" w:cs="Arial"/>
          <w:sz w:val="24"/>
          <w:szCs w:val="24"/>
        </w:rPr>
      </w:pPr>
    </w:p>
    <w:p w14:paraId="5C6866F3" w14:textId="361CF37C" w:rsidR="00BE0AC6" w:rsidRDefault="00BE0AC6" w:rsidP="00BE0AC6">
      <w:pPr>
        <w:rPr>
          <w:rFonts w:ascii="Arial" w:eastAsia="Arial" w:hAnsi="Arial" w:cs="Arial"/>
          <w:sz w:val="24"/>
          <w:szCs w:val="24"/>
        </w:rPr>
      </w:pPr>
      <w:r>
        <w:rPr>
          <w:rFonts w:ascii="Arial" w:eastAsia="Arial" w:hAnsi="Arial" w:cs="Arial"/>
          <w:sz w:val="24"/>
          <w:szCs w:val="24"/>
        </w:rPr>
        <w:t xml:space="preserve">These provisions and other legislation about the conduct of elections can be viewed at www.legislation.gov.uk. Please note that all of these statutory provisions have been amended substantially since they came into effect and in some instances the online version may not be </w:t>
      </w:r>
      <w:r w:rsidR="00C63271">
        <w:rPr>
          <w:rFonts w:ascii="Arial" w:eastAsia="Arial" w:hAnsi="Arial" w:cs="Arial"/>
          <w:sz w:val="24"/>
          <w:szCs w:val="24"/>
        </w:rPr>
        <w:t>up to date</w:t>
      </w:r>
      <w:r>
        <w:rPr>
          <w:rFonts w:ascii="Arial" w:eastAsia="Arial" w:hAnsi="Arial" w:cs="Arial"/>
          <w:sz w:val="24"/>
          <w:szCs w:val="24"/>
        </w:rPr>
        <w:t>.</w:t>
      </w:r>
    </w:p>
    <w:p w14:paraId="2C425E55" w14:textId="77777777" w:rsidR="009D5456" w:rsidRDefault="009D5456" w:rsidP="00BE0AC6">
      <w:pPr>
        <w:rPr>
          <w:rFonts w:ascii="Arial" w:eastAsia="Arial" w:hAnsi="Arial" w:cs="Arial"/>
          <w:sz w:val="24"/>
          <w:szCs w:val="24"/>
        </w:rPr>
      </w:pPr>
    </w:p>
    <w:p w14:paraId="0929A57E" w14:textId="77777777" w:rsidR="009D5456" w:rsidRDefault="009D5456" w:rsidP="00BE0AC6">
      <w:pPr>
        <w:rPr>
          <w:rFonts w:ascii="Arial" w:eastAsia="Arial" w:hAnsi="Arial" w:cs="Arial"/>
          <w:sz w:val="24"/>
          <w:szCs w:val="24"/>
        </w:rPr>
      </w:pPr>
    </w:p>
    <w:p w14:paraId="1DBE989C" w14:textId="77777777" w:rsidR="009D5456" w:rsidRDefault="009D5456" w:rsidP="00BE0AC6">
      <w:pPr>
        <w:rPr>
          <w:rFonts w:ascii="Arial" w:eastAsia="Arial" w:hAnsi="Arial" w:cs="Arial"/>
          <w:sz w:val="24"/>
          <w:szCs w:val="24"/>
        </w:rPr>
      </w:pPr>
    </w:p>
    <w:p w14:paraId="33F1573D" w14:textId="77777777" w:rsidR="009D5456" w:rsidRDefault="009D5456" w:rsidP="00BE0AC6">
      <w:pPr>
        <w:rPr>
          <w:rFonts w:ascii="Arial" w:eastAsia="Arial" w:hAnsi="Arial" w:cs="Arial"/>
          <w:sz w:val="24"/>
          <w:szCs w:val="24"/>
        </w:rPr>
      </w:pPr>
    </w:p>
    <w:p w14:paraId="4CAC8C56" w14:textId="77777777" w:rsidR="009D5456" w:rsidRDefault="009D5456" w:rsidP="00BE0AC6">
      <w:pPr>
        <w:rPr>
          <w:rFonts w:ascii="Arial" w:eastAsia="Arial" w:hAnsi="Arial" w:cs="Arial"/>
          <w:sz w:val="24"/>
          <w:szCs w:val="24"/>
        </w:rPr>
      </w:pPr>
    </w:p>
    <w:p w14:paraId="12909C88" w14:textId="77777777" w:rsidR="009D5456" w:rsidRDefault="009D5456" w:rsidP="00BE0AC6">
      <w:pPr>
        <w:rPr>
          <w:rFonts w:ascii="Arial" w:eastAsia="Arial" w:hAnsi="Arial" w:cs="Arial"/>
          <w:sz w:val="24"/>
          <w:szCs w:val="24"/>
        </w:rPr>
      </w:pPr>
    </w:p>
    <w:p w14:paraId="50D1C65A" w14:textId="77777777" w:rsidR="009D5456" w:rsidRDefault="009D5456" w:rsidP="00BE0AC6">
      <w:pPr>
        <w:rPr>
          <w:rFonts w:ascii="Arial" w:eastAsia="Arial" w:hAnsi="Arial" w:cs="Arial"/>
          <w:sz w:val="24"/>
          <w:szCs w:val="24"/>
        </w:rPr>
      </w:pPr>
    </w:p>
    <w:p w14:paraId="1AB34656" w14:textId="77777777" w:rsidR="009D5456" w:rsidRDefault="009D5456" w:rsidP="00BE0AC6">
      <w:pPr>
        <w:rPr>
          <w:rFonts w:ascii="Arial" w:eastAsia="Arial" w:hAnsi="Arial" w:cs="Arial"/>
          <w:sz w:val="24"/>
          <w:szCs w:val="24"/>
        </w:rPr>
      </w:pPr>
    </w:p>
    <w:p w14:paraId="6A9E0A56" w14:textId="77777777" w:rsidR="009D5456" w:rsidRDefault="009D5456" w:rsidP="00BE0AC6">
      <w:pPr>
        <w:rPr>
          <w:rFonts w:ascii="Arial" w:eastAsia="Arial" w:hAnsi="Arial" w:cs="Arial"/>
          <w:sz w:val="24"/>
          <w:szCs w:val="24"/>
        </w:rPr>
      </w:pPr>
    </w:p>
    <w:p w14:paraId="4BFF6ED1" w14:textId="77777777" w:rsidR="00BE0AC6" w:rsidRDefault="009D5456" w:rsidP="00BE0AC6">
      <w:pPr>
        <w:rPr>
          <w:rFonts w:ascii="Arial" w:hAnsi="Arial" w:cs="Arial"/>
          <w:sz w:val="24"/>
          <w:szCs w:val="24"/>
        </w:rPr>
      </w:pPr>
      <w:r>
        <w:rPr>
          <w:rFonts w:ascii="Arial" w:eastAsia="Arial" w:hAnsi="Arial" w:cs="Arial"/>
          <w:b/>
          <w:sz w:val="24"/>
          <w:szCs w:val="24"/>
        </w:rPr>
        <w:t>2.</w:t>
      </w:r>
    </w:p>
    <w:p w14:paraId="214B1F25" w14:textId="77777777" w:rsidR="00BE0AC6" w:rsidRDefault="00BE0AC6" w:rsidP="00BE0AC6">
      <w:pPr>
        <w:rPr>
          <w:rFonts w:ascii="Arial" w:eastAsia="Arial" w:hAnsi="Arial" w:cs="Arial"/>
          <w:b/>
          <w:sz w:val="24"/>
          <w:szCs w:val="24"/>
        </w:rPr>
      </w:pPr>
      <w:r>
        <w:rPr>
          <w:rFonts w:ascii="Arial" w:eastAsia="Arial" w:hAnsi="Arial" w:cs="Arial"/>
          <w:b/>
          <w:sz w:val="24"/>
          <w:szCs w:val="24"/>
        </w:rPr>
        <w:t>Roles and responsibilities</w:t>
      </w:r>
    </w:p>
    <w:p w14:paraId="59F69266" w14:textId="77777777" w:rsidR="009D5456" w:rsidRDefault="009D5456" w:rsidP="00BE0AC6">
      <w:pPr>
        <w:rPr>
          <w:rFonts w:ascii="Arial" w:eastAsia="Arial" w:hAnsi="Arial" w:cs="Arial"/>
          <w:b/>
          <w:sz w:val="24"/>
          <w:szCs w:val="24"/>
        </w:rPr>
      </w:pPr>
    </w:p>
    <w:p w14:paraId="635B4997" w14:textId="77777777" w:rsidR="00BE0AC6" w:rsidRDefault="009D5456" w:rsidP="00BE0AC6">
      <w:pPr>
        <w:rPr>
          <w:rFonts w:ascii="Arial" w:eastAsia="Arial" w:hAnsi="Arial" w:cs="Arial"/>
          <w:sz w:val="24"/>
          <w:szCs w:val="24"/>
        </w:rPr>
      </w:pPr>
      <w:r>
        <w:rPr>
          <w:rFonts w:ascii="Arial" w:eastAsia="Arial" w:hAnsi="Arial" w:cs="Arial"/>
          <w:sz w:val="24"/>
          <w:szCs w:val="24"/>
        </w:rPr>
        <w:t>2.1</w:t>
      </w:r>
    </w:p>
    <w:p w14:paraId="40230D55" w14:textId="77777777" w:rsidR="00BE0AC6" w:rsidRDefault="00BE0AC6" w:rsidP="00BE0AC6">
      <w:pPr>
        <w:rPr>
          <w:rFonts w:ascii="Arial" w:eastAsia="Arial" w:hAnsi="Arial" w:cs="Arial"/>
          <w:sz w:val="24"/>
          <w:szCs w:val="24"/>
        </w:rPr>
      </w:pPr>
      <w:r>
        <w:rPr>
          <w:rFonts w:ascii="Arial" w:eastAsia="Arial" w:hAnsi="Arial" w:cs="Arial"/>
          <w:sz w:val="24"/>
          <w:szCs w:val="24"/>
        </w:rPr>
        <w:t>The Returning Officer (RO)</w:t>
      </w:r>
    </w:p>
    <w:p w14:paraId="1BC349CD" w14:textId="77777777" w:rsidR="00BE0AC6" w:rsidRDefault="00BE0AC6" w:rsidP="00BE0AC6">
      <w:pPr>
        <w:rPr>
          <w:rFonts w:ascii="Arial" w:eastAsia="Arial" w:hAnsi="Arial" w:cs="Arial"/>
          <w:sz w:val="24"/>
          <w:szCs w:val="24"/>
        </w:rPr>
      </w:pPr>
    </w:p>
    <w:p w14:paraId="2DF301BC" w14:textId="3D2B68A6" w:rsidR="00BE0AC6" w:rsidRDefault="00BE0AC6" w:rsidP="00BE0AC6">
      <w:pPr>
        <w:rPr>
          <w:rFonts w:ascii="Arial" w:eastAsia="Arial" w:hAnsi="Arial" w:cs="Arial"/>
          <w:sz w:val="24"/>
          <w:szCs w:val="24"/>
        </w:rPr>
      </w:pPr>
      <w:r>
        <w:rPr>
          <w:rFonts w:ascii="Arial" w:eastAsia="Arial" w:hAnsi="Arial" w:cs="Arial"/>
          <w:sz w:val="24"/>
          <w:szCs w:val="24"/>
        </w:rPr>
        <w:t xml:space="preserve">The RO for all elections in Northumberland is Kelly Angus, who is also the Registration Officer, responsible for maintaining the register of electors and the absent </w:t>
      </w:r>
      <w:r w:rsidR="00C63271">
        <w:rPr>
          <w:rFonts w:ascii="Arial" w:eastAsia="Arial" w:hAnsi="Arial" w:cs="Arial"/>
          <w:sz w:val="24"/>
          <w:szCs w:val="24"/>
        </w:rPr>
        <w:t>voters’</w:t>
      </w:r>
      <w:r>
        <w:rPr>
          <w:rFonts w:ascii="Arial" w:eastAsia="Arial" w:hAnsi="Arial" w:cs="Arial"/>
          <w:sz w:val="24"/>
          <w:szCs w:val="24"/>
        </w:rPr>
        <w:t xml:space="preserve"> list</w:t>
      </w:r>
      <w:r w:rsidR="00A52CE3">
        <w:rPr>
          <w:rFonts w:ascii="Arial" w:eastAsia="Arial" w:hAnsi="Arial" w:cs="Arial"/>
          <w:sz w:val="24"/>
          <w:szCs w:val="24"/>
        </w:rPr>
        <w:t>s</w:t>
      </w:r>
      <w:r>
        <w:rPr>
          <w:rFonts w:ascii="Arial" w:eastAsia="Arial" w:hAnsi="Arial" w:cs="Arial"/>
          <w:sz w:val="24"/>
          <w:szCs w:val="24"/>
        </w:rPr>
        <w:t>.</w:t>
      </w:r>
    </w:p>
    <w:p w14:paraId="5E964EFB" w14:textId="77777777" w:rsidR="00BE0AC6" w:rsidRDefault="00BE0AC6" w:rsidP="00BE0AC6">
      <w:pPr>
        <w:rPr>
          <w:rFonts w:ascii="Arial" w:hAnsi="Arial" w:cs="Arial"/>
          <w:sz w:val="24"/>
          <w:szCs w:val="24"/>
        </w:rPr>
      </w:pPr>
    </w:p>
    <w:p w14:paraId="4760CA2D" w14:textId="77777777" w:rsidR="009D5456" w:rsidRDefault="009D5456" w:rsidP="00BE0AC6">
      <w:pPr>
        <w:rPr>
          <w:rFonts w:ascii="Arial" w:hAnsi="Arial" w:cs="Arial"/>
          <w:sz w:val="24"/>
          <w:szCs w:val="24"/>
        </w:rPr>
      </w:pPr>
      <w:r>
        <w:rPr>
          <w:rFonts w:ascii="Arial" w:hAnsi="Arial" w:cs="Arial"/>
          <w:sz w:val="24"/>
          <w:szCs w:val="24"/>
        </w:rPr>
        <w:t>2.2</w:t>
      </w:r>
    </w:p>
    <w:p w14:paraId="6738F5C4" w14:textId="77777777" w:rsidR="00BE0AC6" w:rsidRDefault="00BE0AC6" w:rsidP="00BE0AC6">
      <w:pPr>
        <w:rPr>
          <w:rFonts w:ascii="Arial" w:eastAsia="Arial" w:hAnsi="Arial" w:cs="Arial"/>
          <w:sz w:val="24"/>
          <w:szCs w:val="24"/>
        </w:rPr>
      </w:pPr>
      <w:r>
        <w:rPr>
          <w:rFonts w:ascii="Arial" w:eastAsia="Arial" w:hAnsi="Arial" w:cs="Arial"/>
          <w:sz w:val="24"/>
          <w:szCs w:val="24"/>
        </w:rPr>
        <w:t>Deputy Returning Officers (DRO’s)</w:t>
      </w:r>
    </w:p>
    <w:p w14:paraId="0F393CBE" w14:textId="77777777" w:rsidR="00BE0AC6" w:rsidRDefault="00BE0AC6" w:rsidP="00BE0AC6">
      <w:pPr>
        <w:rPr>
          <w:rFonts w:ascii="Arial" w:eastAsia="Arial" w:hAnsi="Arial" w:cs="Arial"/>
          <w:sz w:val="24"/>
          <w:szCs w:val="24"/>
        </w:rPr>
      </w:pPr>
    </w:p>
    <w:p w14:paraId="21DC0504" w14:textId="77777777" w:rsidR="00BE0AC6" w:rsidRDefault="00BE0AC6" w:rsidP="00BE0AC6">
      <w:pPr>
        <w:rPr>
          <w:rFonts w:ascii="Arial" w:eastAsia="Arial" w:hAnsi="Arial" w:cs="Arial"/>
          <w:sz w:val="24"/>
          <w:szCs w:val="24"/>
        </w:rPr>
      </w:pPr>
      <w:r>
        <w:rPr>
          <w:rFonts w:ascii="Arial" w:eastAsia="Arial" w:hAnsi="Arial" w:cs="Arial"/>
          <w:sz w:val="24"/>
          <w:szCs w:val="24"/>
        </w:rPr>
        <w:t>To help with the conduct of the election, the RO will appoint a number of Deputy Returning Officers (DROs) at the local council election to receive candidate nomination papers. While a DRO acts with the authority of the RO, any decision to reject a nomination paper will be taken by the RO.</w:t>
      </w:r>
    </w:p>
    <w:p w14:paraId="10B92294" w14:textId="77777777" w:rsidR="00BE0AC6" w:rsidRDefault="00BE0AC6" w:rsidP="00BE0AC6">
      <w:pPr>
        <w:rPr>
          <w:rFonts w:ascii="Arial" w:eastAsia="Arial" w:hAnsi="Arial" w:cs="Arial"/>
          <w:sz w:val="24"/>
          <w:szCs w:val="24"/>
        </w:rPr>
      </w:pPr>
    </w:p>
    <w:p w14:paraId="29703D1E" w14:textId="77777777" w:rsidR="009D5456" w:rsidRDefault="009D5456" w:rsidP="00BE0AC6">
      <w:pPr>
        <w:rPr>
          <w:rFonts w:ascii="Arial" w:eastAsia="Arial" w:hAnsi="Arial" w:cs="Arial"/>
          <w:sz w:val="24"/>
          <w:szCs w:val="24"/>
        </w:rPr>
      </w:pPr>
      <w:r>
        <w:rPr>
          <w:rFonts w:ascii="Arial" w:eastAsia="Arial" w:hAnsi="Arial" w:cs="Arial"/>
          <w:sz w:val="24"/>
          <w:szCs w:val="24"/>
        </w:rPr>
        <w:t>2.3</w:t>
      </w:r>
    </w:p>
    <w:p w14:paraId="51E567F6" w14:textId="77777777" w:rsidR="00BE0AC6" w:rsidRDefault="00BE0AC6" w:rsidP="00BE0AC6">
      <w:pPr>
        <w:rPr>
          <w:rFonts w:ascii="Arial" w:eastAsia="Arial" w:hAnsi="Arial" w:cs="Arial"/>
          <w:sz w:val="24"/>
          <w:szCs w:val="24"/>
        </w:rPr>
      </w:pPr>
      <w:r>
        <w:rPr>
          <w:rFonts w:ascii="Arial" w:eastAsia="Arial" w:hAnsi="Arial" w:cs="Arial"/>
          <w:sz w:val="24"/>
          <w:szCs w:val="24"/>
        </w:rPr>
        <w:t>The Electoral Commission</w:t>
      </w:r>
    </w:p>
    <w:p w14:paraId="68D22DD1" w14:textId="77777777" w:rsidR="00BE0AC6" w:rsidRDefault="00BE0AC6" w:rsidP="00BE0AC6">
      <w:pPr>
        <w:rPr>
          <w:rFonts w:ascii="Arial" w:eastAsia="Arial" w:hAnsi="Arial" w:cs="Arial"/>
          <w:sz w:val="24"/>
          <w:szCs w:val="24"/>
        </w:rPr>
      </w:pPr>
    </w:p>
    <w:p w14:paraId="6234A8E1" w14:textId="77777777" w:rsidR="00BE0AC6" w:rsidRDefault="00BE0AC6" w:rsidP="00BE0AC6">
      <w:pPr>
        <w:rPr>
          <w:rFonts w:ascii="Arial" w:eastAsia="Arial" w:hAnsi="Arial" w:cs="Arial"/>
          <w:sz w:val="24"/>
          <w:szCs w:val="24"/>
        </w:rPr>
      </w:pPr>
      <w:r>
        <w:rPr>
          <w:rFonts w:ascii="Arial" w:eastAsia="Arial" w:hAnsi="Arial" w:cs="Arial"/>
          <w:sz w:val="24"/>
          <w:szCs w:val="24"/>
        </w:rPr>
        <w:t>The Electoral Commission is an independent body set up by the UK Parliament. They regulate party and election finance and set standards for well-run elections. They are also responsible for promoting electoral registration, providing information for voters and producing guidance for candidates and parties standing for election.</w:t>
      </w:r>
    </w:p>
    <w:p w14:paraId="193FA68B" w14:textId="77777777" w:rsidR="00BE0AC6" w:rsidRDefault="00BE0AC6" w:rsidP="00BE0AC6">
      <w:pPr>
        <w:rPr>
          <w:rFonts w:ascii="Arial" w:hAnsi="Arial" w:cs="Arial"/>
          <w:sz w:val="24"/>
          <w:szCs w:val="24"/>
        </w:rPr>
      </w:pPr>
    </w:p>
    <w:p w14:paraId="39E4DE11" w14:textId="77777777" w:rsidR="00BE0AC6" w:rsidRDefault="00BE0AC6" w:rsidP="00BE0AC6">
      <w:pPr>
        <w:rPr>
          <w:rFonts w:ascii="Arial" w:eastAsia="Arial" w:hAnsi="Arial" w:cs="Arial"/>
          <w:sz w:val="24"/>
          <w:szCs w:val="24"/>
        </w:rPr>
      </w:pPr>
      <w:r>
        <w:rPr>
          <w:rFonts w:ascii="Arial" w:eastAsia="Arial" w:hAnsi="Arial" w:cs="Arial"/>
          <w:sz w:val="24"/>
          <w:szCs w:val="24"/>
        </w:rPr>
        <w:t>The Commission guidance gives detailed advice to potential candidates standing for election, so that they can be confident they meet all of the requirements which cover the qualifications and disqualifications.</w:t>
      </w:r>
    </w:p>
    <w:p w14:paraId="1C27F52A" w14:textId="77777777" w:rsidR="00BE0AC6" w:rsidRDefault="00BE0AC6" w:rsidP="00BE0AC6">
      <w:pPr>
        <w:rPr>
          <w:rFonts w:ascii="Arial" w:eastAsia="Arial" w:hAnsi="Arial" w:cs="Arial"/>
          <w:sz w:val="24"/>
          <w:szCs w:val="24"/>
        </w:rPr>
      </w:pPr>
    </w:p>
    <w:p w14:paraId="43F50E92" w14:textId="77777777" w:rsidR="00BE0AC6" w:rsidRDefault="00BE0AC6" w:rsidP="00BE0AC6">
      <w:pPr>
        <w:rPr>
          <w:rFonts w:ascii="Arial" w:eastAsia="Arial" w:hAnsi="Arial" w:cs="Arial"/>
          <w:sz w:val="24"/>
          <w:szCs w:val="24"/>
        </w:rPr>
      </w:pPr>
      <w:r>
        <w:rPr>
          <w:rFonts w:ascii="Arial" w:eastAsia="Arial" w:hAnsi="Arial" w:cs="Arial"/>
          <w:sz w:val="24"/>
          <w:szCs w:val="24"/>
        </w:rPr>
        <w:t>Candidates and agents at local government elections must follow rules about how much they can spend, who they can accept donations from, and what they must report after the election. Failure to follow these rules could lead to you committing an offence and losing your seat, if elected.</w:t>
      </w:r>
    </w:p>
    <w:p w14:paraId="2B3CC75D" w14:textId="77777777" w:rsidR="00BE0AC6" w:rsidRDefault="00BE0AC6" w:rsidP="00BE0AC6">
      <w:pPr>
        <w:rPr>
          <w:rFonts w:ascii="Arial" w:eastAsia="Arial" w:hAnsi="Arial" w:cs="Arial"/>
          <w:sz w:val="24"/>
          <w:szCs w:val="24"/>
        </w:rPr>
      </w:pPr>
    </w:p>
    <w:p w14:paraId="55B909D5" w14:textId="77777777" w:rsidR="00BE0AC6" w:rsidRDefault="00BE0AC6" w:rsidP="00BE0AC6">
      <w:pPr>
        <w:rPr>
          <w:rFonts w:ascii="Arial" w:eastAsia="Arial" w:hAnsi="Arial" w:cs="Arial"/>
          <w:sz w:val="24"/>
          <w:szCs w:val="24"/>
        </w:rPr>
      </w:pPr>
      <w:r>
        <w:rPr>
          <w:rFonts w:ascii="Arial" w:eastAsia="Arial" w:hAnsi="Arial" w:cs="Arial"/>
          <w:sz w:val="24"/>
          <w:szCs w:val="24"/>
        </w:rPr>
        <w:t>Their contact details are as follows:</w:t>
      </w:r>
    </w:p>
    <w:p w14:paraId="36BB226C" w14:textId="77777777" w:rsidR="00BE0AC6" w:rsidRDefault="00BE0AC6" w:rsidP="00BE0AC6">
      <w:pPr>
        <w:rPr>
          <w:rFonts w:ascii="Arial" w:eastAsia="Arial" w:hAnsi="Arial" w:cs="Arial"/>
          <w:sz w:val="24"/>
          <w:szCs w:val="24"/>
        </w:rPr>
      </w:pPr>
    </w:p>
    <w:p w14:paraId="44244E3E" w14:textId="77777777" w:rsidR="00BE0AC6" w:rsidRPr="007A6D86" w:rsidRDefault="00BE0AC6" w:rsidP="00BE0AC6">
      <w:pPr>
        <w:rPr>
          <w:rFonts w:ascii="Arial" w:eastAsia="Arial" w:hAnsi="Arial" w:cs="Arial"/>
          <w:sz w:val="24"/>
          <w:szCs w:val="24"/>
        </w:rPr>
      </w:pPr>
      <w:r w:rsidRPr="007A6D86">
        <w:rPr>
          <w:rFonts w:ascii="Arial" w:eastAsia="Arial" w:hAnsi="Arial" w:cs="Arial"/>
          <w:sz w:val="24"/>
          <w:szCs w:val="24"/>
        </w:rPr>
        <w:t>The Electoral Commission</w:t>
      </w:r>
    </w:p>
    <w:p w14:paraId="3FDA8587" w14:textId="77777777" w:rsidR="00BE0AC6" w:rsidRPr="007A6D86" w:rsidRDefault="00BE0AC6" w:rsidP="00BE0AC6">
      <w:pPr>
        <w:rPr>
          <w:rFonts w:ascii="Arial" w:eastAsia="Arial" w:hAnsi="Arial" w:cs="Arial"/>
          <w:sz w:val="24"/>
          <w:szCs w:val="24"/>
        </w:rPr>
      </w:pPr>
      <w:r w:rsidRPr="007A6D86">
        <w:rPr>
          <w:rFonts w:ascii="Arial" w:eastAsia="Arial" w:hAnsi="Arial" w:cs="Arial"/>
          <w:sz w:val="24"/>
          <w:szCs w:val="24"/>
        </w:rPr>
        <w:t>3 Bunhill Row</w:t>
      </w:r>
    </w:p>
    <w:p w14:paraId="3D416030" w14:textId="77777777" w:rsidR="00BE0AC6" w:rsidRPr="007A6D86" w:rsidRDefault="00BE0AC6" w:rsidP="00BE0AC6">
      <w:pPr>
        <w:rPr>
          <w:rFonts w:ascii="Arial" w:eastAsia="Arial" w:hAnsi="Arial" w:cs="Arial"/>
          <w:sz w:val="24"/>
          <w:szCs w:val="24"/>
        </w:rPr>
      </w:pPr>
      <w:r w:rsidRPr="007A6D86">
        <w:rPr>
          <w:rFonts w:ascii="Arial" w:eastAsia="Arial" w:hAnsi="Arial" w:cs="Arial"/>
          <w:sz w:val="24"/>
          <w:szCs w:val="24"/>
        </w:rPr>
        <w:t>London</w:t>
      </w:r>
    </w:p>
    <w:p w14:paraId="1013EA9B" w14:textId="77777777" w:rsidR="00BE0AC6" w:rsidRPr="007A6D86" w:rsidRDefault="00BE0AC6" w:rsidP="00BE0AC6">
      <w:pPr>
        <w:rPr>
          <w:rFonts w:ascii="Arial" w:eastAsia="Arial" w:hAnsi="Arial" w:cs="Arial"/>
          <w:sz w:val="24"/>
          <w:szCs w:val="24"/>
        </w:rPr>
      </w:pPr>
      <w:r w:rsidRPr="007A6D86">
        <w:rPr>
          <w:rFonts w:ascii="Arial" w:eastAsia="Arial" w:hAnsi="Arial" w:cs="Arial"/>
          <w:sz w:val="24"/>
          <w:szCs w:val="24"/>
        </w:rPr>
        <w:t>EC1Y 8YZ</w:t>
      </w:r>
    </w:p>
    <w:p w14:paraId="671BF5A0" w14:textId="77777777" w:rsidR="00BE0AC6" w:rsidRDefault="00BE0AC6" w:rsidP="00BE0AC6">
      <w:pPr>
        <w:rPr>
          <w:rFonts w:ascii="Arial" w:hAnsi="Arial" w:cs="Arial"/>
          <w:sz w:val="24"/>
          <w:szCs w:val="24"/>
        </w:rPr>
      </w:pPr>
    </w:p>
    <w:p w14:paraId="36AAF99B" w14:textId="77777777" w:rsidR="00BE0AC6" w:rsidRDefault="00BE0AC6" w:rsidP="00BE0AC6">
      <w:pPr>
        <w:rPr>
          <w:rFonts w:ascii="Arial" w:eastAsia="Arial" w:hAnsi="Arial" w:cs="Arial"/>
          <w:color w:val="1155CC"/>
          <w:sz w:val="24"/>
          <w:szCs w:val="24"/>
          <w:u w:val="single"/>
        </w:rPr>
      </w:pPr>
      <w:r w:rsidRPr="007A6D86">
        <w:rPr>
          <w:rFonts w:ascii="Arial" w:eastAsia="Arial" w:hAnsi="Arial" w:cs="Arial"/>
          <w:color w:val="1155CC"/>
          <w:sz w:val="24"/>
          <w:szCs w:val="24"/>
          <w:u w:val="single"/>
        </w:rPr>
        <w:t>www.electoralcommission.org.uk</w:t>
      </w:r>
    </w:p>
    <w:p w14:paraId="58367A29" w14:textId="77777777" w:rsidR="00BE0AC6" w:rsidRDefault="00BE0AC6" w:rsidP="00BE0AC6">
      <w:pPr>
        <w:rPr>
          <w:rFonts w:ascii="Arial" w:eastAsia="Arial" w:hAnsi="Arial" w:cs="Arial"/>
          <w:sz w:val="24"/>
          <w:szCs w:val="24"/>
        </w:rPr>
      </w:pPr>
      <w:r w:rsidRPr="007A6D86">
        <w:rPr>
          <w:rFonts w:ascii="Arial" w:eastAsia="Arial" w:hAnsi="Arial" w:cs="Arial"/>
          <w:sz w:val="24"/>
          <w:szCs w:val="24"/>
        </w:rPr>
        <w:t>Telephone 020 7271 0500</w:t>
      </w:r>
    </w:p>
    <w:p w14:paraId="3CF96258" w14:textId="77777777" w:rsidR="00BE0AC6" w:rsidRDefault="00BE0AC6" w:rsidP="00BE0AC6">
      <w:pPr>
        <w:rPr>
          <w:rFonts w:ascii="Arial" w:eastAsia="Arial" w:hAnsi="Arial" w:cs="Arial"/>
          <w:color w:val="0033CC"/>
          <w:sz w:val="24"/>
          <w:szCs w:val="24"/>
          <w:u w:val="single"/>
        </w:rPr>
      </w:pPr>
      <w:r w:rsidRPr="007B3026">
        <w:rPr>
          <w:rFonts w:ascii="Arial" w:eastAsia="Arial" w:hAnsi="Arial" w:cs="Arial"/>
          <w:color w:val="0033CC"/>
          <w:sz w:val="24"/>
          <w:szCs w:val="24"/>
          <w:highlight w:val="white"/>
          <w:u w:val="single"/>
        </w:rPr>
        <w:t>info@electoralcommission.org.uk</w:t>
      </w:r>
    </w:p>
    <w:p w14:paraId="463E8F94" w14:textId="77777777" w:rsidR="00BE0AC6" w:rsidRDefault="00BE0AC6" w:rsidP="00BE0AC6">
      <w:pPr>
        <w:rPr>
          <w:rFonts w:ascii="Arial" w:eastAsia="Arial" w:hAnsi="Arial" w:cs="Arial"/>
          <w:color w:val="0033CC"/>
          <w:sz w:val="24"/>
          <w:szCs w:val="24"/>
          <w:u w:val="single"/>
        </w:rPr>
      </w:pPr>
    </w:p>
    <w:p w14:paraId="6916F0C9" w14:textId="77777777" w:rsidR="00BE0AC6" w:rsidRDefault="00BE0AC6" w:rsidP="00BE0AC6">
      <w:pPr>
        <w:rPr>
          <w:rFonts w:ascii="Arial" w:eastAsia="Arial" w:hAnsi="Arial" w:cs="Arial"/>
          <w:color w:val="0033CC"/>
          <w:sz w:val="24"/>
          <w:szCs w:val="24"/>
          <w:u w:val="single"/>
        </w:rPr>
      </w:pPr>
    </w:p>
    <w:p w14:paraId="30204EEC" w14:textId="77777777" w:rsidR="009D5456" w:rsidRDefault="009D5456" w:rsidP="00BE0AC6">
      <w:pPr>
        <w:rPr>
          <w:rFonts w:ascii="Arial" w:eastAsia="Arial" w:hAnsi="Arial" w:cs="Arial"/>
          <w:color w:val="0033CC"/>
          <w:sz w:val="24"/>
          <w:szCs w:val="24"/>
          <w:u w:val="single"/>
        </w:rPr>
      </w:pPr>
    </w:p>
    <w:p w14:paraId="62808FE5" w14:textId="77777777" w:rsidR="009D5456" w:rsidRDefault="009D5456" w:rsidP="00BE0AC6">
      <w:pPr>
        <w:rPr>
          <w:rFonts w:ascii="Arial" w:eastAsia="Arial" w:hAnsi="Arial" w:cs="Arial"/>
          <w:color w:val="0033CC"/>
          <w:sz w:val="24"/>
          <w:szCs w:val="24"/>
          <w:u w:val="single"/>
        </w:rPr>
      </w:pPr>
    </w:p>
    <w:p w14:paraId="791D2E10" w14:textId="77777777" w:rsidR="009D5456" w:rsidRDefault="009D5456" w:rsidP="00BE0AC6">
      <w:pPr>
        <w:rPr>
          <w:rFonts w:ascii="Arial" w:eastAsia="Arial" w:hAnsi="Arial" w:cs="Arial"/>
          <w:color w:val="0033CC"/>
          <w:sz w:val="24"/>
          <w:szCs w:val="24"/>
          <w:u w:val="single"/>
        </w:rPr>
      </w:pPr>
    </w:p>
    <w:p w14:paraId="6F7D0EE6" w14:textId="77777777" w:rsidR="009D5456" w:rsidRDefault="009D5456" w:rsidP="00BE0AC6">
      <w:pPr>
        <w:rPr>
          <w:rFonts w:ascii="Arial" w:eastAsia="Arial" w:hAnsi="Arial" w:cs="Arial"/>
          <w:b/>
          <w:color w:val="0033CC"/>
          <w:sz w:val="24"/>
          <w:szCs w:val="24"/>
        </w:rPr>
      </w:pPr>
    </w:p>
    <w:p w14:paraId="2BB18DC2" w14:textId="77777777" w:rsidR="00A52CE3" w:rsidRDefault="00A52CE3" w:rsidP="00BE0AC6">
      <w:pPr>
        <w:rPr>
          <w:rFonts w:ascii="Arial" w:eastAsia="Arial" w:hAnsi="Arial" w:cs="Arial"/>
          <w:b/>
          <w:color w:val="0033CC"/>
          <w:sz w:val="24"/>
          <w:szCs w:val="24"/>
        </w:rPr>
      </w:pPr>
    </w:p>
    <w:p w14:paraId="55981D39" w14:textId="77777777" w:rsidR="00A52CE3" w:rsidRDefault="00A52CE3" w:rsidP="00BE0AC6">
      <w:pPr>
        <w:rPr>
          <w:rFonts w:ascii="Arial" w:eastAsia="Arial" w:hAnsi="Arial" w:cs="Arial"/>
          <w:b/>
          <w:color w:val="0033CC"/>
          <w:sz w:val="24"/>
          <w:szCs w:val="24"/>
        </w:rPr>
      </w:pPr>
    </w:p>
    <w:p w14:paraId="47A5F411" w14:textId="77777777" w:rsidR="009D5456" w:rsidRPr="009D5456" w:rsidRDefault="009D5456" w:rsidP="00BE0AC6">
      <w:pPr>
        <w:rPr>
          <w:rFonts w:ascii="Arial" w:eastAsia="Arial" w:hAnsi="Arial" w:cs="Arial"/>
          <w:b/>
          <w:sz w:val="24"/>
          <w:szCs w:val="24"/>
        </w:rPr>
      </w:pPr>
      <w:r w:rsidRPr="009D5456">
        <w:rPr>
          <w:rFonts w:ascii="Arial" w:eastAsia="Arial" w:hAnsi="Arial" w:cs="Arial"/>
          <w:b/>
          <w:sz w:val="24"/>
          <w:szCs w:val="24"/>
        </w:rPr>
        <w:t>3.</w:t>
      </w:r>
    </w:p>
    <w:p w14:paraId="4490FA48" w14:textId="77777777" w:rsidR="00BE0AC6" w:rsidRDefault="00BE0AC6" w:rsidP="00BE0AC6">
      <w:pPr>
        <w:rPr>
          <w:rFonts w:ascii="Arial" w:eastAsia="Arial" w:hAnsi="Arial" w:cs="Arial"/>
          <w:b/>
          <w:sz w:val="24"/>
          <w:szCs w:val="24"/>
        </w:rPr>
      </w:pPr>
      <w:r>
        <w:rPr>
          <w:rFonts w:ascii="Arial" w:eastAsia="Arial" w:hAnsi="Arial" w:cs="Arial"/>
          <w:b/>
          <w:sz w:val="24"/>
          <w:szCs w:val="24"/>
        </w:rPr>
        <w:t>Timetable</w:t>
      </w:r>
    </w:p>
    <w:tbl>
      <w:tblPr>
        <w:tblW w:w="9923" w:type="dxa"/>
        <w:tblInd w:w="-34" w:type="dxa"/>
        <w:tblCellMar>
          <w:left w:w="10" w:type="dxa"/>
          <w:right w:w="10" w:type="dxa"/>
        </w:tblCellMar>
        <w:tblLook w:val="04A0" w:firstRow="1" w:lastRow="0" w:firstColumn="1" w:lastColumn="0" w:noHBand="0" w:noVBand="1"/>
      </w:tblPr>
      <w:tblGrid>
        <w:gridCol w:w="5245"/>
        <w:gridCol w:w="1134"/>
        <w:gridCol w:w="1560"/>
        <w:gridCol w:w="1984"/>
      </w:tblGrid>
      <w:tr w:rsidR="00BE0AC6" w:rsidRPr="00E10C6D" w14:paraId="49D2485B"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8DE6849"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b/>
                <w:sz w:val="20"/>
                <w:szCs w:val="20"/>
              </w:rPr>
              <w:t>STATUTORY EVENT</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75380F9" w14:textId="77777777" w:rsidR="00BE0AC6" w:rsidRPr="009D5456" w:rsidRDefault="00BE0AC6" w:rsidP="001C7E8A">
            <w:pPr>
              <w:tabs>
                <w:tab w:val="left" w:pos="432"/>
              </w:tabs>
              <w:jc w:val="center"/>
              <w:rPr>
                <w:rFonts w:ascii="Arial" w:hAnsi="Arial" w:cs="Arial"/>
                <w:sz w:val="20"/>
                <w:szCs w:val="20"/>
              </w:rPr>
            </w:pP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987C319"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b/>
                <w:sz w:val="20"/>
                <w:szCs w:val="20"/>
              </w:rPr>
              <w:t>TIME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8546C7A"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b/>
                <w:sz w:val="20"/>
                <w:szCs w:val="20"/>
              </w:rPr>
              <w:t>DATE</w:t>
            </w:r>
          </w:p>
        </w:tc>
      </w:tr>
      <w:tr w:rsidR="00BE0AC6" w:rsidRPr="00E10C6D" w14:paraId="7C961D4D"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32EA234"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Publication of notice of election</w:t>
            </w:r>
          </w:p>
          <w:p w14:paraId="4F1161E2"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sz w:val="20"/>
                <w:szCs w:val="20"/>
              </w:rPr>
              <w:t>(Nominations accepted from this date)</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8E4EF65"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-25</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1C0DCCB" w14:textId="77777777" w:rsidR="00BE0AC6" w:rsidRPr="009D5456" w:rsidRDefault="00BE0AC6" w:rsidP="001C7E8A">
            <w:pPr>
              <w:tabs>
                <w:tab w:val="left" w:pos="432"/>
              </w:tabs>
              <w:jc w:val="center"/>
              <w:rPr>
                <w:rFonts w:ascii="Arial" w:hAnsi="Arial" w:cs="Arial"/>
                <w:sz w:val="20"/>
                <w:szCs w:val="20"/>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EE32F30"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29 March</w:t>
            </w:r>
          </w:p>
        </w:tc>
      </w:tr>
      <w:tr w:rsidR="00BE0AC6" w:rsidRPr="00E10C6D" w14:paraId="63EF0B27"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5EEFD26" w14:textId="77777777" w:rsidR="00BE0AC6" w:rsidRPr="009D5456" w:rsidRDefault="00BE0AC6" w:rsidP="009D5456">
            <w:pPr>
              <w:tabs>
                <w:tab w:val="left" w:pos="432"/>
              </w:tabs>
              <w:rPr>
                <w:rFonts w:ascii="Arial" w:hAnsi="Arial" w:cs="Arial"/>
                <w:sz w:val="20"/>
                <w:szCs w:val="20"/>
              </w:rPr>
            </w:pPr>
            <w:r w:rsidRPr="009D5456">
              <w:rPr>
                <w:rFonts w:ascii="Arial" w:eastAsia="Arial" w:hAnsi="Arial" w:cs="Arial"/>
                <w:sz w:val="20"/>
                <w:szCs w:val="20"/>
              </w:rPr>
              <w:t>Deadline for delivery of nomination papers</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C725D1D"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-19</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A6B1839"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4pm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98D11C1"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8 April</w:t>
            </w:r>
          </w:p>
        </w:tc>
      </w:tr>
      <w:tr w:rsidR="00BE0AC6" w:rsidRPr="00E10C6D" w14:paraId="4ADC7BAD"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48BC28A"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sz w:val="20"/>
                <w:szCs w:val="20"/>
              </w:rPr>
              <w:t>Deadline for notice in writing of appointment of election agent (county)</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0B30D22"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-19</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00BCBDC"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4pm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F989015"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8 April</w:t>
            </w:r>
          </w:p>
        </w:tc>
      </w:tr>
      <w:tr w:rsidR="00BE0AC6" w:rsidRPr="00E10C6D" w14:paraId="538CB144"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781740B" w14:textId="77777777" w:rsidR="00BE0AC6" w:rsidRPr="009D5456" w:rsidRDefault="00BE0AC6" w:rsidP="009D5456">
            <w:pPr>
              <w:tabs>
                <w:tab w:val="left" w:pos="432"/>
              </w:tabs>
              <w:rPr>
                <w:rFonts w:ascii="Arial" w:hAnsi="Arial" w:cs="Arial"/>
                <w:sz w:val="20"/>
                <w:szCs w:val="20"/>
              </w:rPr>
            </w:pPr>
            <w:r w:rsidRPr="009D5456">
              <w:rPr>
                <w:rFonts w:ascii="Arial" w:eastAsia="Arial" w:hAnsi="Arial" w:cs="Arial"/>
                <w:sz w:val="20"/>
                <w:szCs w:val="20"/>
              </w:rPr>
              <w:t xml:space="preserve">Deadline for withdrawal from nomination </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4D7575"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-19</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29FCA78"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4pm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7272394"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8 April</w:t>
            </w:r>
          </w:p>
        </w:tc>
      </w:tr>
      <w:tr w:rsidR="00BE0AC6" w:rsidRPr="00E10C6D" w14:paraId="23E1B93B"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7796900"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sz w:val="20"/>
                <w:szCs w:val="20"/>
              </w:rPr>
              <w:t>Deadline for publication of statement of persons nominated</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BE0308"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-18</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F874888"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4pm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3F68890"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9 April</w:t>
            </w:r>
          </w:p>
        </w:tc>
      </w:tr>
      <w:tr w:rsidR="00BE0AC6" w:rsidRPr="00E10C6D" w14:paraId="3A0504B0"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58BD9C3" w14:textId="77777777" w:rsidR="00BE0AC6" w:rsidRPr="009D5456" w:rsidRDefault="00BE0AC6" w:rsidP="009D5456">
            <w:pPr>
              <w:tabs>
                <w:tab w:val="left" w:pos="432"/>
              </w:tabs>
              <w:rPr>
                <w:rFonts w:ascii="Arial" w:hAnsi="Arial" w:cs="Arial"/>
                <w:sz w:val="20"/>
                <w:szCs w:val="20"/>
              </w:rPr>
            </w:pPr>
            <w:r w:rsidRPr="009D5456">
              <w:rPr>
                <w:rFonts w:ascii="Arial" w:eastAsia="Arial" w:hAnsi="Arial" w:cs="Arial"/>
                <w:sz w:val="20"/>
                <w:szCs w:val="20"/>
              </w:rPr>
              <w:t>Last day to register to vote</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2DD2B4"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-12</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F8F418" w14:textId="77777777" w:rsidR="00BE0AC6" w:rsidRPr="009D5456" w:rsidRDefault="00BE0AC6" w:rsidP="001C7E8A">
            <w:pPr>
              <w:tabs>
                <w:tab w:val="left" w:pos="432"/>
              </w:tabs>
              <w:jc w:val="center"/>
              <w:rPr>
                <w:rFonts w:ascii="Arial" w:hAnsi="Arial" w:cs="Arial"/>
                <w:sz w:val="20"/>
                <w:szCs w:val="20"/>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AB9191B"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19 April</w:t>
            </w:r>
          </w:p>
        </w:tc>
      </w:tr>
      <w:tr w:rsidR="00BE0AC6" w:rsidRPr="00E10C6D" w14:paraId="12AB5831"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D91B2A5"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sz w:val="20"/>
                <w:szCs w:val="20"/>
              </w:rPr>
              <w:t>Deadline for new postal vote applications and cancellation/amendment of existing postal and proxy applications</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97F5490"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-11</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DBCC16"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5pm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F31558A"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20 April</w:t>
            </w:r>
          </w:p>
        </w:tc>
      </w:tr>
      <w:tr w:rsidR="00BE0AC6" w:rsidRPr="00E10C6D" w14:paraId="3FE6748F"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2630719"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sz w:val="20"/>
                <w:szCs w:val="20"/>
              </w:rPr>
              <w:t>Deadline publication of notice of poll</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1425DF"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-6</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BFDA30B" w14:textId="77777777" w:rsidR="00BE0AC6" w:rsidRPr="009D5456" w:rsidRDefault="00BE0AC6" w:rsidP="001C7E8A">
            <w:pPr>
              <w:tabs>
                <w:tab w:val="left" w:pos="432"/>
              </w:tabs>
              <w:jc w:val="center"/>
              <w:rPr>
                <w:rFonts w:ascii="Arial" w:hAnsi="Arial" w:cs="Arial"/>
                <w:sz w:val="20"/>
                <w:szCs w:val="20"/>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C64BE53" w14:textId="77777777" w:rsidR="00BE0AC6" w:rsidRPr="009D5456" w:rsidRDefault="00BE0AC6" w:rsidP="009D5456">
            <w:pPr>
              <w:tabs>
                <w:tab w:val="left" w:pos="432"/>
              </w:tabs>
              <w:jc w:val="center"/>
              <w:rPr>
                <w:rFonts w:ascii="Arial" w:hAnsi="Arial" w:cs="Arial"/>
                <w:sz w:val="20"/>
                <w:szCs w:val="20"/>
              </w:rPr>
            </w:pPr>
            <w:r w:rsidRPr="009D5456">
              <w:rPr>
                <w:rFonts w:ascii="Arial" w:eastAsia="Arial" w:hAnsi="Arial" w:cs="Arial"/>
                <w:sz w:val="20"/>
                <w:szCs w:val="20"/>
              </w:rPr>
              <w:t>27 April</w:t>
            </w:r>
          </w:p>
        </w:tc>
      </w:tr>
      <w:tr w:rsidR="00BE0AC6" w:rsidRPr="00E10C6D" w14:paraId="6939C654"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71255EA"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Deadline for proxy applications</w:t>
            </w:r>
          </w:p>
          <w:p w14:paraId="65769BD1"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sz w:val="20"/>
                <w:szCs w:val="20"/>
              </w:rPr>
              <w:t>(not proxy postal or emergency proxy)</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2448868"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-6</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A31AB56"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5pm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E86ECDE"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27 April</w:t>
            </w:r>
          </w:p>
        </w:tc>
      </w:tr>
      <w:tr w:rsidR="00BE0AC6" w:rsidRPr="00E10C6D" w14:paraId="3E2204E7"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87A81DE"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First day to apply for an emergency proxy</w:t>
            </w:r>
          </w:p>
          <w:p w14:paraId="3ED51D6E"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b/>
                <w:i/>
                <w:sz w:val="20"/>
                <w:szCs w:val="20"/>
              </w:rPr>
              <w:t>(Emergency must have occurred from today after 5pm)</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0D6E180"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-6</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95AB7E"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After 5pm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EE0B8E4"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27 April</w:t>
            </w:r>
          </w:p>
        </w:tc>
      </w:tr>
      <w:tr w:rsidR="00BE0AC6" w:rsidRPr="00E10C6D" w14:paraId="067F2C13"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A22F858" w14:textId="77777777" w:rsidR="00BE0AC6" w:rsidRPr="009D5456" w:rsidRDefault="00BE0AC6" w:rsidP="009D5456">
            <w:pPr>
              <w:tabs>
                <w:tab w:val="left" w:pos="432"/>
              </w:tabs>
              <w:rPr>
                <w:rFonts w:ascii="Arial" w:hAnsi="Arial" w:cs="Arial"/>
                <w:sz w:val="20"/>
                <w:szCs w:val="20"/>
              </w:rPr>
            </w:pPr>
            <w:r w:rsidRPr="009D5456">
              <w:rPr>
                <w:rFonts w:ascii="Arial" w:eastAsia="Arial" w:hAnsi="Arial" w:cs="Arial"/>
                <w:sz w:val="20"/>
                <w:szCs w:val="20"/>
              </w:rPr>
              <w:t>Deadline for polling and counting agents</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A9E2D6B"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-5</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1415FD3" w14:textId="77777777" w:rsidR="00BE0AC6" w:rsidRPr="009D5456" w:rsidRDefault="00BE0AC6" w:rsidP="001C7E8A">
            <w:pPr>
              <w:tabs>
                <w:tab w:val="left" w:pos="432"/>
              </w:tabs>
              <w:jc w:val="center"/>
              <w:rPr>
                <w:rFonts w:ascii="Arial" w:hAnsi="Arial" w:cs="Arial"/>
                <w:sz w:val="20"/>
                <w:szCs w:val="20"/>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4060874"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28 April</w:t>
            </w:r>
          </w:p>
        </w:tc>
      </w:tr>
      <w:tr w:rsidR="00BE0AC6" w:rsidRPr="00E10C6D" w14:paraId="3DA18C70"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7CA97E3"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First day to apply for a replacement due to a lost postal vote</w:t>
            </w:r>
          </w:p>
          <w:p w14:paraId="1231C825" w14:textId="77777777" w:rsidR="00BE0AC6" w:rsidRPr="009D5456" w:rsidRDefault="00BE0AC6" w:rsidP="001C7E8A">
            <w:pPr>
              <w:tabs>
                <w:tab w:val="left" w:pos="432"/>
              </w:tabs>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AD7DD67"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-4</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6558777" w14:textId="77777777" w:rsidR="00BE0AC6" w:rsidRPr="009D5456" w:rsidRDefault="00BE0AC6" w:rsidP="001C7E8A">
            <w:pPr>
              <w:tabs>
                <w:tab w:val="left" w:pos="432"/>
              </w:tabs>
              <w:jc w:val="center"/>
              <w:rPr>
                <w:rFonts w:ascii="Arial" w:hAnsi="Arial" w:cs="Arial"/>
                <w:sz w:val="20"/>
                <w:szCs w:val="20"/>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A3AD245"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29 April</w:t>
            </w:r>
          </w:p>
        </w:tc>
      </w:tr>
      <w:tr w:rsidR="00BE0AC6" w:rsidRPr="00E10C6D" w14:paraId="27E9FD22"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99589C3" w14:textId="77777777" w:rsidR="00BE0AC6" w:rsidRPr="009D5456" w:rsidRDefault="00BE0AC6" w:rsidP="009D5456">
            <w:pPr>
              <w:tabs>
                <w:tab w:val="left" w:pos="432"/>
              </w:tabs>
              <w:rPr>
                <w:rFonts w:ascii="Arial" w:hAnsi="Arial" w:cs="Arial"/>
                <w:sz w:val="20"/>
                <w:szCs w:val="20"/>
              </w:rPr>
            </w:pPr>
            <w:r w:rsidRPr="009D5456">
              <w:rPr>
                <w:rFonts w:ascii="Arial" w:eastAsia="Arial" w:hAnsi="Arial" w:cs="Arial"/>
                <w:sz w:val="20"/>
                <w:szCs w:val="20"/>
              </w:rPr>
              <w:t>Polling day</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D2FF50"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0</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1999B78"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7pm – 10pm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CEE2ABB"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6 May</w:t>
            </w:r>
          </w:p>
        </w:tc>
      </w:tr>
      <w:tr w:rsidR="00BE0AC6" w:rsidRPr="00E10C6D" w14:paraId="74A29317"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6A0D9D7" w14:textId="77777777" w:rsidR="00BE0AC6" w:rsidRPr="009D5456" w:rsidRDefault="00BE0AC6" w:rsidP="001C7E8A">
            <w:pPr>
              <w:tabs>
                <w:tab w:val="left" w:pos="432"/>
              </w:tabs>
              <w:rPr>
                <w:rFonts w:ascii="Arial" w:hAnsi="Arial" w:cs="Arial"/>
                <w:sz w:val="20"/>
                <w:szCs w:val="20"/>
              </w:rPr>
            </w:pPr>
            <w:r w:rsidRPr="009D5456">
              <w:rPr>
                <w:rFonts w:ascii="Arial" w:eastAsia="Arial" w:hAnsi="Arial" w:cs="Arial"/>
                <w:sz w:val="20"/>
                <w:szCs w:val="20"/>
              </w:rPr>
              <w:t>Deadline for Emergency proxy applications</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3D1FACC" w14:textId="77777777" w:rsidR="00BE0AC6" w:rsidRPr="009D5456" w:rsidRDefault="00BE0AC6" w:rsidP="001C7E8A">
            <w:pPr>
              <w:tabs>
                <w:tab w:val="left" w:pos="432"/>
              </w:tabs>
              <w:jc w:val="center"/>
              <w:rPr>
                <w:rFonts w:ascii="Arial" w:hAnsi="Arial" w:cs="Arial"/>
                <w:sz w:val="20"/>
                <w:szCs w:val="20"/>
              </w:rPr>
            </w:pP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98F6150" w14:textId="77777777" w:rsidR="00BE0AC6" w:rsidRPr="009D5456" w:rsidRDefault="00BE0AC6" w:rsidP="001C7E8A">
            <w:pPr>
              <w:tabs>
                <w:tab w:val="left" w:pos="432"/>
              </w:tabs>
              <w:jc w:val="center"/>
              <w:rPr>
                <w:rFonts w:ascii="Arial" w:eastAsia="Arial" w:hAnsi="Arial" w:cs="Arial"/>
                <w:sz w:val="20"/>
                <w:szCs w:val="20"/>
              </w:rPr>
            </w:pPr>
            <w:r w:rsidRPr="009D5456">
              <w:rPr>
                <w:rFonts w:ascii="Arial" w:eastAsia="Arial" w:hAnsi="Arial" w:cs="Arial"/>
                <w:sz w:val="20"/>
                <w:szCs w:val="20"/>
              </w:rPr>
              <w:t>5pm</w:t>
            </w:r>
          </w:p>
          <w:p w14:paraId="6C9527FB"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Polling day</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12BB3EF"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6 May</w:t>
            </w:r>
          </w:p>
        </w:tc>
      </w:tr>
      <w:tr w:rsidR="00BE0AC6" w:rsidRPr="00E10C6D" w14:paraId="619D45F7"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BF1CD32"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Deadline to apply for a replacement for spoilt or lost postal vote</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659CA1D"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0</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AB70EE" w14:textId="77777777" w:rsidR="00BE0AC6" w:rsidRPr="009D5456" w:rsidRDefault="00BE0AC6" w:rsidP="001C7E8A">
            <w:pPr>
              <w:tabs>
                <w:tab w:val="left" w:pos="432"/>
              </w:tabs>
              <w:jc w:val="center"/>
              <w:rPr>
                <w:rFonts w:ascii="Arial" w:eastAsia="Arial" w:hAnsi="Arial" w:cs="Arial"/>
                <w:sz w:val="20"/>
                <w:szCs w:val="20"/>
              </w:rPr>
            </w:pPr>
            <w:r w:rsidRPr="009D5456">
              <w:rPr>
                <w:rFonts w:ascii="Arial" w:eastAsia="Arial" w:hAnsi="Arial" w:cs="Arial"/>
                <w:sz w:val="20"/>
                <w:szCs w:val="20"/>
              </w:rPr>
              <w:t>5pm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51855B9"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6 May</w:t>
            </w:r>
          </w:p>
        </w:tc>
      </w:tr>
      <w:tr w:rsidR="00BE0AC6" w:rsidRPr="00E10C6D" w14:paraId="5BD678A7"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991F190"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Deadline for the receipt of application to alter the register due to clerical error or by notice of the court following registration appeal</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ED238A"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0</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A793323" w14:textId="77777777" w:rsidR="00BE0AC6" w:rsidRPr="009D5456" w:rsidRDefault="00BE0AC6" w:rsidP="001C7E8A">
            <w:pPr>
              <w:tabs>
                <w:tab w:val="left" w:pos="432"/>
              </w:tabs>
              <w:jc w:val="center"/>
              <w:rPr>
                <w:rFonts w:ascii="Arial" w:eastAsia="Arial" w:hAnsi="Arial" w:cs="Arial"/>
                <w:sz w:val="20"/>
                <w:szCs w:val="20"/>
              </w:rPr>
            </w:pPr>
            <w:r w:rsidRPr="009D5456">
              <w:rPr>
                <w:rFonts w:ascii="Arial" w:eastAsia="Arial" w:hAnsi="Arial" w:cs="Arial"/>
                <w:sz w:val="20"/>
                <w:szCs w:val="20"/>
              </w:rPr>
              <w:t>9pm</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6AB7C8F" w14:textId="77777777" w:rsidR="00BE0AC6" w:rsidRPr="009D5456" w:rsidRDefault="00BE0AC6" w:rsidP="001C7E8A">
            <w:pPr>
              <w:tabs>
                <w:tab w:val="left" w:pos="432"/>
              </w:tabs>
              <w:jc w:val="center"/>
              <w:rPr>
                <w:rFonts w:ascii="Arial" w:hAnsi="Arial" w:cs="Arial"/>
                <w:sz w:val="20"/>
                <w:szCs w:val="20"/>
              </w:rPr>
            </w:pPr>
            <w:r w:rsidRPr="009D5456">
              <w:rPr>
                <w:rFonts w:ascii="Arial" w:hAnsi="Arial" w:cs="Arial"/>
                <w:sz w:val="20"/>
                <w:szCs w:val="20"/>
              </w:rPr>
              <w:t>6 May</w:t>
            </w:r>
          </w:p>
        </w:tc>
      </w:tr>
      <w:tr w:rsidR="00BE0AC6" w:rsidRPr="00E10C6D" w14:paraId="7397DB32"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DDF7E6D"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Deadline for return of expenses (parish)</w:t>
            </w:r>
          </w:p>
          <w:p w14:paraId="1201FAAF" w14:textId="77777777" w:rsidR="00BE0AC6" w:rsidRPr="009D5456" w:rsidRDefault="00BE0AC6" w:rsidP="001C7E8A">
            <w:pPr>
              <w:tabs>
                <w:tab w:val="left" w:pos="432"/>
              </w:tabs>
              <w:rPr>
                <w:rFonts w:ascii="Arial" w:eastAsia="Arial" w:hAnsi="Arial" w:cs="Arial"/>
                <w:b/>
                <w:sz w:val="20"/>
                <w:szCs w:val="20"/>
              </w:rPr>
            </w:pPr>
            <w:r w:rsidRPr="009D5456">
              <w:rPr>
                <w:rFonts w:ascii="Arial" w:eastAsia="Arial" w:hAnsi="Arial" w:cs="Arial"/>
                <w:b/>
                <w:sz w:val="20"/>
                <w:szCs w:val="20"/>
              </w:rPr>
              <w:t>from ALL candidates, even if NIL!</w:t>
            </w:r>
          </w:p>
          <w:p w14:paraId="70FAD24E" w14:textId="77777777" w:rsidR="00BE0AC6" w:rsidRPr="009D5456" w:rsidRDefault="00BE0AC6" w:rsidP="001C7E8A">
            <w:pPr>
              <w:tabs>
                <w:tab w:val="left" w:pos="432"/>
              </w:tabs>
              <w:rPr>
                <w:rFonts w:ascii="Arial" w:hAnsi="Arial" w:cs="Arial"/>
                <w:sz w:val="20"/>
                <w:szCs w:val="20"/>
              </w:rPr>
            </w:pPr>
            <w:r w:rsidRPr="009D5456">
              <w:rPr>
                <w:rFonts w:ascii="Arial" w:hAnsi="Arial" w:cs="Arial"/>
                <w:sz w:val="20"/>
                <w:szCs w:val="20"/>
              </w:rPr>
              <w:t>Of the declaration of result of election – unless last day falls on weekend/bank holiday – day moves to following day</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162E628" w14:textId="77777777" w:rsidR="00BE0AC6" w:rsidRPr="009D5456" w:rsidRDefault="00BE0AC6" w:rsidP="001C7E8A">
            <w:pPr>
              <w:tabs>
                <w:tab w:val="left" w:pos="432"/>
              </w:tabs>
              <w:jc w:val="center"/>
              <w:rPr>
                <w:rFonts w:ascii="Arial" w:eastAsia="Arial" w:hAnsi="Arial" w:cs="Arial"/>
                <w:sz w:val="20"/>
                <w:szCs w:val="20"/>
              </w:rPr>
            </w:pPr>
            <w:r w:rsidRPr="009D5456">
              <w:rPr>
                <w:rFonts w:ascii="Arial" w:eastAsia="Arial" w:hAnsi="Arial" w:cs="Arial"/>
                <w:sz w:val="20"/>
                <w:szCs w:val="20"/>
              </w:rPr>
              <w:t>+28</w:t>
            </w:r>
          </w:p>
          <w:p w14:paraId="2A24750F" w14:textId="77777777" w:rsidR="00BE0AC6" w:rsidRPr="009D5456" w:rsidRDefault="00BE0AC6" w:rsidP="001C7E8A">
            <w:pPr>
              <w:tabs>
                <w:tab w:val="left" w:pos="432"/>
              </w:tabs>
              <w:jc w:val="center"/>
              <w:rPr>
                <w:rFonts w:ascii="Arial" w:hAnsi="Arial" w:cs="Arial"/>
                <w:sz w:val="20"/>
                <w:szCs w:val="20"/>
              </w:rPr>
            </w:pP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3AB82D6" w14:textId="77777777" w:rsidR="00BE0AC6" w:rsidRPr="009D5456" w:rsidRDefault="00BE0AC6" w:rsidP="001C7E8A">
            <w:pPr>
              <w:tabs>
                <w:tab w:val="left" w:pos="432"/>
              </w:tabs>
              <w:jc w:val="center"/>
              <w:rPr>
                <w:rFonts w:ascii="Arial" w:hAnsi="Arial" w:cs="Arial"/>
                <w:sz w:val="20"/>
                <w:szCs w:val="20"/>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5C72308" w14:textId="6FAACFA6" w:rsidR="00BE0AC6" w:rsidRPr="009D5456" w:rsidRDefault="00C63271" w:rsidP="001C7E8A">
            <w:pPr>
              <w:tabs>
                <w:tab w:val="left" w:pos="432"/>
              </w:tabs>
              <w:jc w:val="center"/>
              <w:rPr>
                <w:rFonts w:ascii="Arial" w:hAnsi="Arial" w:cs="Arial"/>
                <w:sz w:val="20"/>
                <w:szCs w:val="20"/>
              </w:rPr>
            </w:pPr>
            <w:r>
              <w:rPr>
                <w:rFonts w:ascii="Arial" w:hAnsi="Arial" w:cs="Arial"/>
                <w:sz w:val="20"/>
                <w:szCs w:val="20"/>
              </w:rPr>
              <w:t>3 June</w:t>
            </w:r>
          </w:p>
        </w:tc>
      </w:tr>
      <w:tr w:rsidR="00BE0AC6" w:rsidRPr="00E10C6D" w14:paraId="1E2246CE" w14:textId="77777777" w:rsidTr="009D5456">
        <w:trPr>
          <w:trHeight w:val="1"/>
        </w:trPr>
        <w:tc>
          <w:tcPr>
            <w:tcW w:w="5245"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3C0FF95"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Deadline for return of expenses (county)</w:t>
            </w:r>
          </w:p>
          <w:p w14:paraId="3E19B8B1" w14:textId="77777777" w:rsidR="00BE0AC6" w:rsidRPr="009D5456" w:rsidRDefault="00BE0AC6" w:rsidP="001C7E8A">
            <w:pPr>
              <w:tabs>
                <w:tab w:val="left" w:pos="432"/>
              </w:tabs>
              <w:rPr>
                <w:rFonts w:ascii="Arial" w:eastAsia="Arial" w:hAnsi="Arial" w:cs="Arial"/>
                <w:b/>
                <w:sz w:val="20"/>
                <w:szCs w:val="20"/>
              </w:rPr>
            </w:pPr>
            <w:r w:rsidRPr="009D5456">
              <w:rPr>
                <w:rFonts w:ascii="Arial" w:eastAsia="Arial" w:hAnsi="Arial" w:cs="Arial"/>
                <w:b/>
                <w:sz w:val="20"/>
                <w:szCs w:val="20"/>
              </w:rPr>
              <w:t>from ALL candidates, even if NIL!</w:t>
            </w:r>
          </w:p>
          <w:p w14:paraId="7BCF35AA" w14:textId="77777777" w:rsidR="00BE0AC6" w:rsidRPr="009D5456" w:rsidRDefault="00BE0AC6" w:rsidP="001C7E8A">
            <w:pPr>
              <w:tabs>
                <w:tab w:val="left" w:pos="432"/>
              </w:tabs>
              <w:rPr>
                <w:rFonts w:ascii="Arial" w:hAnsi="Arial" w:cs="Arial"/>
                <w:sz w:val="20"/>
                <w:szCs w:val="20"/>
              </w:rPr>
            </w:pPr>
            <w:r w:rsidRPr="009D5456">
              <w:rPr>
                <w:rFonts w:ascii="Arial" w:hAnsi="Arial" w:cs="Arial"/>
                <w:sz w:val="20"/>
                <w:szCs w:val="20"/>
              </w:rPr>
              <w:t>Of the declaration of result of election – unless last day falls on weekend/bank holiday – day moves to following day</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74AB304" w14:textId="77777777" w:rsidR="00BE0AC6" w:rsidRPr="009D5456" w:rsidRDefault="00BE0AC6" w:rsidP="001C7E8A">
            <w:pPr>
              <w:tabs>
                <w:tab w:val="left" w:pos="432"/>
              </w:tabs>
              <w:jc w:val="center"/>
              <w:rPr>
                <w:rFonts w:ascii="Arial" w:hAnsi="Arial" w:cs="Arial"/>
                <w:sz w:val="20"/>
                <w:szCs w:val="20"/>
              </w:rPr>
            </w:pPr>
            <w:r w:rsidRPr="009D5456">
              <w:rPr>
                <w:rFonts w:ascii="Arial" w:eastAsia="Arial" w:hAnsi="Arial" w:cs="Arial"/>
                <w:sz w:val="20"/>
                <w:szCs w:val="20"/>
              </w:rPr>
              <w:t>+35</w:t>
            </w:r>
          </w:p>
        </w:tc>
        <w:tc>
          <w:tcPr>
            <w:tcW w:w="156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C28ED2" w14:textId="77777777" w:rsidR="00BE0AC6" w:rsidRPr="009D5456" w:rsidRDefault="00BE0AC6" w:rsidP="001C7E8A">
            <w:pPr>
              <w:tabs>
                <w:tab w:val="left" w:pos="432"/>
              </w:tabs>
              <w:jc w:val="center"/>
              <w:rPr>
                <w:rFonts w:ascii="Arial" w:hAnsi="Arial" w:cs="Arial"/>
                <w:sz w:val="20"/>
                <w:szCs w:val="20"/>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DEDFD7C" w14:textId="7C62D3A2" w:rsidR="00BE0AC6" w:rsidRPr="009D5456" w:rsidRDefault="00C63271" w:rsidP="001C7E8A">
            <w:pPr>
              <w:tabs>
                <w:tab w:val="left" w:pos="432"/>
              </w:tabs>
              <w:jc w:val="center"/>
              <w:rPr>
                <w:rFonts w:ascii="Arial" w:hAnsi="Arial" w:cs="Arial"/>
                <w:sz w:val="20"/>
                <w:szCs w:val="20"/>
              </w:rPr>
            </w:pPr>
            <w:r>
              <w:rPr>
                <w:rFonts w:ascii="Arial" w:hAnsi="Arial" w:cs="Arial"/>
                <w:sz w:val="20"/>
                <w:szCs w:val="20"/>
              </w:rPr>
              <w:t>10 June</w:t>
            </w:r>
          </w:p>
        </w:tc>
      </w:tr>
    </w:tbl>
    <w:p w14:paraId="24030EA0" w14:textId="2E516D72" w:rsidR="00BE0AC6" w:rsidRDefault="00BE0AC6" w:rsidP="00BE0AC6">
      <w:pPr>
        <w:rPr>
          <w:rFonts w:ascii="Arial" w:eastAsia="Arial" w:hAnsi="Arial" w:cs="Arial"/>
          <w:color w:val="0033CC"/>
          <w:sz w:val="24"/>
          <w:szCs w:val="24"/>
          <w:u w:val="single"/>
        </w:rPr>
      </w:pPr>
    </w:p>
    <w:p w14:paraId="04E06EC8" w14:textId="3106A342" w:rsidR="00C63271" w:rsidRDefault="00C63271" w:rsidP="00BE0AC6">
      <w:pPr>
        <w:rPr>
          <w:rFonts w:ascii="Arial" w:eastAsia="Arial" w:hAnsi="Arial" w:cs="Arial"/>
          <w:color w:val="0033CC"/>
          <w:sz w:val="24"/>
          <w:szCs w:val="24"/>
          <w:u w:val="single"/>
        </w:rPr>
      </w:pPr>
    </w:p>
    <w:p w14:paraId="66B1E215" w14:textId="513B27EE" w:rsidR="00C63271" w:rsidRDefault="00C63271" w:rsidP="00BE0AC6">
      <w:pPr>
        <w:rPr>
          <w:rFonts w:ascii="Arial" w:eastAsia="Arial" w:hAnsi="Arial" w:cs="Arial"/>
          <w:color w:val="0033CC"/>
          <w:sz w:val="24"/>
          <w:szCs w:val="24"/>
          <w:u w:val="single"/>
        </w:rPr>
      </w:pPr>
    </w:p>
    <w:p w14:paraId="6577A94E" w14:textId="3AA6F8FE" w:rsidR="00C63271" w:rsidRDefault="00C63271" w:rsidP="00BE0AC6">
      <w:pPr>
        <w:rPr>
          <w:rFonts w:ascii="Arial" w:eastAsia="Arial" w:hAnsi="Arial" w:cs="Arial"/>
          <w:color w:val="0033CC"/>
          <w:sz w:val="24"/>
          <w:szCs w:val="24"/>
          <w:u w:val="single"/>
        </w:rPr>
      </w:pPr>
    </w:p>
    <w:p w14:paraId="32AAF214" w14:textId="6315BFE2" w:rsidR="00C63271" w:rsidRDefault="00C63271" w:rsidP="00BE0AC6">
      <w:pPr>
        <w:rPr>
          <w:rFonts w:ascii="Arial" w:eastAsia="Arial" w:hAnsi="Arial" w:cs="Arial"/>
          <w:color w:val="0033CC"/>
          <w:sz w:val="24"/>
          <w:szCs w:val="24"/>
          <w:u w:val="single"/>
        </w:rPr>
      </w:pPr>
    </w:p>
    <w:p w14:paraId="546F1A0A" w14:textId="4546E2C6" w:rsidR="00C63271" w:rsidRDefault="00C63271" w:rsidP="00BE0AC6">
      <w:pPr>
        <w:rPr>
          <w:rFonts w:ascii="Arial" w:eastAsia="Arial" w:hAnsi="Arial" w:cs="Arial"/>
          <w:color w:val="0033CC"/>
          <w:sz w:val="24"/>
          <w:szCs w:val="24"/>
          <w:u w:val="single"/>
        </w:rPr>
      </w:pPr>
    </w:p>
    <w:p w14:paraId="4B76AA68" w14:textId="227447E0" w:rsidR="00C63271" w:rsidRDefault="00C63271" w:rsidP="00BE0AC6">
      <w:pPr>
        <w:rPr>
          <w:rFonts w:ascii="Arial" w:eastAsia="Arial" w:hAnsi="Arial" w:cs="Arial"/>
          <w:color w:val="0033CC"/>
          <w:sz w:val="24"/>
          <w:szCs w:val="24"/>
          <w:u w:val="single"/>
        </w:rPr>
      </w:pPr>
    </w:p>
    <w:p w14:paraId="61F62C06" w14:textId="3C03BF3E" w:rsidR="00C63271" w:rsidRDefault="00C63271" w:rsidP="00BE0AC6">
      <w:pPr>
        <w:rPr>
          <w:rFonts w:ascii="Arial" w:eastAsia="Arial" w:hAnsi="Arial" w:cs="Arial"/>
          <w:color w:val="0033CC"/>
          <w:sz w:val="24"/>
          <w:szCs w:val="24"/>
          <w:u w:val="single"/>
        </w:rPr>
      </w:pPr>
    </w:p>
    <w:p w14:paraId="76CC77ED" w14:textId="1D21A71A" w:rsidR="00C63271" w:rsidRDefault="00C63271" w:rsidP="00BE0AC6">
      <w:pPr>
        <w:rPr>
          <w:rFonts w:ascii="Arial" w:eastAsia="Arial" w:hAnsi="Arial" w:cs="Arial"/>
          <w:color w:val="0033CC"/>
          <w:sz w:val="24"/>
          <w:szCs w:val="24"/>
          <w:u w:val="single"/>
        </w:rPr>
      </w:pPr>
    </w:p>
    <w:p w14:paraId="2F14486B" w14:textId="382AFEA6" w:rsidR="00C63271" w:rsidRDefault="00C63271" w:rsidP="00BE0AC6">
      <w:pPr>
        <w:rPr>
          <w:rFonts w:ascii="Arial" w:eastAsia="Arial" w:hAnsi="Arial" w:cs="Arial"/>
          <w:color w:val="0033CC"/>
          <w:sz w:val="24"/>
          <w:szCs w:val="24"/>
          <w:u w:val="single"/>
        </w:rPr>
      </w:pPr>
    </w:p>
    <w:p w14:paraId="6477EE9C" w14:textId="6809BB60" w:rsidR="00C63271" w:rsidRDefault="00C63271" w:rsidP="00BE0AC6">
      <w:pPr>
        <w:rPr>
          <w:rFonts w:ascii="Arial" w:eastAsia="Arial" w:hAnsi="Arial" w:cs="Arial"/>
          <w:color w:val="0033CC"/>
          <w:sz w:val="24"/>
          <w:szCs w:val="24"/>
          <w:u w:val="single"/>
        </w:rPr>
      </w:pPr>
    </w:p>
    <w:p w14:paraId="58663082" w14:textId="635FD4E0" w:rsidR="00C63271" w:rsidRDefault="00C63271" w:rsidP="00BE0AC6">
      <w:pPr>
        <w:rPr>
          <w:rFonts w:ascii="Arial" w:eastAsia="Arial" w:hAnsi="Arial" w:cs="Arial"/>
          <w:color w:val="0033CC"/>
          <w:sz w:val="24"/>
          <w:szCs w:val="24"/>
          <w:u w:val="single"/>
        </w:rPr>
      </w:pPr>
    </w:p>
    <w:p w14:paraId="6E76738F" w14:textId="513C1B27" w:rsidR="00C63271" w:rsidRDefault="00C63271" w:rsidP="00BE0AC6">
      <w:pPr>
        <w:rPr>
          <w:rFonts w:ascii="Arial" w:eastAsia="Arial" w:hAnsi="Arial" w:cs="Arial"/>
          <w:color w:val="0033CC"/>
          <w:sz w:val="24"/>
          <w:szCs w:val="24"/>
          <w:u w:val="single"/>
        </w:rPr>
      </w:pPr>
    </w:p>
    <w:p w14:paraId="09EA77B8" w14:textId="77777777" w:rsidR="00C63271" w:rsidRDefault="00C63271" w:rsidP="00BE0AC6">
      <w:pPr>
        <w:rPr>
          <w:rFonts w:ascii="Arial" w:eastAsia="Arial" w:hAnsi="Arial" w:cs="Arial"/>
          <w:color w:val="0033CC"/>
          <w:sz w:val="24"/>
          <w:szCs w:val="24"/>
          <w:u w:val="single"/>
        </w:rPr>
      </w:pPr>
    </w:p>
    <w:tbl>
      <w:tblPr>
        <w:tblW w:w="98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943"/>
        <w:gridCol w:w="2268"/>
        <w:gridCol w:w="1624"/>
        <w:gridCol w:w="3019"/>
      </w:tblGrid>
      <w:tr w:rsidR="00BE0AC6" w14:paraId="7309EA32" w14:textId="77777777" w:rsidTr="00C63271">
        <w:tc>
          <w:tcPr>
            <w:tcW w:w="2943" w:type="dxa"/>
            <w:shd w:val="clear" w:color="auto" w:fill="auto"/>
          </w:tcPr>
          <w:p w14:paraId="2454D609" w14:textId="77777777" w:rsidR="00BE0AC6" w:rsidRPr="009D5456" w:rsidRDefault="00BE0AC6" w:rsidP="001C7E8A">
            <w:pPr>
              <w:tabs>
                <w:tab w:val="left" w:pos="432"/>
              </w:tabs>
              <w:jc w:val="center"/>
              <w:rPr>
                <w:rFonts w:ascii="Arial" w:eastAsia="Arial" w:hAnsi="Arial" w:cs="Arial"/>
                <w:b/>
                <w:sz w:val="20"/>
                <w:szCs w:val="20"/>
              </w:rPr>
            </w:pPr>
            <w:r w:rsidRPr="009D5456">
              <w:rPr>
                <w:rFonts w:ascii="Arial" w:eastAsia="Arial" w:hAnsi="Arial" w:cs="Arial"/>
                <w:b/>
                <w:sz w:val="20"/>
                <w:szCs w:val="20"/>
              </w:rPr>
              <w:t>INTERNAL EVENT</w:t>
            </w:r>
          </w:p>
        </w:tc>
        <w:tc>
          <w:tcPr>
            <w:tcW w:w="2268" w:type="dxa"/>
            <w:shd w:val="clear" w:color="auto" w:fill="auto"/>
          </w:tcPr>
          <w:p w14:paraId="65A3DCCD" w14:textId="77777777" w:rsidR="00BE0AC6" w:rsidRPr="009D5456" w:rsidRDefault="00BE0AC6" w:rsidP="001C7E8A">
            <w:pPr>
              <w:tabs>
                <w:tab w:val="left" w:pos="432"/>
              </w:tabs>
              <w:jc w:val="center"/>
              <w:rPr>
                <w:rFonts w:ascii="Arial" w:eastAsia="Arial" w:hAnsi="Arial" w:cs="Arial"/>
                <w:b/>
                <w:sz w:val="20"/>
                <w:szCs w:val="20"/>
              </w:rPr>
            </w:pPr>
            <w:r w:rsidRPr="009D5456">
              <w:rPr>
                <w:rFonts w:ascii="Arial" w:eastAsia="Arial" w:hAnsi="Arial" w:cs="Arial"/>
                <w:b/>
                <w:sz w:val="20"/>
                <w:szCs w:val="20"/>
              </w:rPr>
              <w:t>DATE</w:t>
            </w:r>
          </w:p>
        </w:tc>
        <w:tc>
          <w:tcPr>
            <w:tcW w:w="1624" w:type="dxa"/>
            <w:shd w:val="clear" w:color="auto" w:fill="auto"/>
          </w:tcPr>
          <w:p w14:paraId="5A5A93E4" w14:textId="77777777" w:rsidR="00BE0AC6" w:rsidRPr="009D5456" w:rsidRDefault="00BE0AC6" w:rsidP="001C7E8A">
            <w:pPr>
              <w:tabs>
                <w:tab w:val="left" w:pos="432"/>
              </w:tabs>
              <w:jc w:val="center"/>
              <w:rPr>
                <w:rFonts w:ascii="Arial" w:eastAsia="Arial" w:hAnsi="Arial" w:cs="Arial"/>
                <w:b/>
                <w:sz w:val="20"/>
                <w:szCs w:val="20"/>
              </w:rPr>
            </w:pPr>
            <w:r w:rsidRPr="009D5456">
              <w:rPr>
                <w:rFonts w:ascii="Arial" w:eastAsia="Arial" w:hAnsi="Arial" w:cs="Arial"/>
                <w:b/>
                <w:sz w:val="20"/>
                <w:szCs w:val="20"/>
              </w:rPr>
              <w:t>TIME</w:t>
            </w:r>
          </w:p>
        </w:tc>
        <w:tc>
          <w:tcPr>
            <w:tcW w:w="3019" w:type="dxa"/>
            <w:shd w:val="clear" w:color="auto" w:fill="auto"/>
          </w:tcPr>
          <w:p w14:paraId="5FE86F7D" w14:textId="77777777" w:rsidR="00BE0AC6" w:rsidRPr="009D5456" w:rsidRDefault="00BE0AC6" w:rsidP="001C7E8A">
            <w:pPr>
              <w:tabs>
                <w:tab w:val="left" w:pos="432"/>
              </w:tabs>
              <w:jc w:val="center"/>
              <w:rPr>
                <w:rFonts w:ascii="Arial" w:eastAsia="Arial" w:hAnsi="Arial" w:cs="Arial"/>
                <w:b/>
                <w:sz w:val="20"/>
                <w:szCs w:val="20"/>
              </w:rPr>
            </w:pPr>
            <w:r w:rsidRPr="009D5456">
              <w:rPr>
                <w:rFonts w:ascii="Arial" w:eastAsia="Arial" w:hAnsi="Arial" w:cs="Arial"/>
                <w:b/>
                <w:sz w:val="20"/>
                <w:szCs w:val="20"/>
              </w:rPr>
              <w:t>VENUE</w:t>
            </w:r>
          </w:p>
        </w:tc>
      </w:tr>
      <w:tr w:rsidR="00BE0AC6" w14:paraId="19F9C3D3" w14:textId="77777777" w:rsidTr="00C63271">
        <w:tc>
          <w:tcPr>
            <w:tcW w:w="2943" w:type="dxa"/>
            <w:shd w:val="clear" w:color="auto" w:fill="auto"/>
          </w:tcPr>
          <w:p w14:paraId="5E6A6D8F" w14:textId="223253B3"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 xml:space="preserve">Nomination briefing for </w:t>
            </w:r>
            <w:r w:rsidR="00FB5438">
              <w:rPr>
                <w:rFonts w:ascii="Arial" w:eastAsia="Arial" w:hAnsi="Arial" w:cs="Arial"/>
                <w:sz w:val="20"/>
                <w:szCs w:val="20"/>
              </w:rPr>
              <w:t xml:space="preserve">County </w:t>
            </w:r>
            <w:r w:rsidRPr="009D5456">
              <w:rPr>
                <w:rFonts w:ascii="Arial" w:eastAsia="Arial" w:hAnsi="Arial" w:cs="Arial"/>
                <w:sz w:val="20"/>
                <w:szCs w:val="20"/>
              </w:rPr>
              <w:t>Agents</w:t>
            </w:r>
          </w:p>
        </w:tc>
        <w:tc>
          <w:tcPr>
            <w:tcW w:w="2268" w:type="dxa"/>
            <w:shd w:val="clear" w:color="auto" w:fill="auto"/>
          </w:tcPr>
          <w:p w14:paraId="59ADF02A" w14:textId="77777777" w:rsidR="00BE0AC6" w:rsidRDefault="00C63271" w:rsidP="001C7E8A">
            <w:pPr>
              <w:tabs>
                <w:tab w:val="left" w:pos="432"/>
              </w:tabs>
              <w:rPr>
                <w:rFonts w:ascii="Arial" w:eastAsia="Arial" w:hAnsi="Arial" w:cs="Arial"/>
                <w:bCs/>
                <w:sz w:val="20"/>
                <w:szCs w:val="20"/>
              </w:rPr>
            </w:pPr>
            <w:r>
              <w:rPr>
                <w:rFonts w:ascii="Arial" w:eastAsia="Arial" w:hAnsi="Arial" w:cs="Arial"/>
                <w:bCs/>
                <w:sz w:val="20"/>
                <w:szCs w:val="20"/>
              </w:rPr>
              <w:t>Wednesday 3 March</w:t>
            </w:r>
          </w:p>
          <w:p w14:paraId="33F9E848" w14:textId="6ABC6CFC" w:rsidR="00B01C53" w:rsidRPr="00C63271" w:rsidRDefault="00B01C53" w:rsidP="001C7E8A">
            <w:pPr>
              <w:tabs>
                <w:tab w:val="left" w:pos="432"/>
              </w:tabs>
              <w:rPr>
                <w:rFonts w:ascii="Arial" w:eastAsia="Arial" w:hAnsi="Arial" w:cs="Arial"/>
                <w:bCs/>
                <w:sz w:val="20"/>
                <w:szCs w:val="20"/>
              </w:rPr>
            </w:pPr>
          </w:p>
        </w:tc>
        <w:tc>
          <w:tcPr>
            <w:tcW w:w="1624" w:type="dxa"/>
            <w:shd w:val="clear" w:color="auto" w:fill="auto"/>
          </w:tcPr>
          <w:p w14:paraId="1550EA20" w14:textId="1971801A" w:rsidR="00BE0AC6" w:rsidRPr="00C63271" w:rsidRDefault="00C63271" w:rsidP="00C63271">
            <w:pPr>
              <w:tabs>
                <w:tab w:val="left" w:pos="432"/>
              </w:tabs>
              <w:rPr>
                <w:rFonts w:ascii="Arial" w:eastAsia="Arial" w:hAnsi="Arial" w:cs="Arial"/>
                <w:bCs/>
                <w:sz w:val="20"/>
                <w:szCs w:val="20"/>
              </w:rPr>
            </w:pPr>
            <w:r>
              <w:rPr>
                <w:rFonts w:ascii="Arial" w:eastAsia="Arial" w:hAnsi="Arial" w:cs="Arial"/>
                <w:bCs/>
                <w:sz w:val="20"/>
                <w:szCs w:val="20"/>
              </w:rPr>
              <w:t>6pm</w:t>
            </w:r>
          </w:p>
        </w:tc>
        <w:tc>
          <w:tcPr>
            <w:tcW w:w="3019" w:type="dxa"/>
            <w:shd w:val="clear" w:color="auto" w:fill="auto"/>
          </w:tcPr>
          <w:p w14:paraId="5C328A8A" w14:textId="669B9A35" w:rsidR="00BE0AC6" w:rsidRPr="00C63271" w:rsidRDefault="00C63271" w:rsidP="001C7E8A">
            <w:pPr>
              <w:tabs>
                <w:tab w:val="left" w:pos="432"/>
              </w:tabs>
              <w:rPr>
                <w:rFonts w:ascii="Arial" w:eastAsia="Arial" w:hAnsi="Arial" w:cs="Arial"/>
                <w:bCs/>
                <w:sz w:val="20"/>
                <w:szCs w:val="20"/>
              </w:rPr>
            </w:pPr>
            <w:r>
              <w:rPr>
                <w:rFonts w:ascii="Arial" w:eastAsia="Arial" w:hAnsi="Arial" w:cs="Arial"/>
                <w:bCs/>
                <w:sz w:val="20"/>
                <w:szCs w:val="20"/>
              </w:rPr>
              <w:t>Virtual</w:t>
            </w:r>
          </w:p>
        </w:tc>
      </w:tr>
      <w:tr w:rsidR="00BE0AC6" w14:paraId="28A2E6DA" w14:textId="77777777" w:rsidTr="009A5EB7">
        <w:tc>
          <w:tcPr>
            <w:tcW w:w="2943" w:type="dxa"/>
            <w:shd w:val="clear" w:color="auto" w:fill="auto"/>
          </w:tcPr>
          <w:p w14:paraId="1DDA3A84" w14:textId="7754A510" w:rsidR="00BE0AC6" w:rsidRPr="009D5456" w:rsidRDefault="00FB5438" w:rsidP="001C7E8A">
            <w:pPr>
              <w:tabs>
                <w:tab w:val="left" w:pos="432"/>
              </w:tabs>
              <w:rPr>
                <w:rFonts w:ascii="Arial" w:eastAsia="Arial" w:hAnsi="Arial" w:cs="Arial"/>
                <w:sz w:val="20"/>
                <w:szCs w:val="20"/>
              </w:rPr>
            </w:pPr>
            <w:r>
              <w:rPr>
                <w:rFonts w:ascii="Arial" w:eastAsia="Arial" w:hAnsi="Arial" w:cs="Arial"/>
                <w:sz w:val="20"/>
                <w:szCs w:val="20"/>
              </w:rPr>
              <w:t xml:space="preserve">County </w:t>
            </w:r>
            <w:r w:rsidR="00BE0AC6" w:rsidRPr="009D5456">
              <w:rPr>
                <w:rFonts w:ascii="Arial" w:eastAsia="Arial" w:hAnsi="Arial" w:cs="Arial"/>
                <w:sz w:val="20"/>
                <w:szCs w:val="20"/>
              </w:rPr>
              <w:t>Agents/Candidates briefing</w:t>
            </w:r>
          </w:p>
          <w:p w14:paraId="58038AA8" w14:textId="77777777" w:rsidR="00BE0AC6" w:rsidRPr="009D5456" w:rsidRDefault="00BE0AC6" w:rsidP="001C7E8A">
            <w:pPr>
              <w:tabs>
                <w:tab w:val="left" w:pos="432"/>
              </w:tabs>
              <w:rPr>
                <w:rFonts w:ascii="Arial" w:eastAsia="Arial" w:hAnsi="Arial" w:cs="Arial"/>
                <w:sz w:val="20"/>
                <w:szCs w:val="20"/>
              </w:rPr>
            </w:pPr>
          </w:p>
        </w:tc>
        <w:tc>
          <w:tcPr>
            <w:tcW w:w="2268" w:type="dxa"/>
            <w:shd w:val="clear" w:color="auto" w:fill="auto"/>
          </w:tcPr>
          <w:p w14:paraId="1AEB2B6C" w14:textId="47E5DA10" w:rsidR="00B01C53" w:rsidRPr="00C63271" w:rsidRDefault="00C63271" w:rsidP="00B01C53">
            <w:pPr>
              <w:tabs>
                <w:tab w:val="left" w:pos="432"/>
              </w:tabs>
              <w:rPr>
                <w:rFonts w:ascii="Arial" w:eastAsia="Arial" w:hAnsi="Arial" w:cs="Arial"/>
                <w:bCs/>
                <w:sz w:val="20"/>
                <w:szCs w:val="20"/>
              </w:rPr>
            </w:pPr>
            <w:r>
              <w:rPr>
                <w:rFonts w:ascii="Arial" w:eastAsia="Arial" w:hAnsi="Arial" w:cs="Arial"/>
                <w:bCs/>
                <w:sz w:val="20"/>
                <w:szCs w:val="20"/>
              </w:rPr>
              <w:t>Thursday 15 April</w:t>
            </w:r>
          </w:p>
        </w:tc>
        <w:tc>
          <w:tcPr>
            <w:tcW w:w="1624" w:type="dxa"/>
            <w:shd w:val="clear" w:color="auto" w:fill="auto"/>
          </w:tcPr>
          <w:p w14:paraId="4AED8049" w14:textId="02001835" w:rsidR="00BE0AC6"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6pm</w:t>
            </w:r>
          </w:p>
        </w:tc>
        <w:tc>
          <w:tcPr>
            <w:tcW w:w="3019" w:type="dxa"/>
            <w:tcBorders>
              <w:bottom w:val="single" w:sz="12" w:space="0" w:color="000000"/>
            </w:tcBorders>
            <w:shd w:val="clear" w:color="auto" w:fill="auto"/>
          </w:tcPr>
          <w:p w14:paraId="145F5740" w14:textId="6570AAB2" w:rsidR="00BE0AC6" w:rsidRPr="00C63271" w:rsidRDefault="00C63271" w:rsidP="001C7E8A">
            <w:pPr>
              <w:tabs>
                <w:tab w:val="left" w:pos="432"/>
              </w:tabs>
              <w:rPr>
                <w:rFonts w:ascii="Arial" w:eastAsia="Arial" w:hAnsi="Arial" w:cs="Arial"/>
                <w:bCs/>
                <w:sz w:val="20"/>
                <w:szCs w:val="20"/>
              </w:rPr>
            </w:pPr>
            <w:r>
              <w:rPr>
                <w:rFonts w:ascii="Arial" w:eastAsia="Arial" w:hAnsi="Arial" w:cs="Arial"/>
                <w:bCs/>
                <w:sz w:val="20"/>
                <w:szCs w:val="20"/>
              </w:rPr>
              <w:t>Virtual</w:t>
            </w:r>
          </w:p>
        </w:tc>
      </w:tr>
      <w:tr w:rsidR="00BE0AC6" w14:paraId="3482439E" w14:textId="77777777" w:rsidTr="0007178D">
        <w:tc>
          <w:tcPr>
            <w:tcW w:w="2943" w:type="dxa"/>
            <w:tcBorders>
              <w:bottom w:val="single" w:sz="12" w:space="0" w:color="000000"/>
            </w:tcBorders>
            <w:shd w:val="clear" w:color="auto" w:fill="auto"/>
          </w:tcPr>
          <w:p w14:paraId="0C7F004E"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Postal vote opening</w:t>
            </w:r>
          </w:p>
          <w:p w14:paraId="7F3B7245" w14:textId="77777777" w:rsidR="00BE0AC6" w:rsidRPr="009D5456" w:rsidRDefault="00BE0AC6" w:rsidP="001C7E8A">
            <w:pPr>
              <w:tabs>
                <w:tab w:val="left" w:pos="432"/>
              </w:tabs>
              <w:rPr>
                <w:rFonts w:ascii="Arial" w:eastAsia="Arial" w:hAnsi="Arial" w:cs="Arial"/>
                <w:sz w:val="20"/>
                <w:szCs w:val="20"/>
              </w:rPr>
            </w:pPr>
          </w:p>
        </w:tc>
        <w:tc>
          <w:tcPr>
            <w:tcW w:w="2268" w:type="dxa"/>
            <w:shd w:val="clear" w:color="auto" w:fill="auto"/>
          </w:tcPr>
          <w:p w14:paraId="6934238E" w14:textId="77777777" w:rsidR="00B01C53" w:rsidRDefault="00B01C53" w:rsidP="001C7E8A">
            <w:pPr>
              <w:tabs>
                <w:tab w:val="left" w:pos="432"/>
              </w:tabs>
              <w:rPr>
                <w:rFonts w:ascii="Arial" w:eastAsia="Arial" w:hAnsi="Arial" w:cs="Arial"/>
                <w:bCs/>
                <w:sz w:val="20"/>
                <w:szCs w:val="20"/>
              </w:rPr>
            </w:pPr>
            <w:r>
              <w:rPr>
                <w:rFonts w:ascii="Arial" w:eastAsia="Arial" w:hAnsi="Arial" w:cs="Arial"/>
                <w:bCs/>
                <w:sz w:val="20"/>
                <w:szCs w:val="20"/>
              </w:rPr>
              <w:t>Tuesday 27 April</w:t>
            </w:r>
          </w:p>
          <w:p w14:paraId="269BBB47" w14:textId="48DD69DA" w:rsidR="00B01C53" w:rsidRPr="00C63271" w:rsidRDefault="00B01C53" w:rsidP="001C7E8A">
            <w:pPr>
              <w:tabs>
                <w:tab w:val="left" w:pos="432"/>
              </w:tabs>
              <w:rPr>
                <w:rFonts w:ascii="Arial" w:eastAsia="Arial" w:hAnsi="Arial" w:cs="Arial"/>
                <w:bCs/>
                <w:sz w:val="20"/>
                <w:szCs w:val="20"/>
              </w:rPr>
            </w:pPr>
            <w:r>
              <w:rPr>
                <w:rFonts w:ascii="Arial" w:eastAsia="Arial" w:hAnsi="Arial" w:cs="Arial"/>
                <w:bCs/>
                <w:sz w:val="20"/>
                <w:szCs w:val="20"/>
              </w:rPr>
              <w:t>(County votes only)</w:t>
            </w:r>
          </w:p>
        </w:tc>
        <w:tc>
          <w:tcPr>
            <w:tcW w:w="1624" w:type="dxa"/>
            <w:shd w:val="clear" w:color="auto" w:fill="auto"/>
          </w:tcPr>
          <w:p w14:paraId="3F6C5029" w14:textId="7FA6EF49" w:rsidR="00BE0AC6"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10am</w:t>
            </w:r>
          </w:p>
        </w:tc>
        <w:tc>
          <w:tcPr>
            <w:tcW w:w="3019" w:type="dxa"/>
            <w:tcBorders>
              <w:bottom w:val="nil"/>
            </w:tcBorders>
            <w:shd w:val="clear" w:color="auto" w:fill="auto"/>
          </w:tcPr>
          <w:p w14:paraId="3E87EC2F" w14:textId="77777777" w:rsidR="00B01C53" w:rsidRDefault="00B01C53" w:rsidP="00B01C53">
            <w:pPr>
              <w:tabs>
                <w:tab w:val="left" w:pos="432"/>
              </w:tabs>
              <w:rPr>
                <w:rFonts w:ascii="Arial" w:eastAsia="Arial" w:hAnsi="Arial" w:cs="Arial"/>
                <w:bCs/>
                <w:sz w:val="20"/>
                <w:szCs w:val="20"/>
              </w:rPr>
            </w:pPr>
            <w:r>
              <w:rPr>
                <w:rFonts w:ascii="Arial" w:eastAsia="Arial" w:hAnsi="Arial" w:cs="Arial"/>
                <w:bCs/>
                <w:sz w:val="20"/>
                <w:szCs w:val="20"/>
              </w:rPr>
              <w:t>Blyth Sports Centre</w:t>
            </w:r>
          </w:p>
          <w:p w14:paraId="7F7CA914" w14:textId="77777777" w:rsidR="00B01C53" w:rsidRDefault="00B01C53" w:rsidP="00B01C53">
            <w:pPr>
              <w:tabs>
                <w:tab w:val="left" w:pos="432"/>
              </w:tabs>
              <w:rPr>
                <w:rFonts w:ascii="Arial" w:eastAsia="Arial" w:hAnsi="Arial" w:cs="Arial"/>
                <w:bCs/>
                <w:sz w:val="20"/>
                <w:szCs w:val="20"/>
              </w:rPr>
            </w:pPr>
            <w:r>
              <w:rPr>
                <w:rFonts w:ascii="Arial" w:eastAsia="Arial" w:hAnsi="Arial" w:cs="Arial"/>
                <w:bCs/>
                <w:sz w:val="20"/>
                <w:szCs w:val="20"/>
              </w:rPr>
              <w:t>Bolam Park</w:t>
            </w:r>
          </w:p>
          <w:p w14:paraId="6C6F5495" w14:textId="77777777" w:rsidR="00B01C53" w:rsidRDefault="00B01C53" w:rsidP="00B01C53">
            <w:pPr>
              <w:tabs>
                <w:tab w:val="left" w:pos="432"/>
              </w:tabs>
              <w:rPr>
                <w:rFonts w:ascii="Arial" w:eastAsia="Arial" w:hAnsi="Arial" w:cs="Arial"/>
                <w:bCs/>
                <w:sz w:val="20"/>
                <w:szCs w:val="20"/>
              </w:rPr>
            </w:pPr>
            <w:r>
              <w:rPr>
                <w:rFonts w:ascii="Arial" w:eastAsia="Arial" w:hAnsi="Arial" w:cs="Arial"/>
                <w:bCs/>
                <w:sz w:val="20"/>
                <w:szCs w:val="20"/>
              </w:rPr>
              <w:t>Blyth</w:t>
            </w:r>
          </w:p>
          <w:p w14:paraId="394C05AB" w14:textId="060CBCC3" w:rsidR="00BE0AC6" w:rsidRPr="00C63271" w:rsidRDefault="00B01C53" w:rsidP="00B01C53">
            <w:pPr>
              <w:tabs>
                <w:tab w:val="left" w:pos="432"/>
              </w:tabs>
              <w:rPr>
                <w:rFonts w:ascii="Arial" w:eastAsia="Arial" w:hAnsi="Arial" w:cs="Arial"/>
                <w:bCs/>
                <w:sz w:val="20"/>
                <w:szCs w:val="20"/>
              </w:rPr>
            </w:pPr>
            <w:r>
              <w:rPr>
                <w:rFonts w:ascii="Arial" w:eastAsia="Arial" w:hAnsi="Arial" w:cs="Arial"/>
                <w:bCs/>
                <w:sz w:val="20"/>
                <w:szCs w:val="20"/>
              </w:rPr>
              <w:t>NE24 5BT</w:t>
            </w:r>
          </w:p>
        </w:tc>
      </w:tr>
      <w:tr w:rsidR="00B01C53" w14:paraId="74212CE3" w14:textId="77777777" w:rsidTr="0007178D">
        <w:tc>
          <w:tcPr>
            <w:tcW w:w="2943" w:type="dxa"/>
            <w:tcBorders>
              <w:bottom w:val="nil"/>
            </w:tcBorders>
            <w:shd w:val="clear" w:color="auto" w:fill="auto"/>
          </w:tcPr>
          <w:p w14:paraId="4A4951A4" w14:textId="77777777" w:rsidR="00B01C53" w:rsidRPr="009D5456" w:rsidRDefault="00B01C53" w:rsidP="00B01C53">
            <w:pPr>
              <w:tabs>
                <w:tab w:val="left" w:pos="432"/>
              </w:tabs>
              <w:rPr>
                <w:rFonts w:ascii="Arial" w:eastAsia="Arial" w:hAnsi="Arial" w:cs="Arial"/>
                <w:sz w:val="20"/>
                <w:szCs w:val="20"/>
              </w:rPr>
            </w:pPr>
          </w:p>
        </w:tc>
        <w:tc>
          <w:tcPr>
            <w:tcW w:w="2268" w:type="dxa"/>
            <w:shd w:val="clear" w:color="auto" w:fill="auto"/>
          </w:tcPr>
          <w:p w14:paraId="4DEA0E4B" w14:textId="77777777" w:rsidR="00B01C53" w:rsidRDefault="00B01C53" w:rsidP="00B01C53">
            <w:pPr>
              <w:tabs>
                <w:tab w:val="left" w:pos="432"/>
              </w:tabs>
              <w:rPr>
                <w:rFonts w:ascii="Arial" w:eastAsia="Arial" w:hAnsi="Arial" w:cs="Arial"/>
                <w:bCs/>
                <w:sz w:val="20"/>
                <w:szCs w:val="20"/>
              </w:rPr>
            </w:pPr>
            <w:r>
              <w:rPr>
                <w:rFonts w:ascii="Arial" w:eastAsia="Arial" w:hAnsi="Arial" w:cs="Arial"/>
                <w:bCs/>
                <w:sz w:val="20"/>
                <w:szCs w:val="20"/>
              </w:rPr>
              <w:t>Wednesday 28 April</w:t>
            </w:r>
          </w:p>
          <w:p w14:paraId="79CDEE0C" w14:textId="4B500344" w:rsidR="00B01C53" w:rsidRDefault="00B01C53" w:rsidP="00B01C53">
            <w:pPr>
              <w:tabs>
                <w:tab w:val="left" w:pos="432"/>
              </w:tabs>
              <w:rPr>
                <w:rFonts w:ascii="Arial" w:eastAsia="Arial" w:hAnsi="Arial" w:cs="Arial"/>
                <w:bCs/>
                <w:sz w:val="20"/>
                <w:szCs w:val="20"/>
              </w:rPr>
            </w:pPr>
            <w:r>
              <w:rPr>
                <w:rFonts w:ascii="Arial" w:eastAsia="Arial" w:hAnsi="Arial" w:cs="Arial"/>
                <w:bCs/>
                <w:sz w:val="20"/>
                <w:szCs w:val="20"/>
              </w:rPr>
              <w:t>(Parish votes only)</w:t>
            </w:r>
          </w:p>
        </w:tc>
        <w:tc>
          <w:tcPr>
            <w:tcW w:w="1624" w:type="dxa"/>
            <w:shd w:val="clear" w:color="auto" w:fill="auto"/>
          </w:tcPr>
          <w:p w14:paraId="6C322AA8" w14:textId="24354A1F" w:rsidR="00B01C53" w:rsidRDefault="00B01C53" w:rsidP="00B01C53">
            <w:pPr>
              <w:tabs>
                <w:tab w:val="left" w:pos="432"/>
              </w:tabs>
              <w:rPr>
                <w:rFonts w:ascii="Arial" w:eastAsia="Arial" w:hAnsi="Arial" w:cs="Arial"/>
                <w:bCs/>
                <w:sz w:val="20"/>
                <w:szCs w:val="20"/>
              </w:rPr>
            </w:pPr>
            <w:r>
              <w:rPr>
                <w:rFonts w:ascii="Arial" w:eastAsia="Arial" w:hAnsi="Arial" w:cs="Arial"/>
                <w:bCs/>
                <w:sz w:val="20"/>
                <w:szCs w:val="20"/>
              </w:rPr>
              <w:t>10am</w:t>
            </w:r>
          </w:p>
        </w:tc>
        <w:tc>
          <w:tcPr>
            <w:tcW w:w="3019" w:type="dxa"/>
            <w:tcBorders>
              <w:top w:val="nil"/>
              <w:bottom w:val="nil"/>
            </w:tcBorders>
            <w:shd w:val="clear" w:color="auto" w:fill="auto"/>
          </w:tcPr>
          <w:p w14:paraId="5B9B693D" w14:textId="77777777" w:rsidR="00B01C53" w:rsidRPr="00C63271" w:rsidRDefault="00B01C53" w:rsidP="00B01C53">
            <w:pPr>
              <w:tabs>
                <w:tab w:val="left" w:pos="432"/>
              </w:tabs>
              <w:rPr>
                <w:rFonts w:ascii="Arial" w:eastAsia="Arial" w:hAnsi="Arial" w:cs="Arial"/>
                <w:bCs/>
                <w:sz w:val="20"/>
                <w:szCs w:val="20"/>
              </w:rPr>
            </w:pPr>
          </w:p>
        </w:tc>
      </w:tr>
      <w:tr w:rsidR="00C63271" w14:paraId="149456F4" w14:textId="77777777" w:rsidTr="0007178D">
        <w:tc>
          <w:tcPr>
            <w:tcW w:w="2943" w:type="dxa"/>
            <w:tcBorders>
              <w:top w:val="nil"/>
              <w:bottom w:val="nil"/>
            </w:tcBorders>
            <w:shd w:val="clear" w:color="auto" w:fill="auto"/>
          </w:tcPr>
          <w:p w14:paraId="5C1F7CD8" w14:textId="77777777" w:rsidR="00C63271" w:rsidRPr="009D5456" w:rsidRDefault="00C63271" w:rsidP="001C7E8A">
            <w:pPr>
              <w:tabs>
                <w:tab w:val="left" w:pos="432"/>
              </w:tabs>
              <w:rPr>
                <w:rFonts w:ascii="Arial" w:eastAsia="Arial" w:hAnsi="Arial" w:cs="Arial"/>
                <w:sz w:val="20"/>
                <w:szCs w:val="20"/>
              </w:rPr>
            </w:pPr>
          </w:p>
        </w:tc>
        <w:tc>
          <w:tcPr>
            <w:tcW w:w="2268" w:type="dxa"/>
            <w:shd w:val="clear" w:color="auto" w:fill="auto"/>
          </w:tcPr>
          <w:p w14:paraId="7FD623C4" w14:textId="77777777" w:rsidR="00C63271" w:rsidRDefault="00C63271" w:rsidP="001C7E8A">
            <w:pPr>
              <w:tabs>
                <w:tab w:val="left" w:pos="432"/>
              </w:tabs>
              <w:rPr>
                <w:rFonts w:ascii="Arial" w:eastAsia="Arial" w:hAnsi="Arial" w:cs="Arial"/>
                <w:bCs/>
                <w:sz w:val="20"/>
                <w:szCs w:val="20"/>
              </w:rPr>
            </w:pPr>
            <w:r>
              <w:rPr>
                <w:rFonts w:ascii="Arial" w:eastAsia="Arial" w:hAnsi="Arial" w:cs="Arial"/>
                <w:bCs/>
                <w:sz w:val="20"/>
                <w:szCs w:val="20"/>
              </w:rPr>
              <w:t>Thursday 29 April</w:t>
            </w:r>
          </w:p>
          <w:p w14:paraId="3F054F53" w14:textId="0BEC35BC" w:rsidR="00B01C53" w:rsidRPr="00C63271" w:rsidRDefault="00B01C53" w:rsidP="001C7E8A">
            <w:pPr>
              <w:tabs>
                <w:tab w:val="left" w:pos="432"/>
              </w:tabs>
              <w:rPr>
                <w:rFonts w:ascii="Arial" w:eastAsia="Arial" w:hAnsi="Arial" w:cs="Arial"/>
                <w:bCs/>
                <w:sz w:val="20"/>
                <w:szCs w:val="20"/>
              </w:rPr>
            </w:pPr>
          </w:p>
        </w:tc>
        <w:tc>
          <w:tcPr>
            <w:tcW w:w="1624" w:type="dxa"/>
            <w:shd w:val="clear" w:color="auto" w:fill="auto"/>
          </w:tcPr>
          <w:p w14:paraId="49C0E95C" w14:textId="392B971E" w:rsidR="00C63271"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10am</w:t>
            </w:r>
          </w:p>
        </w:tc>
        <w:tc>
          <w:tcPr>
            <w:tcW w:w="3019" w:type="dxa"/>
            <w:tcBorders>
              <w:top w:val="nil"/>
              <w:bottom w:val="nil"/>
            </w:tcBorders>
            <w:shd w:val="clear" w:color="auto" w:fill="auto"/>
          </w:tcPr>
          <w:p w14:paraId="08C54FD5" w14:textId="77777777" w:rsidR="00C63271" w:rsidRPr="00C63271" w:rsidRDefault="00C63271" w:rsidP="001C7E8A">
            <w:pPr>
              <w:tabs>
                <w:tab w:val="left" w:pos="432"/>
              </w:tabs>
              <w:rPr>
                <w:rFonts w:ascii="Arial" w:eastAsia="Arial" w:hAnsi="Arial" w:cs="Arial"/>
                <w:bCs/>
                <w:sz w:val="20"/>
                <w:szCs w:val="20"/>
              </w:rPr>
            </w:pPr>
          </w:p>
        </w:tc>
      </w:tr>
      <w:tr w:rsidR="00C63271" w14:paraId="4782C274" w14:textId="77777777" w:rsidTr="0007178D">
        <w:tc>
          <w:tcPr>
            <w:tcW w:w="2943" w:type="dxa"/>
            <w:tcBorders>
              <w:top w:val="nil"/>
              <w:bottom w:val="nil"/>
            </w:tcBorders>
            <w:shd w:val="clear" w:color="auto" w:fill="auto"/>
          </w:tcPr>
          <w:p w14:paraId="3D67450D" w14:textId="77777777" w:rsidR="00C63271" w:rsidRPr="009D5456" w:rsidRDefault="00C63271" w:rsidP="001C7E8A">
            <w:pPr>
              <w:tabs>
                <w:tab w:val="left" w:pos="432"/>
              </w:tabs>
              <w:rPr>
                <w:rFonts w:ascii="Arial" w:eastAsia="Arial" w:hAnsi="Arial" w:cs="Arial"/>
                <w:sz w:val="20"/>
                <w:szCs w:val="20"/>
              </w:rPr>
            </w:pPr>
          </w:p>
        </w:tc>
        <w:tc>
          <w:tcPr>
            <w:tcW w:w="2268" w:type="dxa"/>
            <w:shd w:val="clear" w:color="auto" w:fill="auto"/>
          </w:tcPr>
          <w:p w14:paraId="57E1021C" w14:textId="77777777" w:rsidR="00C63271" w:rsidRDefault="00C63271" w:rsidP="001C7E8A">
            <w:pPr>
              <w:tabs>
                <w:tab w:val="left" w:pos="432"/>
              </w:tabs>
              <w:rPr>
                <w:rFonts w:ascii="Arial" w:eastAsia="Arial" w:hAnsi="Arial" w:cs="Arial"/>
                <w:bCs/>
                <w:sz w:val="20"/>
                <w:szCs w:val="20"/>
              </w:rPr>
            </w:pPr>
            <w:r>
              <w:rPr>
                <w:rFonts w:ascii="Arial" w:eastAsia="Arial" w:hAnsi="Arial" w:cs="Arial"/>
                <w:bCs/>
                <w:sz w:val="20"/>
                <w:szCs w:val="20"/>
              </w:rPr>
              <w:t>Friday 30 April</w:t>
            </w:r>
          </w:p>
          <w:p w14:paraId="3DD0DEB0" w14:textId="5527186D" w:rsidR="00B01C53" w:rsidRPr="00C63271" w:rsidRDefault="00B01C53" w:rsidP="001C7E8A">
            <w:pPr>
              <w:tabs>
                <w:tab w:val="left" w:pos="432"/>
              </w:tabs>
              <w:rPr>
                <w:rFonts w:ascii="Arial" w:eastAsia="Arial" w:hAnsi="Arial" w:cs="Arial"/>
                <w:bCs/>
                <w:sz w:val="20"/>
                <w:szCs w:val="20"/>
              </w:rPr>
            </w:pPr>
          </w:p>
        </w:tc>
        <w:tc>
          <w:tcPr>
            <w:tcW w:w="1624" w:type="dxa"/>
            <w:shd w:val="clear" w:color="auto" w:fill="auto"/>
          </w:tcPr>
          <w:p w14:paraId="10FBCD0C" w14:textId="58511A8F" w:rsidR="00C63271"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10am</w:t>
            </w:r>
          </w:p>
        </w:tc>
        <w:tc>
          <w:tcPr>
            <w:tcW w:w="3019" w:type="dxa"/>
            <w:tcBorders>
              <w:top w:val="nil"/>
              <w:bottom w:val="nil"/>
              <w:right w:val="single" w:sz="12" w:space="0" w:color="auto"/>
            </w:tcBorders>
            <w:shd w:val="clear" w:color="auto" w:fill="auto"/>
          </w:tcPr>
          <w:p w14:paraId="26F6074C" w14:textId="77777777" w:rsidR="00C63271" w:rsidRPr="00C63271" w:rsidRDefault="00C63271" w:rsidP="001C7E8A">
            <w:pPr>
              <w:tabs>
                <w:tab w:val="left" w:pos="432"/>
              </w:tabs>
              <w:rPr>
                <w:rFonts w:ascii="Arial" w:eastAsia="Arial" w:hAnsi="Arial" w:cs="Arial"/>
                <w:bCs/>
                <w:sz w:val="20"/>
                <w:szCs w:val="20"/>
              </w:rPr>
            </w:pPr>
          </w:p>
        </w:tc>
      </w:tr>
      <w:tr w:rsidR="00C63271" w14:paraId="4313EFA2" w14:textId="77777777" w:rsidTr="0007178D">
        <w:tc>
          <w:tcPr>
            <w:tcW w:w="2943" w:type="dxa"/>
            <w:tcBorders>
              <w:top w:val="nil"/>
              <w:bottom w:val="nil"/>
            </w:tcBorders>
            <w:shd w:val="clear" w:color="auto" w:fill="auto"/>
          </w:tcPr>
          <w:p w14:paraId="132015EB" w14:textId="77777777" w:rsidR="00C63271" w:rsidRPr="009D5456" w:rsidRDefault="00C63271" w:rsidP="001C7E8A">
            <w:pPr>
              <w:tabs>
                <w:tab w:val="left" w:pos="432"/>
              </w:tabs>
              <w:rPr>
                <w:rFonts w:ascii="Arial" w:eastAsia="Arial" w:hAnsi="Arial" w:cs="Arial"/>
                <w:sz w:val="20"/>
                <w:szCs w:val="20"/>
              </w:rPr>
            </w:pPr>
          </w:p>
        </w:tc>
        <w:tc>
          <w:tcPr>
            <w:tcW w:w="2268" w:type="dxa"/>
            <w:shd w:val="clear" w:color="auto" w:fill="auto"/>
          </w:tcPr>
          <w:p w14:paraId="16C334E4" w14:textId="77777777" w:rsidR="00C63271" w:rsidRDefault="00C63271" w:rsidP="001C7E8A">
            <w:pPr>
              <w:tabs>
                <w:tab w:val="left" w:pos="432"/>
              </w:tabs>
              <w:rPr>
                <w:rFonts w:ascii="Arial" w:eastAsia="Arial" w:hAnsi="Arial" w:cs="Arial"/>
                <w:bCs/>
                <w:sz w:val="20"/>
                <w:szCs w:val="20"/>
              </w:rPr>
            </w:pPr>
            <w:r>
              <w:rPr>
                <w:rFonts w:ascii="Arial" w:eastAsia="Arial" w:hAnsi="Arial" w:cs="Arial"/>
                <w:bCs/>
                <w:sz w:val="20"/>
                <w:szCs w:val="20"/>
              </w:rPr>
              <w:t>Tuesday 4 May</w:t>
            </w:r>
          </w:p>
          <w:p w14:paraId="50F597E9" w14:textId="6E1AD751" w:rsidR="00B01C53" w:rsidRPr="00C63271" w:rsidRDefault="00B01C53" w:rsidP="001C7E8A">
            <w:pPr>
              <w:tabs>
                <w:tab w:val="left" w:pos="432"/>
              </w:tabs>
              <w:rPr>
                <w:rFonts w:ascii="Arial" w:eastAsia="Arial" w:hAnsi="Arial" w:cs="Arial"/>
                <w:bCs/>
                <w:sz w:val="20"/>
                <w:szCs w:val="20"/>
              </w:rPr>
            </w:pPr>
          </w:p>
        </w:tc>
        <w:tc>
          <w:tcPr>
            <w:tcW w:w="1624" w:type="dxa"/>
            <w:shd w:val="clear" w:color="auto" w:fill="auto"/>
          </w:tcPr>
          <w:p w14:paraId="78D1A0AE" w14:textId="3A74D6C9" w:rsidR="00C63271"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10am</w:t>
            </w:r>
          </w:p>
        </w:tc>
        <w:tc>
          <w:tcPr>
            <w:tcW w:w="3019" w:type="dxa"/>
            <w:tcBorders>
              <w:top w:val="nil"/>
              <w:bottom w:val="nil"/>
            </w:tcBorders>
            <w:shd w:val="clear" w:color="auto" w:fill="auto"/>
          </w:tcPr>
          <w:p w14:paraId="1D0E27A7" w14:textId="77777777" w:rsidR="00C63271" w:rsidRPr="00C63271" w:rsidRDefault="00C63271" w:rsidP="001C7E8A">
            <w:pPr>
              <w:tabs>
                <w:tab w:val="left" w:pos="432"/>
              </w:tabs>
              <w:rPr>
                <w:rFonts w:ascii="Arial" w:eastAsia="Arial" w:hAnsi="Arial" w:cs="Arial"/>
                <w:bCs/>
                <w:sz w:val="20"/>
                <w:szCs w:val="20"/>
              </w:rPr>
            </w:pPr>
          </w:p>
        </w:tc>
      </w:tr>
      <w:tr w:rsidR="00C63271" w14:paraId="25F7900B" w14:textId="77777777" w:rsidTr="0007178D">
        <w:tc>
          <w:tcPr>
            <w:tcW w:w="2943" w:type="dxa"/>
            <w:tcBorders>
              <w:top w:val="nil"/>
              <w:bottom w:val="nil"/>
            </w:tcBorders>
            <w:shd w:val="clear" w:color="auto" w:fill="auto"/>
          </w:tcPr>
          <w:p w14:paraId="59923BB3" w14:textId="77777777" w:rsidR="00C63271" w:rsidRPr="009D5456" w:rsidRDefault="00C63271" w:rsidP="001C7E8A">
            <w:pPr>
              <w:tabs>
                <w:tab w:val="left" w:pos="432"/>
              </w:tabs>
              <w:rPr>
                <w:rFonts w:ascii="Arial" w:eastAsia="Arial" w:hAnsi="Arial" w:cs="Arial"/>
                <w:sz w:val="20"/>
                <w:szCs w:val="20"/>
              </w:rPr>
            </w:pPr>
          </w:p>
        </w:tc>
        <w:tc>
          <w:tcPr>
            <w:tcW w:w="2268" w:type="dxa"/>
            <w:shd w:val="clear" w:color="auto" w:fill="auto"/>
          </w:tcPr>
          <w:p w14:paraId="39BDB05F" w14:textId="77777777" w:rsidR="00C63271" w:rsidRDefault="00C63271" w:rsidP="001C7E8A">
            <w:pPr>
              <w:tabs>
                <w:tab w:val="left" w:pos="432"/>
              </w:tabs>
              <w:rPr>
                <w:rFonts w:ascii="Arial" w:eastAsia="Arial" w:hAnsi="Arial" w:cs="Arial"/>
                <w:bCs/>
                <w:sz w:val="20"/>
                <w:szCs w:val="20"/>
              </w:rPr>
            </w:pPr>
            <w:r>
              <w:rPr>
                <w:rFonts w:ascii="Arial" w:eastAsia="Arial" w:hAnsi="Arial" w:cs="Arial"/>
                <w:bCs/>
                <w:sz w:val="20"/>
                <w:szCs w:val="20"/>
              </w:rPr>
              <w:t>Wednesday 5 May</w:t>
            </w:r>
          </w:p>
          <w:p w14:paraId="5A091951" w14:textId="59D0C90C" w:rsidR="00B01C53" w:rsidRPr="00C63271" w:rsidRDefault="00B01C53" w:rsidP="001C7E8A">
            <w:pPr>
              <w:tabs>
                <w:tab w:val="left" w:pos="432"/>
              </w:tabs>
              <w:rPr>
                <w:rFonts w:ascii="Arial" w:eastAsia="Arial" w:hAnsi="Arial" w:cs="Arial"/>
                <w:bCs/>
                <w:sz w:val="20"/>
                <w:szCs w:val="20"/>
              </w:rPr>
            </w:pPr>
          </w:p>
        </w:tc>
        <w:tc>
          <w:tcPr>
            <w:tcW w:w="1624" w:type="dxa"/>
            <w:shd w:val="clear" w:color="auto" w:fill="auto"/>
          </w:tcPr>
          <w:p w14:paraId="2A1D29B8" w14:textId="2F60BA02" w:rsidR="00C63271"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10am</w:t>
            </w:r>
          </w:p>
        </w:tc>
        <w:tc>
          <w:tcPr>
            <w:tcW w:w="3019" w:type="dxa"/>
            <w:tcBorders>
              <w:top w:val="nil"/>
              <w:bottom w:val="nil"/>
            </w:tcBorders>
            <w:shd w:val="clear" w:color="auto" w:fill="auto"/>
          </w:tcPr>
          <w:p w14:paraId="3BD643E6" w14:textId="77777777" w:rsidR="00C63271" w:rsidRPr="00C63271" w:rsidRDefault="00C63271" w:rsidP="001C7E8A">
            <w:pPr>
              <w:tabs>
                <w:tab w:val="left" w:pos="432"/>
              </w:tabs>
              <w:rPr>
                <w:rFonts w:ascii="Arial" w:eastAsia="Arial" w:hAnsi="Arial" w:cs="Arial"/>
                <w:bCs/>
                <w:sz w:val="20"/>
                <w:szCs w:val="20"/>
              </w:rPr>
            </w:pPr>
          </w:p>
        </w:tc>
      </w:tr>
      <w:tr w:rsidR="00C63271" w14:paraId="2007D281" w14:textId="77777777" w:rsidTr="0007178D">
        <w:tc>
          <w:tcPr>
            <w:tcW w:w="2943" w:type="dxa"/>
            <w:tcBorders>
              <w:top w:val="nil"/>
            </w:tcBorders>
            <w:shd w:val="clear" w:color="auto" w:fill="auto"/>
          </w:tcPr>
          <w:p w14:paraId="6EC1A3C6" w14:textId="77777777" w:rsidR="00C63271" w:rsidRPr="009D5456" w:rsidRDefault="00C63271" w:rsidP="001C7E8A">
            <w:pPr>
              <w:tabs>
                <w:tab w:val="left" w:pos="432"/>
              </w:tabs>
              <w:rPr>
                <w:rFonts w:ascii="Arial" w:eastAsia="Arial" w:hAnsi="Arial" w:cs="Arial"/>
                <w:sz w:val="20"/>
                <w:szCs w:val="20"/>
              </w:rPr>
            </w:pPr>
          </w:p>
        </w:tc>
        <w:tc>
          <w:tcPr>
            <w:tcW w:w="2268" w:type="dxa"/>
            <w:shd w:val="clear" w:color="auto" w:fill="auto"/>
          </w:tcPr>
          <w:p w14:paraId="262C2960" w14:textId="77777777" w:rsidR="00C63271" w:rsidRDefault="00C63271" w:rsidP="001C7E8A">
            <w:pPr>
              <w:tabs>
                <w:tab w:val="left" w:pos="432"/>
              </w:tabs>
              <w:rPr>
                <w:rFonts w:ascii="Arial" w:eastAsia="Arial" w:hAnsi="Arial" w:cs="Arial"/>
                <w:bCs/>
                <w:sz w:val="20"/>
                <w:szCs w:val="20"/>
              </w:rPr>
            </w:pPr>
            <w:r>
              <w:rPr>
                <w:rFonts w:ascii="Arial" w:eastAsia="Arial" w:hAnsi="Arial" w:cs="Arial"/>
                <w:bCs/>
                <w:sz w:val="20"/>
                <w:szCs w:val="20"/>
              </w:rPr>
              <w:t>Thursday 6 May</w:t>
            </w:r>
          </w:p>
          <w:p w14:paraId="15B4DC3E" w14:textId="3D23EC47" w:rsidR="00B01C53" w:rsidRPr="00C63271" w:rsidRDefault="00B01C53" w:rsidP="001C7E8A">
            <w:pPr>
              <w:tabs>
                <w:tab w:val="left" w:pos="432"/>
              </w:tabs>
              <w:rPr>
                <w:rFonts w:ascii="Arial" w:eastAsia="Arial" w:hAnsi="Arial" w:cs="Arial"/>
                <w:bCs/>
                <w:sz w:val="20"/>
                <w:szCs w:val="20"/>
              </w:rPr>
            </w:pPr>
          </w:p>
        </w:tc>
        <w:tc>
          <w:tcPr>
            <w:tcW w:w="1624" w:type="dxa"/>
            <w:shd w:val="clear" w:color="auto" w:fill="auto"/>
          </w:tcPr>
          <w:p w14:paraId="5671ECFF" w14:textId="1B6DCA11" w:rsidR="00C63271"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10am and 7pm</w:t>
            </w:r>
          </w:p>
        </w:tc>
        <w:tc>
          <w:tcPr>
            <w:tcW w:w="3019" w:type="dxa"/>
            <w:tcBorders>
              <w:top w:val="nil"/>
            </w:tcBorders>
            <w:shd w:val="clear" w:color="auto" w:fill="auto"/>
          </w:tcPr>
          <w:p w14:paraId="6B9DCE7F" w14:textId="77777777" w:rsidR="00C63271" w:rsidRPr="00C63271" w:rsidRDefault="00C63271" w:rsidP="001C7E8A">
            <w:pPr>
              <w:tabs>
                <w:tab w:val="left" w:pos="432"/>
              </w:tabs>
              <w:rPr>
                <w:rFonts w:ascii="Arial" w:eastAsia="Arial" w:hAnsi="Arial" w:cs="Arial"/>
                <w:bCs/>
                <w:sz w:val="20"/>
                <w:szCs w:val="20"/>
              </w:rPr>
            </w:pPr>
          </w:p>
        </w:tc>
      </w:tr>
      <w:tr w:rsidR="00BE0AC6" w14:paraId="5B1665EA" w14:textId="77777777" w:rsidTr="00F57185">
        <w:tc>
          <w:tcPr>
            <w:tcW w:w="2943" w:type="dxa"/>
            <w:tcBorders>
              <w:bottom w:val="single" w:sz="12" w:space="0" w:color="000000"/>
            </w:tcBorders>
            <w:shd w:val="clear" w:color="auto" w:fill="auto"/>
          </w:tcPr>
          <w:p w14:paraId="0468DDB8"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Verification of ballot boxes</w:t>
            </w:r>
          </w:p>
        </w:tc>
        <w:tc>
          <w:tcPr>
            <w:tcW w:w="2268" w:type="dxa"/>
            <w:shd w:val="clear" w:color="auto" w:fill="auto"/>
          </w:tcPr>
          <w:p w14:paraId="592F3FDF" w14:textId="77777777" w:rsidR="00BE0AC6" w:rsidRDefault="00B01C53" w:rsidP="001C7E8A">
            <w:pPr>
              <w:tabs>
                <w:tab w:val="left" w:pos="432"/>
              </w:tabs>
              <w:rPr>
                <w:rFonts w:ascii="Arial" w:eastAsia="Arial" w:hAnsi="Arial" w:cs="Arial"/>
                <w:bCs/>
                <w:sz w:val="20"/>
                <w:szCs w:val="20"/>
              </w:rPr>
            </w:pPr>
            <w:r>
              <w:rPr>
                <w:rFonts w:ascii="Arial" w:eastAsia="Arial" w:hAnsi="Arial" w:cs="Arial"/>
                <w:bCs/>
                <w:sz w:val="20"/>
                <w:szCs w:val="20"/>
              </w:rPr>
              <w:t>Thursday 6 May</w:t>
            </w:r>
          </w:p>
          <w:p w14:paraId="460E7CBD" w14:textId="1B47B3A1" w:rsidR="0007178D" w:rsidRPr="00C63271" w:rsidRDefault="0007178D" w:rsidP="001C7E8A">
            <w:pPr>
              <w:tabs>
                <w:tab w:val="left" w:pos="432"/>
              </w:tabs>
              <w:rPr>
                <w:rFonts w:ascii="Arial" w:eastAsia="Arial" w:hAnsi="Arial" w:cs="Arial"/>
                <w:bCs/>
                <w:sz w:val="20"/>
                <w:szCs w:val="20"/>
              </w:rPr>
            </w:pPr>
            <w:r>
              <w:rPr>
                <w:rFonts w:ascii="Arial" w:eastAsia="Arial" w:hAnsi="Arial" w:cs="Arial"/>
                <w:bCs/>
                <w:sz w:val="20"/>
                <w:szCs w:val="20"/>
              </w:rPr>
              <w:t>(All)</w:t>
            </w:r>
          </w:p>
        </w:tc>
        <w:tc>
          <w:tcPr>
            <w:tcW w:w="1624" w:type="dxa"/>
            <w:shd w:val="clear" w:color="auto" w:fill="auto"/>
          </w:tcPr>
          <w:p w14:paraId="34D42E89" w14:textId="3155D651" w:rsidR="00BE0AC6" w:rsidRPr="00C63271" w:rsidRDefault="00B01C53" w:rsidP="00C63271">
            <w:pPr>
              <w:tabs>
                <w:tab w:val="left" w:pos="432"/>
              </w:tabs>
              <w:rPr>
                <w:rFonts w:ascii="Arial" w:eastAsia="Arial" w:hAnsi="Arial" w:cs="Arial"/>
                <w:bCs/>
                <w:sz w:val="20"/>
                <w:szCs w:val="20"/>
              </w:rPr>
            </w:pPr>
            <w:r>
              <w:rPr>
                <w:rFonts w:ascii="Arial" w:eastAsia="Arial" w:hAnsi="Arial" w:cs="Arial"/>
                <w:bCs/>
                <w:sz w:val="20"/>
                <w:szCs w:val="20"/>
              </w:rPr>
              <w:t>10pm</w:t>
            </w:r>
          </w:p>
        </w:tc>
        <w:tc>
          <w:tcPr>
            <w:tcW w:w="3019" w:type="dxa"/>
            <w:tcBorders>
              <w:bottom w:val="single" w:sz="12" w:space="0" w:color="000000"/>
            </w:tcBorders>
            <w:shd w:val="clear" w:color="auto" w:fill="auto"/>
          </w:tcPr>
          <w:p w14:paraId="025021F2" w14:textId="77777777" w:rsidR="00BE0AC6" w:rsidRDefault="00B01C53" w:rsidP="001C7E8A">
            <w:pPr>
              <w:tabs>
                <w:tab w:val="left" w:pos="432"/>
              </w:tabs>
              <w:rPr>
                <w:rFonts w:ascii="Arial" w:eastAsia="Arial" w:hAnsi="Arial" w:cs="Arial"/>
                <w:bCs/>
                <w:sz w:val="20"/>
                <w:szCs w:val="20"/>
              </w:rPr>
            </w:pPr>
            <w:r>
              <w:rPr>
                <w:rFonts w:ascii="Arial" w:eastAsia="Arial" w:hAnsi="Arial" w:cs="Arial"/>
                <w:bCs/>
                <w:sz w:val="20"/>
                <w:szCs w:val="20"/>
              </w:rPr>
              <w:t>Blyth Sports Centre</w:t>
            </w:r>
          </w:p>
          <w:p w14:paraId="6EFA2E80" w14:textId="77777777" w:rsidR="00B01C53" w:rsidRDefault="00B01C53" w:rsidP="001C7E8A">
            <w:pPr>
              <w:tabs>
                <w:tab w:val="left" w:pos="432"/>
              </w:tabs>
              <w:rPr>
                <w:rFonts w:ascii="Arial" w:eastAsia="Arial" w:hAnsi="Arial" w:cs="Arial"/>
                <w:bCs/>
                <w:sz w:val="20"/>
                <w:szCs w:val="20"/>
              </w:rPr>
            </w:pPr>
            <w:r>
              <w:rPr>
                <w:rFonts w:ascii="Arial" w:eastAsia="Arial" w:hAnsi="Arial" w:cs="Arial"/>
                <w:bCs/>
                <w:sz w:val="20"/>
                <w:szCs w:val="20"/>
              </w:rPr>
              <w:t>Bolam Park</w:t>
            </w:r>
          </w:p>
          <w:p w14:paraId="387B1F94" w14:textId="77777777" w:rsidR="00B01C53" w:rsidRDefault="00B01C53" w:rsidP="001C7E8A">
            <w:pPr>
              <w:tabs>
                <w:tab w:val="left" w:pos="432"/>
              </w:tabs>
              <w:rPr>
                <w:rFonts w:ascii="Arial" w:eastAsia="Arial" w:hAnsi="Arial" w:cs="Arial"/>
                <w:bCs/>
                <w:sz w:val="20"/>
                <w:szCs w:val="20"/>
              </w:rPr>
            </w:pPr>
            <w:r>
              <w:rPr>
                <w:rFonts w:ascii="Arial" w:eastAsia="Arial" w:hAnsi="Arial" w:cs="Arial"/>
                <w:bCs/>
                <w:sz w:val="20"/>
                <w:szCs w:val="20"/>
              </w:rPr>
              <w:t>Blyth</w:t>
            </w:r>
          </w:p>
          <w:p w14:paraId="4B0A095F" w14:textId="1A321805" w:rsidR="00B01C53" w:rsidRPr="00C63271" w:rsidRDefault="00B01C53" w:rsidP="001C7E8A">
            <w:pPr>
              <w:tabs>
                <w:tab w:val="left" w:pos="432"/>
              </w:tabs>
              <w:rPr>
                <w:rFonts w:ascii="Arial" w:eastAsia="Arial" w:hAnsi="Arial" w:cs="Arial"/>
                <w:bCs/>
                <w:sz w:val="20"/>
                <w:szCs w:val="20"/>
              </w:rPr>
            </w:pPr>
            <w:r>
              <w:rPr>
                <w:rFonts w:ascii="Arial" w:eastAsia="Arial" w:hAnsi="Arial" w:cs="Arial"/>
                <w:bCs/>
                <w:sz w:val="20"/>
                <w:szCs w:val="20"/>
              </w:rPr>
              <w:t>NE24 5BT</w:t>
            </w:r>
          </w:p>
        </w:tc>
      </w:tr>
      <w:tr w:rsidR="00BE0AC6" w14:paraId="36DD621C" w14:textId="77777777" w:rsidTr="00F57185">
        <w:tc>
          <w:tcPr>
            <w:tcW w:w="2943" w:type="dxa"/>
            <w:tcBorders>
              <w:bottom w:val="nil"/>
            </w:tcBorders>
            <w:shd w:val="clear" w:color="auto" w:fill="auto"/>
          </w:tcPr>
          <w:p w14:paraId="0550AB23" w14:textId="77777777" w:rsidR="00BE0AC6" w:rsidRPr="009D5456" w:rsidRDefault="00BE0AC6" w:rsidP="001C7E8A">
            <w:pPr>
              <w:tabs>
                <w:tab w:val="left" w:pos="432"/>
              </w:tabs>
              <w:rPr>
                <w:rFonts w:ascii="Arial" w:eastAsia="Arial" w:hAnsi="Arial" w:cs="Arial"/>
                <w:sz w:val="20"/>
                <w:szCs w:val="20"/>
              </w:rPr>
            </w:pPr>
            <w:r w:rsidRPr="009D5456">
              <w:rPr>
                <w:rFonts w:ascii="Arial" w:eastAsia="Arial" w:hAnsi="Arial" w:cs="Arial"/>
                <w:sz w:val="20"/>
                <w:szCs w:val="20"/>
              </w:rPr>
              <w:t>Counting of votes</w:t>
            </w:r>
          </w:p>
          <w:p w14:paraId="02C20B20" w14:textId="77777777" w:rsidR="00BE0AC6" w:rsidRPr="009D5456" w:rsidRDefault="00BE0AC6" w:rsidP="001C7E8A">
            <w:pPr>
              <w:tabs>
                <w:tab w:val="left" w:pos="432"/>
              </w:tabs>
              <w:rPr>
                <w:rFonts w:ascii="Arial" w:eastAsia="Arial" w:hAnsi="Arial" w:cs="Arial"/>
                <w:sz w:val="20"/>
                <w:szCs w:val="20"/>
              </w:rPr>
            </w:pPr>
          </w:p>
        </w:tc>
        <w:tc>
          <w:tcPr>
            <w:tcW w:w="2268" w:type="dxa"/>
            <w:shd w:val="clear" w:color="auto" w:fill="auto"/>
          </w:tcPr>
          <w:p w14:paraId="34DFCAF5" w14:textId="77777777" w:rsidR="00BE0AC6" w:rsidRDefault="00F57185" w:rsidP="001C7E8A">
            <w:pPr>
              <w:tabs>
                <w:tab w:val="left" w:pos="432"/>
              </w:tabs>
              <w:rPr>
                <w:rFonts w:ascii="Arial" w:eastAsia="Arial" w:hAnsi="Arial" w:cs="Arial"/>
                <w:bCs/>
                <w:sz w:val="20"/>
                <w:szCs w:val="20"/>
              </w:rPr>
            </w:pPr>
            <w:r>
              <w:rPr>
                <w:rFonts w:ascii="Arial" w:eastAsia="Arial" w:hAnsi="Arial" w:cs="Arial"/>
                <w:bCs/>
                <w:sz w:val="20"/>
                <w:szCs w:val="20"/>
              </w:rPr>
              <w:t>Thursday 6 May</w:t>
            </w:r>
          </w:p>
          <w:p w14:paraId="693180F2" w14:textId="5DF44C29" w:rsidR="00F57185" w:rsidRPr="00C63271" w:rsidRDefault="00F57185" w:rsidP="001C7E8A">
            <w:pPr>
              <w:tabs>
                <w:tab w:val="left" w:pos="432"/>
              </w:tabs>
              <w:rPr>
                <w:rFonts w:ascii="Arial" w:eastAsia="Arial" w:hAnsi="Arial" w:cs="Arial"/>
                <w:bCs/>
                <w:sz w:val="20"/>
                <w:szCs w:val="20"/>
              </w:rPr>
            </w:pPr>
            <w:r>
              <w:rPr>
                <w:rFonts w:ascii="Arial" w:eastAsia="Arial" w:hAnsi="Arial" w:cs="Arial"/>
                <w:bCs/>
                <w:sz w:val="20"/>
                <w:szCs w:val="20"/>
              </w:rPr>
              <w:t>(County)</w:t>
            </w:r>
          </w:p>
        </w:tc>
        <w:tc>
          <w:tcPr>
            <w:tcW w:w="1624" w:type="dxa"/>
            <w:shd w:val="clear" w:color="auto" w:fill="auto"/>
          </w:tcPr>
          <w:p w14:paraId="2B2CB835" w14:textId="264447EA" w:rsidR="00BE0AC6" w:rsidRPr="00C63271" w:rsidRDefault="00F57185" w:rsidP="00C63271">
            <w:pPr>
              <w:tabs>
                <w:tab w:val="left" w:pos="432"/>
              </w:tabs>
              <w:rPr>
                <w:rFonts w:ascii="Arial" w:eastAsia="Arial" w:hAnsi="Arial" w:cs="Arial"/>
                <w:bCs/>
                <w:sz w:val="20"/>
                <w:szCs w:val="20"/>
              </w:rPr>
            </w:pPr>
            <w:r>
              <w:rPr>
                <w:rFonts w:ascii="Arial" w:eastAsia="Arial" w:hAnsi="Arial" w:cs="Arial"/>
                <w:bCs/>
                <w:sz w:val="20"/>
                <w:szCs w:val="20"/>
              </w:rPr>
              <w:t>11pm</w:t>
            </w:r>
          </w:p>
        </w:tc>
        <w:tc>
          <w:tcPr>
            <w:tcW w:w="3019" w:type="dxa"/>
            <w:tcBorders>
              <w:bottom w:val="nil"/>
            </w:tcBorders>
            <w:shd w:val="clear" w:color="auto" w:fill="auto"/>
          </w:tcPr>
          <w:p w14:paraId="5183085F" w14:textId="77777777" w:rsidR="00F57185" w:rsidRDefault="00F57185" w:rsidP="00F57185">
            <w:pPr>
              <w:tabs>
                <w:tab w:val="left" w:pos="432"/>
              </w:tabs>
              <w:rPr>
                <w:rFonts w:ascii="Arial" w:eastAsia="Arial" w:hAnsi="Arial" w:cs="Arial"/>
                <w:bCs/>
                <w:sz w:val="20"/>
                <w:szCs w:val="20"/>
              </w:rPr>
            </w:pPr>
            <w:r>
              <w:rPr>
                <w:rFonts w:ascii="Arial" w:eastAsia="Arial" w:hAnsi="Arial" w:cs="Arial"/>
                <w:bCs/>
                <w:sz w:val="20"/>
                <w:szCs w:val="20"/>
              </w:rPr>
              <w:t>Blyth Sports Centre</w:t>
            </w:r>
          </w:p>
          <w:p w14:paraId="2AE50432" w14:textId="77777777" w:rsidR="00F57185" w:rsidRDefault="00F57185" w:rsidP="00F57185">
            <w:pPr>
              <w:tabs>
                <w:tab w:val="left" w:pos="432"/>
              </w:tabs>
              <w:rPr>
                <w:rFonts w:ascii="Arial" w:eastAsia="Arial" w:hAnsi="Arial" w:cs="Arial"/>
                <w:bCs/>
                <w:sz w:val="20"/>
                <w:szCs w:val="20"/>
              </w:rPr>
            </w:pPr>
            <w:r>
              <w:rPr>
                <w:rFonts w:ascii="Arial" w:eastAsia="Arial" w:hAnsi="Arial" w:cs="Arial"/>
                <w:bCs/>
                <w:sz w:val="20"/>
                <w:szCs w:val="20"/>
              </w:rPr>
              <w:t>Bolam Park</w:t>
            </w:r>
          </w:p>
          <w:p w14:paraId="2EDECA48" w14:textId="77777777" w:rsidR="00F57185" w:rsidRDefault="00F57185" w:rsidP="00F57185">
            <w:pPr>
              <w:tabs>
                <w:tab w:val="left" w:pos="432"/>
              </w:tabs>
              <w:rPr>
                <w:rFonts w:ascii="Arial" w:eastAsia="Arial" w:hAnsi="Arial" w:cs="Arial"/>
                <w:bCs/>
                <w:sz w:val="20"/>
                <w:szCs w:val="20"/>
              </w:rPr>
            </w:pPr>
            <w:r>
              <w:rPr>
                <w:rFonts w:ascii="Arial" w:eastAsia="Arial" w:hAnsi="Arial" w:cs="Arial"/>
                <w:bCs/>
                <w:sz w:val="20"/>
                <w:szCs w:val="20"/>
              </w:rPr>
              <w:t>Blyth</w:t>
            </w:r>
          </w:p>
          <w:p w14:paraId="6DA39022" w14:textId="3402F703" w:rsidR="00BE0AC6" w:rsidRPr="00C63271" w:rsidRDefault="00F57185" w:rsidP="00F57185">
            <w:pPr>
              <w:tabs>
                <w:tab w:val="left" w:pos="432"/>
              </w:tabs>
              <w:rPr>
                <w:rFonts w:ascii="Arial" w:eastAsia="Arial" w:hAnsi="Arial" w:cs="Arial"/>
                <w:bCs/>
                <w:sz w:val="20"/>
                <w:szCs w:val="20"/>
              </w:rPr>
            </w:pPr>
            <w:r>
              <w:rPr>
                <w:rFonts w:ascii="Arial" w:eastAsia="Arial" w:hAnsi="Arial" w:cs="Arial"/>
                <w:bCs/>
                <w:sz w:val="20"/>
                <w:szCs w:val="20"/>
              </w:rPr>
              <w:t>NE24 5BT</w:t>
            </w:r>
          </w:p>
        </w:tc>
      </w:tr>
      <w:tr w:rsidR="0007178D" w14:paraId="4BADB967" w14:textId="77777777" w:rsidTr="00F57185">
        <w:tc>
          <w:tcPr>
            <w:tcW w:w="2943" w:type="dxa"/>
            <w:tcBorders>
              <w:top w:val="nil"/>
              <w:bottom w:val="nil"/>
            </w:tcBorders>
            <w:shd w:val="clear" w:color="auto" w:fill="auto"/>
          </w:tcPr>
          <w:p w14:paraId="58934EB5" w14:textId="77777777" w:rsidR="0007178D" w:rsidRPr="009D5456" w:rsidRDefault="0007178D" w:rsidP="001C7E8A">
            <w:pPr>
              <w:tabs>
                <w:tab w:val="left" w:pos="432"/>
              </w:tabs>
              <w:rPr>
                <w:rFonts w:ascii="Arial" w:eastAsia="Arial" w:hAnsi="Arial" w:cs="Arial"/>
                <w:sz w:val="20"/>
                <w:szCs w:val="20"/>
              </w:rPr>
            </w:pPr>
          </w:p>
        </w:tc>
        <w:tc>
          <w:tcPr>
            <w:tcW w:w="2268" w:type="dxa"/>
            <w:shd w:val="clear" w:color="auto" w:fill="auto"/>
          </w:tcPr>
          <w:p w14:paraId="0562E6BF" w14:textId="77777777" w:rsidR="0007178D" w:rsidRDefault="00F57185" w:rsidP="001C7E8A">
            <w:pPr>
              <w:tabs>
                <w:tab w:val="left" w:pos="432"/>
              </w:tabs>
              <w:rPr>
                <w:rFonts w:ascii="Arial" w:eastAsia="Arial" w:hAnsi="Arial" w:cs="Arial"/>
                <w:bCs/>
                <w:sz w:val="20"/>
                <w:szCs w:val="20"/>
              </w:rPr>
            </w:pPr>
            <w:r>
              <w:rPr>
                <w:rFonts w:ascii="Arial" w:eastAsia="Arial" w:hAnsi="Arial" w:cs="Arial"/>
                <w:bCs/>
                <w:sz w:val="20"/>
                <w:szCs w:val="20"/>
              </w:rPr>
              <w:t>Friday 7 May</w:t>
            </w:r>
          </w:p>
          <w:p w14:paraId="263F5B5C" w14:textId="000B73B4" w:rsidR="00F57185" w:rsidRPr="00C63271" w:rsidRDefault="00F57185" w:rsidP="001C7E8A">
            <w:pPr>
              <w:tabs>
                <w:tab w:val="left" w:pos="432"/>
              </w:tabs>
              <w:rPr>
                <w:rFonts w:ascii="Arial" w:eastAsia="Arial" w:hAnsi="Arial" w:cs="Arial"/>
                <w:bCs/>
                <w:sz w:val="20"/>
                <w:szCs w:val="20"/>
              </w:rPr>
            </w:pPr>
            <w:r>
              <w:rPr>
                <w:rFonts w:ascii="Arial" w:eastAsia="Arial" w:hAnsi="Arial" w:cs="Arial"/>
                <w:bCs/>
                <w:sz w:val="20"/>
                <w:szCs w:val="20"/>
              </w:rPr>
              <w:t>(PCC)</w:t>
            </w:r>
          </w:p>
        </w:tc>
        <w:tc>
          <w:tcPr>
            <w:tcW w:w="1624" w:type="dxa"/>
            <w:shd w:val="clear" w:color="auto" w:fill="auto"/>
          </w:tcPr>
          <w:p w14:paraId="67A09796" w14:textId="2BC4F731" w:rsidR="0007178D" w:rsidRPr="00C63271" w:rsidRDefault="00FB5438" w:rsidP="00C63271">
            <w:pPr>
              <w:tabs>
                <w:tab w:val="left" w:pos="432"/>
              </w:tabs>
              <w:rPr>
                <w:rFonts w:ascii="Arial" w:eastAsia="Arial" w:hAnsi="Arial" w:cs="Arial"/>
                <w:bCs/>
                <w:sz w:val="20"/>
                <w:szCs w:val="20"/>
              </w:rPr>
            </w:pPr>
            <w:r>
              <w:rPr>
                <w:rFonts w:ascii="Arial" w:eastAsia="Arial" w:hAnsi="Arial" w:cs="Arial"/>
                <w:bCs/>
                <w:sz w:val="20"/>
                <w:szCs w:val="20"/>
              </w:rPr>
              <w:t>10am</w:t>
            </w:r>
          </w:p>
        </w:tc>
        <w:tc>
          <w:tcPr>
            <w:tcW w:w="3019" w:type="dxa"/>
            <w:tcBorders>
              <w:top w:val="nil"/>
              <w:bottom w:val="nil"/>
            </w:tcBorders>
            <w:shd w:val="clear" w:color="auto" w:fill="auto"/>
          </w:tcPr>
          <w:p w14:paraId="16E4340E" w14:textId="77777777" w:rsidR="0007178D" w:rsidRPr="00C63271" w:rsidRDefault="0007178D" w:rsidP="001C7E8A">
            <w:pPr>
              <w:tabs>
                <w:tab w:val="left" w:pos="432"/>
              </w:tabs>
              <w:rPr>
                <w:rFonts w:ascii="Arial" w:eastAsia="Arial" w:hAnsi="Arial" w:cs="Arial"/>
                <w:bCs/>
                <w:sz w:val="20"/>
                <w:szCs w:val="20"/>
              </w:rPr>
            </w:pPr>
          </w:p>
        </w:tc>
      </w:tr>
      <w:tr w:rsidR="0007178D" w14:paraId="4A89B4FA" w14:textId="77777777" w:rsidTr="00F57185">
        <w:tc>
          <w:tcPr>
            <w:tcW w:w="2943" w:type="dxa"/>
            <w:tcBorders>
              <w:top w:val="nil"/>
              <w:bottom w:val="nil"/>
            </w:tcBorders>
            <w:shd w:val="clear" w:color="auto" w:fill="auto"/>
          </w:tcPr>
          <w:p w14:paraId="6BD50146" w14:textId="77777777" w:rsidR="0007178D" w:rsidRPr="009D5456" w:rsidRDefault="0007178D" w:rsidP="001C7E8A">
            <w:pPr>
              <w:tabs>
                <w:tab w:val="left" w:pos="432"/>
              </w:tabs>
              <w:rPr>
                <w:rFonts w:ascii="Arial" w:eastAsia="Arial" w:hAnsi="Arial" w:cs="Arial"/>
                <w:sz w:val="20"/>
                <w:szCs w:val="20"/>
              </w:rPr>
            </w:pPr>
          </w:p>
        </w:tc>
        <w:tc>
          <w:tcPr>
            <w:tcW w:w="2268" w:type="dxa"/>
            <w:shd w:val="clear" w:color="auto" w:fill="auto"/>
          </w:tcPr>
          <w:p w14:paraId="659ED888" w14:textId="1727A224" w:rsidR="00F57185" w:rsidRPr="00C63271" w:rsidRDefault="00FB5438" w:rsidP="001C7E8A">
            <w:pPr>
              <w:tabs>
                <w:tab w:val="left" w:pos="432"/>
              </w:tabs>
              <w:rPr>
                <w:rFonts w:ascii="Arial" w:eastAsia="Arial" w:hAnsi="Arial" w:cs="Arial"/>
                <w:bCs/>
                <w:sz w:val="20"/>
                <w:szCs w:val="20"/>
              </w:rPr>
            </w:pPr>
            <w:r>
              <w:rPr>
                <w:rFonts w:ascii="Arial" w:eastAsia="Arial" w:hAnsi="Arial" w:cs="Arial"/>
                <w:bCs/>
                <w:sz w:val="20"/>
                <w:szCs w:val="20"/>
              </w:rPr>
              <w:t>Parishes</w:t>
            </w:r>
          </w:p>
        </w:tc>
        <w:tc>
          <w:tcPr>
            <w:tcW w:w="1624" w:type="dxa"/>
            <w:shd w:val="clear" w:color="auto" w:fill="auto"/>
          </w:tcPr>
          <w:p w14:paraId="19E5CE39" w14:textId="6AAE06ED" w:rsidR="0007178D" w:rsidRPr="00C63271" w:rsidRDefault="00F57185" w:rsidP="00C63271">
            <w:pPr>
              <w:tabs>
                <w:tab w:val="left" w:pos="432"/>
              </w:tabs>
              <w:rPr>
                <w:rFonts w:ascii="Arial" w:eastAsia="Arial" w:hAnsi="Arial" w:cs="Arial"/>
                <w:bCs/>
                <w:sz w:val="20"/>
                <w:szCs w:val="20"/>
              </w:rPr>
            </w:pPr>
            <w:r>
              <w:rPr>
                <w:rFonts w:ascii="Arial" w:eastAsia="Arial" w:hAnsi="Arial" w:cs="Arial"/>
                <w:bCs/>
                <w:sz w:val="20"/>
                <w:szCs w:val="20"/>
              </w:rPr>
              <w:t>To confirm</w:t>
            </w:r>
          </w:p>
        </w:tc>
        <w:tc>
          <w:tcPr>
            <w:tcW w:w="3019" w:type="dxa"/>
            <w:tcBorders>
              <w:top w:val="nil"/>
              <w:bottom w:val="nil"/>
            </w:tcBorders>
            <w:shd w:val="clear" w:color="auto" w:fill="auto"/>
          </w:tcPr>
          <w:p w14:paraId="20251B01" w14:textId="77777777" w:rsidR="0007178D" w:rsidRPr="00C63271" w:rsidRDefault="0007178D" w:rsidP="001C7E8A">
            <w:pPr>
              <w:tabs>
                <w:tab w:val="left" w:pos="432"/>
              </w:tabs>
              <w:rPr>
                <w:rFonts w:ascii="Arial" w:eastAsia="Arial" w:hAnsi="Arial" w:cs="Arial"/>
                <w:bCs/>
                <w:sz w:val="20"/>
                <w:szCs w:val="20"/>
              </w:rPr>
            </w:pPr>
          </w:p>
        </w:tc>
      </w:tr>
      <w:tr w:rsidR="0007178D" w14:paraId="52F6587C" w14:textId="77777777" w:rsidTr="00F57185">
        <w:tc>
          <w:tcPr>
            <w:tcW w:w="2943" w:type="dxa"/>
            <w:tcBorders>
              <w:top w:val="nil"/>
            </w:tcBorders>
            <w:shd w:val="clear" w:color="auto" w:fill="auto"/>
          </w:tcPr>
          <w:p w14:paraId="20A93EA2" w14:textId="77777777" w:rsidR="0007178D" w:rsidRPr="009D5456" w:rsidRDefault="0007178D" w:rsidP="001C7E8A">
            <w:pPr>
              <w:tabs>
                <w:tab w:val="left" w:pos="432"/>
              </w:tabs>
              <w:rPr>
                <w:rFonts w:ascii="Arial" w:eastAsia="Arial" w:hAnsi="Arial" w:cs="Arial"/>
                <w:sz w:val="20"/>
                <w:szCs w:val="20"/>
              </w:rPr>
            </w:pPr>
          </w:p>
        </w:tc>
        <w:tc>
          <w:tcPr>
            <w:tcW w:w="2268" w:type="dxa"/>
            <w:shd w:val="clear" w:color="auto" w:fill="auto"/>
          </w:tcPr>
          <w:p w14:paraId="17D4A20C" w14:textId="024303E2" w:rsidR="00F57185" w:rsidRPr="00C63271" w:rsidRDefault="00FB5438" w:rsidP="001C7E8A">
            <w:pPr>
              <w:tabs>
                <w:tab w:val="left" w:pos="432"/>
              </w:tabs>
              <w:rPr>
                <w:rFonts w:ascii="Arial" w:eastAsia="Arial" w:hAnsi="Arial" w:cs="Arial"/>
                <w:bCs/>
                <w:sz w:val="20"/>
                <w:szCs w:val="20"/>
              </w:rPr>
            </w:pPr>
            <w:r>
              <w:rPr>
                <w:rFonts w:ascii="Arial" w:eastAsia="Arial" w:hAnsi="Arial" w:cs="Arial"/>
                <w:bCs/>
                <w:sz w:val="20"/>
                <w:szCs w:val="20"/>
              </w:rPr>
              <w:t>Hexham NPR</w:t>
            </w:r>
          </w:p>
        </w:tc>
        <w:tc>
          <w:tcPr>
            <w:tcW w:w="1624" w:type="dxa"/>
            <w:shd w:val="clear" w:color="auto" w:fill="auto"/>
          </w:tcPr>
          <w:p w14:paraId="53596DFD" w14:textId="314CADBB" w:rsidR="0007178D" w:rsidRPr="00C63271" w:rsidRDefault="00F57185" w:rsidP="00C63271">
            <w:pPr>
              <w:tabs>
                <w:tab w:val="left" w:pos="432"/>
              </w:tabs>
              <w:rPr>
                <w:rFonts w:ascii="Arial" w:eastAsia="Arial" w:hAnsi="Arial" w:cs="Arial"/>
                <w:bCs/>
                <w:sz w:val="20"/>
                <w:szCs w:val="20"/>
              </w:rPr>
            </w:pPr>
            <w:r>
              <w:rPr>
                <w:rFonts w:ascii="Arial" w:eastAsia="Arial" w:hAnsi="Arial" w:cs="Arial"/>
                <w:bCs/>
                <w:sz w:val="20"/>
                <w:szCs w:val="20"/>
              </w:rPr>
              <w:t>To confirm</w:t>
            </w:r>
          </w:p>
        </w:tc>
        <w:tc>
          <w:tcPr>
            <w:tcW w:w="3019" w:type="dxa"/>
            <w:tcBorders>
              <w:top w:val="nil"/>
            </w:tcBorders>
            <w:shd w:val="clear" w:color="auto" w:fill="auto"/>
          </w:tcPr>
          <w:p w14:paraId="28DD75A1" w14:textId="77777777" w:rsidR="0007178D" w:rsidRPr="00C63271" w:rsidRDefault="0007178D" w:rsidP="001C7E8A">
            <w:pPr>
              <w:tabs>
                <w:tab w:val="left" w:pos="432"/>
              </w:tabs>
              <w:rPr>
                <w:rFonts w:ascii="Arial" w:eastAsia="Arial" w:hAnsi="Arial" w:cs="Arial"/>
                <w:bCs/>
                <w:sz w:val="20"/>
                <w:szCs w:val="20"/>
              </w:rPr>
            </w:pPr>
          </w:p>
        </w:tc>
      </w:tr>
    </w:tbl>
    <w:p w14:paraId="6609AC74" w14:textId="77777777" w:rsidR="009D5456" w:rsidRDefault="009D5456" w:rsidP="00BE0AC6">
      <w:pPr>
        <w:rPr>
          <w:rFonts w:ascii="Arial" w:eastAsia="Arial" w:hAnsi="Arial" w:cs="Arial"/>
          <w:b/>
          <w:sz w:val="24"/>
          <w:szCs w:val="24"/>
        </w:rPr>
      </w:pPr>
    </w:p>
    <w:p w14:paraId="09DCAED4" w14:textId="77777777" w:rsidR="009D5456" w:rsidRDefault="009D5456" w:rsidP="00BE0AC6">
      <w:pPr>
        <w:rPr>
          <w:rFonts w:ascii="Arial" w:eastAsia="Arial" w:hAnsi="Arial" w:cs="Arial"/>
          <w:b/>
          <w:sz w:val="24"/>
          <w:szCs w:val="24"/>
        </w:rPr>
      </w:pPr>
    </w:p>
    <w:p w14:paraId="722BC318" w14:textId="77777777" w:rsidR="009D5456" w:rsidRDefault="009D5456" w:rsidP="00BE0AC6">
      <w:pPr>
        <w:rPr>
          <w:rFonts w:ascii="Arial" w:eastAsia="Arial" w:hAnsi="Arial" w:cs="Arial"/>
          <w:b/>
          <w:sz w:val="24"/>
          <w:szCs w:val="24"/>
        </w:rPr>
      </w:pPr>
      <w:r>
        <w:rPr>
          <w:rFonts w:ascii="Arial" w:eastAsia="Arial" w:hAnsi="Arial" w:cs="Arial"/>
          <w:b/>
          <w:sz w:val="24"/>
          <w:szCs w:val="24"/>
        </w:rPr>
        <w:t>4.</w:t>
      </w:r>
    </w:p>
    <w:p w14:paraId="13E865E2" w14:textId="77777777" w:rsidR="00BE0AC6" w:rsidRDefault="00BE0AC6" w:rsidP="00BE0AC6">
      <w:pPr>
        <w:rPr>
          <w:rFonts w:ascii="Arial" w:eastAsia="Arial" w:hAnsi="Arial" w:cs="Arial"/>
          <w:b/>
          <w:sz w:val="24"/>
          <w:szCs w:val="24"/>
        </w:rPr>
      </w:pPr>
      <w:r>
        <w:rPr>
          <w:rFonts w:ascii="Arial" w:eastAsia="Arial" w:hAnsi="Arial" w:cs="Arial"/>
          <w:b/>
          <w:sz w:val="24"/>
          <w:szCs w:val="24"/>
        </w:rPr>
        <w:t>The nomination process</w:t>
      </w:r>
    </w:p>
    <w:p w14:paraId="559953CF" w14:textId="77777777" w:rsidR="00BE0AC6" w:rsidRDefault="00BE0AC6" w:rsidP="00BE0AC6">
      <w:pPr>
        <w:rPr>
          <w:rFonts w:ascii="Arial" w:eastAsia="Arial" w:hAnsi="Arial" w:cs="Arial"/>
          <w:b/>
          <w:sz w:val="24"/>
          <w:szCs w:val="24"/>
        </w:rPr>
      </w:pPr>
    </w:p>
    <w:p w14:paraId="76311BB1" w14:textId="77777777" w:rsidR="009D5456" w:rsidRPr="009D5456" w:rsidRDefault="009D5456" w:rsidP="00BE0AC6">
      <w:pPr>
        <w:rPr>
          <w:rFonts w:ascii="Arial" w:eastAsia="Arial" w:hAnsi="Arial" w:cs="Arial"/>
          <w:sz w:val="24"/>
          <w:szCs w:val="24"/>
        </w:rPr>
      </w:pPr>
      <w:r>
        <w:rPr>
          <w:rFonts w:ascii="Arial" w:eastAsia="Arial" w:hAnsi="Arial" w:cs="Arial"/>
          <w:sz w:val="24"/>
          <w:szCs w:val="24"/>
        </w:rPr>
        <w:t>4.1</w:t>
      </w:r>
    </w:p>
    <w:p w14:paraId="550039EE" w14:textId="77777777" w:rsidR="00BE0AC6" w:rsidRDefault="00BE0AC6" w:rsidP="00BE0AC6">
      <w:pPr>
        <w:rPr>
          <w:rFonts w:ascii="Arial" w:eastAsia="Arial" w:hAnsi="Arial" w:cs="Arial"/>
          <w:sz w:val="24"/>
          <w:szCs w:val="24"/>
        </w:rPr>
      </w:pPr>
      <w:r>
        <w:rPr>
          <w:rFonts w:ascii="Arial" w:eastAsia="Arial" w:hAnsi="Arial" w:cs="Arial"/>
          <w:sz w:val="24"/>
          <w:szCs w:val="24"/>
        </w:rPr>
        <w:t>Nomination pack</w:t>
      </w:r>
    </w:p>
    <w:p w14:paraId="04BB3735" w14:textId="77777777" w:rsidR="00BE0AC6" w:rsidRDefault="00BE0AC6" w:rsidP="00BE0AC6">
      <w:pPr>
        <w:rPr>
          <w:rFonts w:ascii="Arial" w:eastAsia="Arial" w:hAnsi="Arial" w:cs="Arial"/>
          <w:sz w:val="24"/>
          <w:szCs w:val="24"/>
        </w:rPr>
      </w:pPr>
    </w:p>
    <w:p w14:paraId="1D419445" w14:textId="65E03AC2" w:rsidR="00BE0AC6" w:rsidRDefault="00BE0AC6" w:rsidP="00BE0AC6">
      <w:pPr>
        <w:rPr>
          <w:rFonts w:ascii="Arial" w:eastAsia="Arial" w:hAnsi="Arial" w:cs="Arial"/>
          <w:sz w:val="24"/>
          <w:szCs w:val="24"/>
        </w:rPr>
      </w:pPr>
      <w:r>
        <w:rPr>
          <w:rFonts w:ascii="Arial" w:eastAsia="Arial" w:hAnsi="Arial" w:cs="Arial"/>
          <w:sz w:val="24"/>
          <w:szCs w:val="24"/>
        </w:rPr>
        <w:t xml:space="preserve">Paper copies will be available from </w:t>
      </w:r>
      <w:r w:rsidRPr="00AB4642">
        <w:rPr>
          <w:rFonts w:ascii="Arial" w:eastAsia="Arial" w:hAnsi="Arial" w:cs="Arial"/>
          <w:b/>
          <w:sz w:val="24"/>
          <w:szCs w:val="24"/>
        </w:rPr>
        <w:t xml:space="preserve">1 </w:t>
      </w:r>
      <w:r w:rsidR="00F57185">
        <w:rPr>
          <w:rFonts w:ascii="Arial" w:eastAsia="Arial" w:hAnsi="Arial" w:cs="Arial"/>
          <w:b/>
          <w:sz w:val="24"/>
          <w:szCs w:val="24"/>
        </w:rPr>
        <w:t xml:space="preserve">March </w:t>
      </w:r>
      <w:r w:rsidRPr="00AB4642">
        <w:rPr>
          <w:rFonts w:ascii="Arial" w:eastAsia="Arial" w:hAnsi="Arial" w:cs="Arial"/>
          <w:b/>
          <w:sz w:val="24"/>
          <w:szCs w:val="24"/>
        </w:rPr>
        <w:t>2021</w:t>
      </w:r>
      <w:r>
        <w:rPr>
          <w:rFonts w:ascii="Arial" w:eastAsia="Arial" w:hAnsi="Arial" w:cs="Arial"/>
          <w:sz w:val="24"/>
          <w:szCs w:val="24"/>
        </w:rPr>
        <w:t xml:space="preserve"> and can be posted out or collected from County Hall, Morpeth.  Blank forms will also be made available electronically by contacting the Elections Office. Nomination forms can also be downloaded to print from the Electoral Commissions website.</w:t>
      </w:r>
    </w:p>
    <w:p w14:paraId="77E1CE64" w14:textId="77777777" w:rsidR="00BE0AC6" w:rsidRDefault="00BE0AC6" w:rsidP="00BE0AC6">
      <w:pPr>
        <w:rPr>
          <w:rFonts w:ascii="Arial" w:hAnsi="Arial" w:cs="Arial"/>
          <w:sz w:val="24"/>
          <w:szCs w:val="24"/>
        </w:rPr>
      </w:pPr>
    </w:p>
    <w:p w14:paraId="2CB7BC6E" w14:textId="77777777" w:rsidR="009D5456" w:rsidRDefault="009D5456" w:rsidP="00BE0AC6">
      <w:pPr>
        <w:rPr>
          <w:rFonts w:ascii="Arial" w:hAnsi="Arial" w:cs="Arial"/>
          <w:sz w:val="24"/>
          <w:szCs w:val="24"/>
        </w:rPr>
      </w:pPr>
      <w:r>
        <w:rPr>
          <w:rFonts w:ascii="Arial" w:hAnsi="Arial" w:cs="Arial"/>
          <w:sz w:val="24"/>
          <w:szCs w:val="24"/>
        </w:rPr>
        <w:t>4.2</w:t>
      </w:r>
    </w:p>
    <w:p w14:paraId="1FC4833B" w14:textId="77777777" w:rsidR="00BE0AC6" w:rsidRDefault="00BE0AC6" w:rsidP="00BE0AC6">
      <w:pPr>
        <w:rPr>
          <w:rFonts w:ascii="Arial" w:eastAsia="Arial" w:hAnsi="Arial" w:cs="Arial"/>
          <w:sz w:val="24"/>
          <w:szCs w:val="24"/>
        </w:rPr>
      </w:pPr>
      <w:r>
        <w:rPr>
          <w:rFonts w:ascii="Arial" w:eastAsia="Arial" w:hAnsi="Arial" w:cs="Arial"/>
          <w:sz w:val="24"/>
          <w:szCs w:val="24"/>
        </w:rPr>
        <w:t>Register of Electors</w:t>
      </w:r>
    </w:p>
    <w:p w14:paraId="50EB3BE9" w14:textId="77777777" w:rsidR="00BE0AC6" w:rsidRDefault="00BE0AC6" w:rsidP="00BE0AC6">
      <w:pPr>
        <w:rPr>
          <w:rFonts w:ascii="Arial" w:eastAsia="Arial" w:hAnsi="Arial" w:cs="Arial"/>
          <w:sz w:val="24"/>
          <w:szCs w:val="24"/>
        </w:rPr>
      </w:pPr>
    </w:p>
    <w:p w14:paraId="6B662C70" w14:textId="77777777" w:rsidR="00BE0AC6" w:rsidRDefault="00BE0AC6" w:rsidP="00BE0AC6">
      <w:pPr>
        <w:rPr>
          <w:rFonts w:ascii="Arial" w:eastAsia="Arial" w:hAnsi="Arial" w:cs="Arial"/>
          <w:sz w:val="24"/>
          <w:szCs w:val="24"/>
        </w:rPr>
      </w:pPr>
      <w:r>
        <w:rPr>
          <w:rFonts w:ascii="Arial" w:eastAsia="Arial" w:hAnsi="Arial" w:cs="Arial"/>
          <w:sz w:val="24"/>
          <w:szCs w:val="24"/>
        </w:rPr>
        <w:t xml:space="preserve">A copy of the current relevant register of electors is available on written request from </w:t>
      </w:r>
      <w:r w:rsidRPr="00AB4642">
        <w:rPr>
          <w:rFonts w:ascii="Arial" w:eastAsia="Arial" w:hAnsi="Arial" w:cs="Arial"/>
          <w:b/>
          <w:sz w:val="24"/>
          <w:szCs w:val="24"/>
        </w:rPr>
        <w:t>1 March 2021</w:t>
      </w:r>
      <w:r>
        <w:rPr>
          <w:rFonts w:ascii="Arial" w:eastAsia="Arial" w:hAnsi="Arial" w:cs="Arial"/>
          <w:sz w:val="24"/>
          <w:szCs w:val="24"/>
        </w:rPr>
        <w:t xml:space="preserve">. You must ensure that you use the correct register to obtain information for nomination forms as older versions may not have the correct details and could invalidate a nomination.  The register will be supplied on the understanding that it will only be used for electoral purposes and that its content will not be supplied or disclosed to any third party or </w:t>
      </w:r>
      <w:r>
        <w:rPr>
          <w:rFonts w:ascii="Arial" w:eastAsia="Arial" w:hAnsi="Arial" w:cs="Arial"/>
          <w:sz w:val="24"/>
          <w:szCs w:val="24"/>
        </w:rPr>
        <w:lastRenderedPageBreak/>
        <w:t xml:space="preserve">used for any other purpose.  Any person doing so will be personally liable to a fine if this rule is contravened.  </w:t>
      </w:r>
    </w:p>
    <w:p w14:paraId="49C3B9E0" w14:textId="77777777" w:rsidR="00BE0AC6" w:rsidRDefault="00BE0AC6" w:rsidP="00BE0AC6">
      <w:pPr>
        <w:rPr>
          <w:rFonts w:ascii="Arial" w:eastAsia="Arial" w:hAnsi="Arial" w:cs="Arial"/>
          <w:sz w:val="24"/>
          <w:szCs w:val="24"/>
        </w:rPr>
      </w:pPr>
    </w:p>
    <w:p w14:paraId="74BEA382" w14:textId="77777777" w:rsidR="009D5456" w:rsidRDefault="009D5456" w:rsidP="00BE0AC6">
      <w:pPr>
        <w:rPr>
          <w:rFonts w:ascii="Arial" w:eastAsia="Arial" w:hAnsi="Arial" w:cs="Arial"/>
          <w:sz w:val="24"/>
          <w:szCs w:val="24"/>
        </w:rPr>
      </w:pPr>
      <w:r>
        <w:rPr>
          <w:rFonts w:ascii="Arial" w:eastAsia="Arial" w:hAnsi="Arial" w:cs="Arial"/>
          <w:sz w:val="24"/>
          <w:szCs w:val="24"/>
        </w:rPr>
        <w:t>4.3</w:t>
      </w:r>
    </w:p>
    <w:p w14:paraId="5093A9F6" w14:textId="77777777" w:rsidR="00BE0AC6" w:rsidRDefault="00BE0AC6" w:rsidP="00BE0AC6">
      <w:pPr>
        <w:rPr>
          <w:rFonts w:ascii="Arial" w:eastAsia="Arial" w:hAnsi="Arial" w:cs="Arial"/>
          <w:sz w:val="24"/>
          <w:szCs w:val="24"/>
        </w:rPr>
      </w:pPr>
      <w:r>
        <w:rPr>
          <w:rFonts w:ascii="Arial" w:eastAsia="Arial" w:hAnsi="Arial" w:cs="Arial"/>
          <w:sz w:val="24"/>
          <w:szCs w:val="24"/>
        </w:rPr>
        <w:t>Appointment for an informal nomination paper check</w:t>
      </w:r>
    </w:p>
    <w:p w14:paraId="4BEC2665" w14:textId="77777777" w:rsidR="00BE0AC6" w:rsidRDefault="00BE0AC6" w:rsidP="00BE0AC6">
      <w:pPr>
        <w:rPr>
          <w:rFonts w:ascii="Arial" w:eastAsia="Arial" w:hAnsi="Arial" w:cs="Arial"/>
          <w:sz w:val="24"/>
          <w:szCs w:val="24"/>
        </w:rPr>
      </w:pPr>
    </w:p>
    <w:p w14:paraId="3D89DD57" w14:textId="77777777" w:rsidR="00BE0AC6" w:rsidRDefault="00BE0AC6" w:rsidP="00BE0AC6">
      <w:pPr>
        <w:rPr>
          <w:rFonts w:ascii="Arial" w:eastAsia="Arial" w:hAnsi="Arial" w:cs="Arial"/>
          <w:sz w:val="24"/>
          <w:szCs w:val="24"/>
        </w:rPr>
      </w:pPr>
      <w:r>
        <w:rPr>
          <w:rFonts w:ascii="Arial" w:eastAsia="Arial" w:hAnsi="Arial" w:cs="Arial"/>
          <w:sz w:val="24"/>
          <w:szCs w:val="24"/>
        </w:rPr>
        <w:t xml:space="preserve">An informal check of completed nomination papers is strongly advised before formal submission.  Appointments for an informal check and submission of nominations can be made by contacting the elections office from </w:t>
      </w:r>
      <w:r w:rsidRPr="00AB4642">
        <w:rPr>
          <w:rFonts w:ascii="Arial" w:eastAsia="Arial" w:hAnsi="Arial" w:cs="Arial"/>
          <w:b/>
          <w:sz w:val="24"/>
          <w:szCs w:val="24"/>
        </w:rPr>
        <w:t>1 March 2021</w:t>
      </w:r>
      <w:r>
        <w:rPr>
          <w:rFonts w:ascii="Arial" w:eastAsia="Arial" w:hAnsi="Arial" w:cs="Arial"/>
          <w:sz w:val="24"/>
          <w:szCs w:val="24"/>
        </w:rPr>
        <w:t>.</w:t>
      </w:r>
      <w:r>
        <w:rPr>
          <w:rFonts w:ascii="Arial" w:eastAsia="Arial" w:hAnsi="Arial" w:cs="Arial"/>
          <w:b/>
          <w:color w:val="FF0000"/>
          <w:sz w:val="24"/>
          <w:szCs w:val="24"/>
        </w:rPr>
        <w:t xml:space="preserve"> </w:t>
      </w:r>
      <w:r>
        <w:rPr>
          <w:rFonts w:ascii="Arial" w:eastAsia="Arial" w:hAnsi="Arial" w:cs="Arial"/>
          <w:sz w:val="24"/>
          <w:szCs w:val="24"/>
        </w:rPr>
        <w:t>Each form should take about 15 minutes to check and process, although arising issues will slow this down.</w:t>
      </w:r>
    </w:p>
    <w:p w14:paraId="6CFD149D" w14:textId="77777777" w:rsidR="00BE0AC6" w:rsidRDefault="00BE0AC6" w:rsidP="00BE0AC6">
      <w:pPr>
        <w:rPr>
          <w:rFonts w:ascii="Arial" w:hAnsi="Arial" w:cs="Arial"/>
          <w:sz w:val="24"/>
          <w:szCs w:val="24"/>
        </w:rPr>
      </w:pPr>
    </w:p>
    <w:p w14:paraId="440CCC36" w14:textId="77777777" w:rsidR="009D5456" w:rsidRDefault="009D5456" w:rsidP="00BE0AC6">
      <w:pPr>
        <w:rPr>
          <w:rFonts w:ascii="Arial" w:hAnsi="Arial" w:cs="Arial"/>
          <w:sz w:val="24"/>
          <w:szCs w:val="24"/>
        </w:rPr>
      </w:pPr>
      <w:r>
        <w:rPr>
          <w:rFonts w:ascii="Arial" w:hAnsi="Arial" w:cs="Arial"/>
          <w:sz w:val="24"/>
          <w:szCs w:val="24"/>
        </w:rPr>
        <w:t>4.4</w:t>
      </w:r>
    </w:p>
    <w:p w14:paraId="3A031327" w14:textId="77777777" w:rsidR="00BE0AC6" w:rsidRDefault="00BE0AC6" w:rsidP="00BE0AC6">
      <w:pPr>
        <w:rPr>
          <w:rFonts w:ascii="Arial" w:eastAsia="Arial" w:hAnsi="Arial" w:cs="Arial"/>
          <w:sz w:val="24"/>
          <w:szCs w:val="24"/>
        </w:rPr>
      </w:pPr>
      <w:r>
        <w:rPr>
          <w:rFonts w:ascii="Arial" w:eastAsia="Arial" w:hAnsi="Arial" w:cs="Arial"/>
          <w:sz w:val="24"/>
          <w:szCs w:val="24"/>
        </w:rPr>
        <w:t>Delivery of completed nomination papers</w:t>
      </w:r>
    </w:p>
    <w:p w14:paraId="23028959" w14:textId="77777777" w:rsidR="00BE0AC6" w:rsidRDefault="00BE0AC6" w:rsidP="00BE0AC6">
      <w:pPr>
        <w:rPr>
          <w:rFonts w:ascii="Arial" w:eastAsia="Arial" w:hAnsi="Arial" w:cs="Arial"/>
          <w:sz w:val="24"/>
          <w:szCs w:val="24"/>
        </w:rPr>
      </w:pPr>
    </w:p>
    <w:p w14:paraId="335BEE6E" w14:textId="77777777" w:rsidR="009D5456" w:rsidRDefault="00BE0AC6" w:rsidP="00BE0AC6">
      <w:pPr>
        <w:rPr>
          <w:rFonts w:ascii="Arial" w:eastAsia="Arial" w:hAnsi="Arial" w:cs="Arial"/>
          <w:sz w:val="24"/>
          <w:szCs w:val="24"/>
        </w:rPr>
      </w:pPr>
      <w:r>
        <w:rPr>
          <w:rFonts w:ascii="Arial" w:eastAsia="Arial" w:hAnsi="Arial" w:cs="Arial"/>
          <w:sz w:val="24"/>
          <w:szCs w:val="24"/>
        </w:rPr>
        <w:t xml:space="preserve">The publication of the notice of election will start the election period for checking and receiving nominations.  Nomination papers should be submitted in good time and not later than the statutory deadline to the place and times fixed by the RO as set out on the notice. </w:t>
      </w:r>
    </w:p>
    <w:p w14:paraId="68D6B64B" w14:textId="77777777" w:rsidR="00BE0AC6" w:rsidRDefault="00BE0AC6" w:rsidP="00BE0AC6">
      <w:pPr>
        <w:rPr>
          <w:rFonts w:ascii="Arial" w:hAnsi="Arial" w:cs="Arial"/>
          <w:sz w:val="24"/>
          <w:szCs w:val="24"/>
        </w:rPr>
      </w:pPr>
    </w:p>
    <w:tbl>
      <w:tblPr>
        <w:tblStyle w:val="TableGrid"/>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BE0AC6" w14:paraId="28F33336" w14:textId="77777777" w:rsidTr="009D5456">
        <w:tc>
          <w:tcPr>
            <w:tcW w:w="9889" w:type="dxa"/>
          </w:tcPr>
          <w:p w14:paraId="101C4E44" w14:textId="77777777" w:rsidR="00BE0AC6" w:rsidRDefault="00BE0AC6" w:rsidP="001C7E8A">
            <w:pPr>
              <w:rPr>
                <w:rFonts w:ascii="Arial" w:eastAsia="Arial" w:hAnsi="Arial" w:cs="Arial"/>
                <w:sz w:val="24"/>
                <w:szCs w:val="24"/>
              </w:rPr>
            </w:pPr>
            <w:r>
              <w:rPr>
                <w:rFonts w:ascii="Arial" w:eastAsia="Arial" w:hAnsi="Arial" w:cs="Arial"/>
                <w:b/>
                <w:sz w:val="24"/>
                <w:szCs w:val="24"/>
              </w:rPr>
              <w:t>Nomination papers must, by law, be hand delivered to the RO, although not necessarily by the candidate or his agent.  However, there is no provision for the submission of completed nomination papers electronically or by post.</w:t>
            </w:r>
          </w:p>
        </w:tc>
      </w:tr>
    </w:tbl>
    <w:p w14:paraId="1500746A" w14:textId="77777777" w:rsidR="00BE0AC6" w:rsidRDefault="00BE0AC6" w:rsidP="00BE0AC6">
      <w:pPr>
        <w:rPr>
          <w:rFonts w:ascii="Arial" w:hAnsi="Arial" w:cs="Arial"/>
          <w:sz w:val="24"/>
          <w:szCs w:val="24"/>
        </w:rPr>
      </w:pPr>
    </w:p>
    <w:tbl>
      <w:tblPr>
        <w:tblStyle w:val="TableGrid"/>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3686"/>
        <w:gridCol w:w="3118"/>
      </w:tblGrid>
      <w:tr w:rsidR="00F57185" w:rsidRPr="00C948A5" w14:paraId="7110A4DE" w14:textId="77777777" w:rsidTr="00F57185">
        <w:tc>
          <w:tcPr>
            <w:tcW w:w="3085" w:type="dxa"/>
          </w:tcPr>
          <w:p w14:paraId="51604B4A" w14:textId="371973CC" w:rsidR="00F57185" w:rsidRPr="00C948A5" w:rsidRDefault="00F57185" w:rsidP="001C7E8A">
            <w:pPr>
              <w:jc w:val="center"/>
              <w:rPr>
                <w:rFonts w:ascii="Arial" w:eastAsia="Arial" w:hAnsi="Arial" w:cs="Arial"/>
                <w:b/>
                <w:sz w:val="24"/>
                <w:szCs w:val="24"/>
              </w:rPr>
            </w:pPr>
            <w:r w:rsidRPr="00C948A5">
              <w:rPr>
                <w:rFonts w:ascii="Arial" w:eastAsia="Arial" w:hAnsi="Arial" w:cs="Arial"/>
                <w:b/>
                <w:sz w:val="24"/>
                <w:szCs w:val="24"/>
              </w:rPr>
              <w:t>Venue</w:t>
            </w:r>
          </w:p>
        </w:tc>
        <w:tc>
          <w:tcPr>
            <w:tcW w:w="3686" w:type="dxa"/>
          </w:tcPr>
          <w:p w14:paraId="7635485F" w14:textId="36AB6559" w:rsidR="00F57185" w:rsidRPr="00C948A5" w:rsidRDefault="00F57185" w:rsidP="001C7E8A">
            <w:pPr>
              <w:jc w:val="center"/>
              <w:rPr>
                <w:rFonts w:ascii="Arial" w:eastAsia="Arial" w:hAnsi="Arial" w:cs="Arial"/>
                <w:b/>
                <w:sz w:val="24"/>
                <w:szCs w:val="24"/>
              </w:rPr>
            </w:pPr>
            <w:r>
              <w:rPr>
                <w:rFonts w:ascii="Arial" w:eastAsia="Arial" w:hAnsi="Arial" w:cs="Arial"/>
                <w:b/>
                <w:sz w:val="24"/>
                <w:szCs w:val="24"/>
              </w:rPr>
              <w:t>Dates</w:t>
            </w:r>
          </w:p>
        </w:tc>
        <w:tc>
          <w:tcPr>
            <w:tcW w:w="3118" w:type="dxa"/>
          </w:tcPr>
          <w:p w14:paraId="5A57B03B" w14:textId="77777777" w:rsidR="00F57185" w:rsidRPr="00C948A5" w:rsidRDefault="00F57185" w:rsidP="001C7E8A">
            <w:pPr>
              <w:jc w:val="center"/>
              <w:rPr>
                <w:rFonts w:ascii="Arial" w:eastAsia="Arial" w:hAnsi="Arial" w:cs="Arial"/>
                <w:b/>
                <w:sz w:val="24"/>
                <w:szCs w:val="24"/>
              </w:rPr>
            </w:pPr>
            <w:r w:rsidRPr="00C948A5">
              <w:rPr>
                <w:rFonts w:ascii="Arial" w:eastAsia="Arial" w:hAnsi="Arial" w:cs="Arial"/>
                <w:b/>
                <w:sz w:val="24"/>
                <w:szCs w:val="24"/>
              </w:rPr>
              <w:t>Time</w:t>
            </w:r>
          </w:p>
        </w:tc>
      </w:tr>
      <w:tr w:rsidR="00F57185" w14:paraId="247DD834" w14:textId="77777777" w:rsidTr="00F57185">
        <w:tc>
          <w:tcPr>
            <w:tcW w:w="3085" w:type="dxa"/>
          </w:tcPr>
          <w:p w14:paraId="653CFDE6" w14:textId="11F4E884" w:rsidR="00FB5438" w:rsidRDefault="00FB5438" w:rsidP="001C7E8A">
            <w:pPr>
              <w:rPr>
                <w:rFonts w:ascii="Arial" w:eastAsia="Arial" w:hAnsi="Arial" w:cs="Arial"/>
                <w:sz w:val="24"/>
                <w:szCs w:val="24"/>
              </w:rPr>
            </w:pPr>
            <w:r>
              <w:rPr>
                <w:rFonts w:ascii="Arial" w:eastAsia="Arial" w:hAnsi="Arial" w:cs="Arial"/>
                <w:sz w:val="24"/>
                <w:szCs w:val="24"/>
              </w:rPr>
              <w:t>County Nomination only at:</w:t>
            </w:r>
          </w:p>
          <w:p w14:paraId="6725C5B8" w14:textId="5D8F8061" w:rsidR="00F57185" w:rsidRDefault="00F57185" w:rsidP="001C7E8A">
            <w:pPr>
              <w:rPr>
                <w:rFonts w:ascii="Arial" w:eastAsia="Arial" w:hAnsi="Arial" w:cs="Arial"/>
                <w:sz w:val="24"/>
                <w:szCs w:val="24"/>
              </w:rPr>
            </w:pPr>
            <w:r>
              <w:rPr>
                <w:rFonts w:ascii="Arial" w:eastAsia="Arial" w:hAnsi="Arial" w:cs="Arial"/>
                <w:sz w:val="24"/>
                <w:szCs w:val="24"/>
              </w:rPr>
              <w:t>County Hall</w:t>
            </w:r>
          </w:p>
          <w:p w14:paraId="4C2A563F" w14:textId="77777777" w:rsidR="00F57185" w:rsidRDefault="00F57185" w:rsidP="001C7E8A">
            <w:pPr>
              <w:rPr>
                <w:rFonts w:ascii="Arial" w:eastAsia="Arial" w:hAnsi="Arial" w:cs="Arial"/>
                <w:sz w:val="24"/>
                <w:szCs w:val="24"/>
              </w:rPr>
            </w:pPr>
            <w:r>
              <w:rPr>
                <w:rFonts w:ascii="Arial" w:eastAsia="Arial" w:hAnsi="Arial" w:cs="Arial"/>
                <w:sz w:val="24"/>
                <w:szCs w:val="24"/>
              </w:rPr>
              <w:t>Morpeth</w:t>
            </w:r>
          </w:p>
          <w:p w14:paraId="0E5C7CDD" w14:textId="796571CE" w:rsidR="00F57185" w:rsidRDefault="00F57185" w:rsidP="001C7E8A">
            <w:pPr>
              <w:rPr>
                <w:rFonts w:ascii="Arial" w:eastAsia="Arial" w:hAnsi="Arial" w:cs="Arial"/>
                <w:sz w:val="24"/>
                <w:szCs w:val="24"/>
              </w:rPr>
            </w:pPr>
            <w:r>
              <w:rPr>
                <w:rFonts w:ascii="Arial" w:eastAsia="Arial" w:hAnsi="Arial" w:cs="Arial"/>
                <w:sz w:val="24"/>
                <w:szCs w:val="24"/>
              </w:rPr>
              <w:t>NE61 2EF</w:t>
            </w:r>
          </w:p>
          <w:p w14:paraId="43CBD82F" w14:textId="77777777" w:rsidR="00F57185" w:rsidRDefault="00F57185" w:rsidP="001C7E8A">
            <w:pPr>
              <w:rPr>
                <w:rFonts w:ascii="Arial" w:eastAsia="Arial" w:hAnsi="Arial" w:cs="Arial"/>
                <w:sz w:val="24"/>
                <w:szCs w:val="24"/>
              </w:rPr>
            </w:pPr>
          </w:p>
          <w:p w14:paraId="16405858" w14:textId="7B88C1ED" w:rsidR="00F57185" w:rsidRDefault="00F57185" w:rsidP="001C7E8A">
            <w:pPr>
              <w:rPr>
                <w:rFonts w:ascii="Arial" w:eastAsia="Arial" w:hAnsi="Arial" w:cs="Arial"/>
                <w:sz w:val="24"/>
                <w:szCs w:val="24"/>
              </w:rPr>
            </w:pPr>
          </w:p>
        </w:tc>
        <w:tc>
          <w:tcPr>
            <w:tcW w:w="3686" w:type="dxa"/>
          </w:tcPr>
          <w:p w14:paraId="29303745" w14:textId="77777777" w:rsidR="00F57185" w:rsidRDefault="00F57185" w:rsidP="00F57185">
            <w:pPr>
              <w:rPr>
                <w:rFonts w:ascii="Arial" w:eastAsia="Arial" w:hAnsi="Arial" w:cs="Arial"/>
                <w:sz w:val="24"/>
                <w:szCs w:val="24"/>
              </w:rPr>
            </w:pPr>
            <w:r>
              <w:rPr>
                <w:rFonts w:ascii="Arial" w:eastAsia="Arial" w:hAnsi="Arial" w:cs="Arial"/>
                <w:sz w:val="24"/>
                <w:szCs w:val="24"/>
              </w:rPr>
              <w:t>29 March</w:t>
            </w:r>
          </w:p>
          <w:p w14:paraId="6BFC6F76" w14:textId="77777777" w:rsidR="00F57185" w:rsidRDefault="00F57185" w:rsidP="00F57185">
            <w:pPr>
              <w:rPr>
                <w:rFonts w:ascii="Arial" w:eastAsia="Arial" w:hAnsi="Arial" w:cs="Arial"/>
                <w:sz w:val="24"/>
                <w:szCs w:val="24"/>
              </w:rPr>
            </w:pPr>
            <w:r>
              <w:rPr>
                <w:rFonts w:ascii="Arial" w:eastAsia="Arial" w:hAnsi="Arial" w:cs="Arial"/>
                <w:sz w:val="24"/>
                <w:szCs w:val="24"/>
              </w:rPr>
              <w:t>30 March</w:t>
            </w:r>
          </w:p>
          <w:p w14:paraId="196C8068" w14:textId="77777777" w:rsidR="00F57185" w:rsidRDefault="00F57185" w:rsidP="00F57185">
            <w:pPr>
              <w:rPr>
                <w:rFonts w:ascii="Arial" w:eastAsia="Arial" w:hAnsi="Arial" w:cs="Arial"/>
                <w:sz w:val="24"/>
                <w:szCs w:val="24"/>
              </w:rPr>
            </w:pPr>
            <w:r>
              <w:rPr>
                <w:rFonts w:ascii="Arial" w:eastAsia="Arial" w:hAnsi="Arial" w:cs="Arial"/>
                <w:sz w:val="24"/>
                <w:szCs w:val="24"/>
              </w:rPr>
              <w:t>31 March</w:t>
            </w:r>
          </w:p>
          <w:p w14:paraId="31156FAB" w14:textId="77777777" w:rsidR="00F57185" w:rsidRDefault="00F57185" w:rsidP="00F57185">
            <w:pPr>
              <w:rPr>
                <w:rFonts w:ascii="Arial" w:eastAsia="Arial" w:hAnsi="Arial" w:cs="Arial"/>
                <w:sz w:val="24"/>
                <w:szCs w:val="24"/>
              </w:rPr>
            </w:pPr>
            <w:r>
              <w:rPr>
                <w:rFonts w:ascii="Arial" w:eastAsia="Arial" w:hAnsi="Arial" w:cs="Arial"/>
                <w:sz w:val="24"/>
                <w:szCs w:val="24"/>
              </w:rPr>
              <w:t>1 April</w:t>
            </w:r>
          </w:p>
          <w:p w14:paraId="0791A56A" w14:textId="77777777" w:rsidR="00F57185" w:rsidRDefault="00F57185" w:rsidP="00F57185">
            <w:pPr>
              <w:rPr>
                <w:rFonts w:ascii="Arial" w:eastAsia="Arial" w:hAnsi="Arial" w:cs="Arial"/>
                <w:sz w:val="24"/>
                <w:szCs w:val="24"/>
              </w:rPr>
            </w:pPr>
            <w:r>
              <w:rPr>
                <w:rFonts w:ascii="Arial" w:eastAsia="Arial" w:hAnsi="Arial" w:cs="Arial"/>
                <w:sz w:val="24"/>
                <w:szCs w:val="24"/>
              </w:rPr>
              <w:t>6 April</w:t>
            </w:r>
          </w:p>
          <w:p w14:paraId="77010200" w14:textId="77777777" w:rsidR="00F57185" w:rsidRDefault="00F57185" w:rsidP="00F57185">
            <w:pPr>
              <w:rPr>
                <w:rFonts w:ascii="Arial" w:eastAsia="Arial" w:hAnsi="Arial" w:cs="Arial"/>
                <w:sz w:val="24"/>
                <w:szCs w:val="24"/>
              </w:rPr>
            </w:pPr>
            <w:r>
              <w:rPr>
                <w:rFonts w:ascii="Arial" w:eastAsia="Arial" w:hAnsi="Arial" w:cs="Arial"/>
                <w:sz w:val="24"/>
                <w:szCs w:val="24"/>
              </w:rPr>
              <w:t>7 April</w:t>
            </w:r>
          </w:p>
          <w:p w14:paraId="3D89D6B9" w14:textId="5E6EF613" w:rsidR="00F57185" w:rsidRDefault="00F57185" w:rsidP="00F57185">
            <w:pPr>
              <w:rPr>
                <w:rFonts w:ascii="Arial" w:eastAsia="Arial" w:hAnsi="Arial" w:cs="Arial"/>
                <w:sz w:val="24"/>
                <w:szCs w:val="24"/>
              </w:rPr>
            </w:pPr>
            <w:r>
              <w:rPr>
                <w:rFonts w:ascii="Arial" w:eastAsia="Arial" w:hAnsi="Arial" w:cs="Arial"/>
                <w:sz w:val="24"/>
                <w:szCs w:val="24"/>
              </w:rPr>
              <w:t>8 April</w:t>
            </w:r>
          </w:p>
        </w:tc>
        <w:tc>
          <w:tcPr>
            <w:tcW w:w="3118" w:type="dxa"/>
          </w:tcPr>
          <w:p w14:paraId="3ECEF445" w14:textId="77777777" w:rsidR="00F57185" w:rsidRDefault="00F57185" w:rsidP="00A52CE3">
            <w:pPr>
              <w:jc w:val="center"/>
              <w:rPr>
                <w:rFonts w:ascii="Arial" w:eastAsia="Arial" w:hAnsi="Arial" w:cs="Arial"/>
                <w:sz w:val="24"/>
                <w:szCs w:val="24"/>
              </w:rPr>
            </w:pPr>
            <w:r>
              <w:rPr>
                <w:rFonts w:ascii="Arial" w:eastAsia="Arial" w:hAnsi="Arial" w:cs="Arial"/>
                <w:sz w:val="24"/>
                <w:szCs w:val="24"/>
              </w:rPr>
              <w:t>9am – 4pm</w:t>
            </w:r>
          </w:p>
        </w:tc>
      </w:tr>
    </w:tbl>
    <w:p w14:paraId="0ADC1444" w14:textId="7E314FB9" w:rsidR="00BE0AC6" w:rsidRDefault="00BE0AC6" w:rsidP="00BE0AC6">
      <w:pPr>
        <w:rPr>
          <w:rFonts w:ascii="Arial" w:hAnsi="Arial" w:cs="Arial"/>
          <w:sz w:val="24"/>
          <w:szCs w:val="24"/>
        </w:rPr>
      </w:pPr>
    </w:p>
    <w:p w14:paraId="44CC6571" w14:textId="705C75FE" w:rsidR="00F57185" w:rsidRDefault="00F57185" w:rsidP="00BE0AC6">
      <w:pPr>
        <w:rPr>
          <w:rFonts w:ascii="Arial" w:hAnsi="Arial" w:cs="Arial"/>
          <w:sz w:val="24"/>
          <w:szCs w:val="24"/>
        </w:rPr>
      </w:pPr>
    </w:p>
    <w:p w14:paraId="1D77EFAC" w14:textId="77777777" w:rsidR="009D5456" w:rsidRDefault="009D5456" w:rsidP="00BE0AC6">
      <w:pPr>
        <w:rPr>
          <w:rFonts w:ascii="Arial" w:eastAsia="Arial" w:hAnsi="Arial" w:cs="Arial"/>
          <w:b/>
          <w:sz w:val="24"/>
          <w:szCs w:val="24"/>
        </w:rPr>
      </w:pPr>
      <w:r>
        <w:rPr>
          <w:rFonts w:ascii="Arial" w:eastAsia="Arial" w:hAnsi="Arial" w:cs="Arial"/>
          <w:b/>
          <w:sz w:val="24"/>
          <w:szCs w:val="24"/>
        </w:rPr>
        <w:t>5.</w:t>
      </w:r>
    </w:p>
    <w:p w14:paraId="1D3259B4" w14:textId="77777777" w:rsidR="00BE0AC6" w:rsidRPr="00C948A5" w:rsidRDefault="00BE0AC6" w:rsidP="00BE0AC6">
      <w:pPr>
        <w:rPr>
          <w:rFonts w:ascii="Arial" w:eastAsia="Arial" w:hAnsi="Arial" w:cs="Arial"/>
          <w:b/>
          <w:sz w:val="24"/>
          <w:szCs w:val="24"/>
        </w:rPr>
      </w:pPr>
      <w:r w:rsidRPr="00C948A5">
        <w:rPr>
          <w:rFonts w:ascii="Arial" w:eastAsia="Arial" w:hAnsi="Arial" w:cs="Arial"/>
          <w:b/>
          <w:sz w:val="24"/>
          <w:szCs w:val="24"/>
        </w:rPr>
        <w:t>Qualifications to be a councillor</w:t>
      </w:r>
    </w:p>
    <w:p w14:paraId="2FA80371" w14:textId="77777777" w:rsidR="00BE0AC6" w:rsidRDefault="00BE0AC6" w:rsidP="00BE0AC6">
      <w:pPr>
        <w:rPr>
          <w:rFonts w:ascii="Arial" w:eastAsia="Arial" w:hAnsi="Arial" w:cs="Arial"/>
          <w:sz w:val="24"/>
          <w:szCs w:val="24"/>
        </w:rPr>
      </w:pPr>
    </w:p>
    <w:p w14:paraId="5B98D09A" w14:textId="77777777" w:rsidR="009D5456" w:rsidRDefault="009D5456" w:rsidP="00BE0AC6">
      <w:pPr>
        <w:rPr>
          <w:rFonts w:ascii="Arial" w:eastAsia="Arial" w:hAnsi="Arial" w:cs="Arial"/>
          <w:sz w:val="24"/>
          <w:szCs w:val="24"/>
        </w:rPr>
      </w:pPr>
      <w:r>
        <w:rPr>
          <w:rFonts w:ascii="Arial" w:eastAsia="Arial" w:hAnsi="Arial" w:cs="Arial"/>
          <w:sz w:val="24"/>
          <w:szCs w:val="24"/>
        </w:rPr>
        <w:t>5.1</w:t>
      </w:r>
    </w:p>
    <w:p w14:paraId="108799E3" w14:textId="77777777" w:rsidR="00BE0AC6" w:rsidRDefault="00BE0AC6" w:rsidP="00BE0AC6">
      <w:pPr>
        <w:rPr>
          <w:rFonts w:ascii="Arial" w:eastAsia="Arial" w:hAnsi="Arial" w:cs="Arial"/>
          <w:color w:val="0000FF"/>
          <w:sz w:val="24"/>
          <w:szCs w:val="24"/>
          <w:u w:val="single"/>
        </w:rPr>
      </w:pPr>
      <w:r>
        <w:rPr>
          <w:rFonts w:ascii="Arial" w:eastAsia="Arial" w:hAnsi="Arial" w:cs="Arial"/>
          <w:sz w:val="24"/>
          <w:szCs w:val="24"/>
        </w:rPr>
        <w:t xml:space="preserve">Before starting the process of standing for election, potential candidates need to be confident that they meet all of the requirements and should read the comprehensive guidance for candidates provided by the Electoral Commission:  </w:t>
      </w:r>
      <w:r>
        <w:rPr>
          <w:rFonts w:ascii="Arial" w:eastAsia="Arial" w:hAnsi="Arial" w:cs="Arial"/>
          <w:color w:val="0000FF"/>
          <w:sz w:val="24"/>
          <w:szCs w:val="24"/>
          <w:u w:val="single"/>
        </w:rPr>
        <w:t>www.electoralcommission.org.uk</w:t>
      </w:r>
    </w:p>
    <w:p w14:paraId="3D274932" w14:textId="77777777" w:rsidR="009D5456" w:rsidRDefault="009D5456" w:rsidP="00BE0AC6">
      <w:pPr>
        <w:rPr>
          <w:rFonts w:ascii="Arial" w:eastAsia="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9D5456" w14:paraId="708C3490" w14:textId="77777777" w:rsidTr="009D5456">
        <w:tc>
          <w:tcPr>
            <w:tcW w:w="9854" w:type="dxa"/>
          </w:tcPr>
          <w:p w14:paraId="272FD1B1" w14:textId="77777777" w:rsidR="009D5456" w:rsidRDefault="009D5456" w:rsidP="009D5456">
            <w:pPr>
              <w:rPr>
                <w:rFonts w:ascii="Arial" w:eastAsia="Arial" w:hAnsi="Arial" w:cs="Arial"/>
                <w:sz w:val="24"/>
                <w:szCs w:val="24"/>
              </w:rPr>
            </w:pPr>
            <w:r>
              <w:rPr>
                <w:rFonts w:ascii="Arial" w:eastAsia="Arial" w:hAnsi="Arial" w:cs="Arial"/>
                <w:b/>
                <w:sz w:val="24"/>
                <w:szCs w:val="24"/>
              </w:rPr>
              <w:t>Candidates should seek their own legal advice or contact the Electoral Commission for assistance, as the RO will not be able to confirm if you are entitled to stand or whether or not you are disqualified.</w:t>
            </w:r>
          </w:p>
        </w:tc>
      </w:tr>
    </w:tbl>
    <w:p w14:paraId="4DC95A2B" w14:textId="77777777" w:rsidR="009D5456" w:rsidRDefault="009D5456" w:rsidP="00BE0AC6">
      <w:pPr>
        <w:rPr>
          <w:rFonts w:ascii="Arial" w:eastAsia="Arial" w:hAnsi="Arial" w:cs="Arial"/>
          <w:sz w:val="24"/>
          <w:szCs w:val="24"/>
        </w:rPr>
      </w:pPr>
    </w:p>
    <w:p w14:paraId="40950627" w14:textId="77777777" w:rsidR="004717F1" w:rsidRDefault="004717F1" w:rsidP="00BE0AC6">
      <w:pPr>
        <w:rPr>
          <w:rFonts w:ascii="Arial" w:eastAsia="Arial" w:hAnsi="Arial" w:cs="Arial"/>
          <w:sz w:val="24"/>
          <w:szCs w:val="24"/>
        </w:rPr>
      </w:pPr>
      <w:r>
        <w:rPr>
          <w:rFonts w:ascii="Arial" w:eastAsia="Arial" w:hAnsi="Arial" w:cs="Arial"/>
          <w:sz w:val="24"/>
          <w:szCs w:val="24"/>
        </w:rPr>
        <w:t>5.2</w:t>
      </w:r>
    </w:p>
    <w:p w14:paraId="3019DA8A" w14:textId="77777777" w:rsidR="00BE0AC6" w:rsidRDefault="00BE0AC6" w:rsidP="00BE0AC6">
      <w:pPr>
        <w:rPr>
          <w:rFonts w:ascii="Arial" w:eastAsia="Arial" w:hAnsi="Arial" w:cs="Arial"/>
          <w:sz w:val="24"/>
          <w:szCs w:val="24"/>
        </w:rPr>
      </w:pPr>
      <w:r>
        <w:rPr>
          <w:rFonts w:ascii="Arial" w:eastAsia="Arial" w:hAnsi="Arial" w:cs="Arial"/>
          <w:sz w:val="24"/>
          <w:szCs w:val="24"/>
        </w:rPr>
        <w:t>You must:</w:t>
      </w:r>
    </w:p>
    <w:p w14:paraId="6AE1A7D6" w14:textId="77777777" w:rsidR="00BE0AC6" w:rsidRDefault="00BE0AC6" w:rsidP="00BE0AC6">
      <w:pPr>
        <w:numPr>
          <w:ilvl w:val="0"/>
          <w:numId w:val="1"/>
        </w:numPr>
        <w:pBdr>
          <w:top w:val="nil"/>
          <w:left w:val="nil"/>
          <w:bottom w:val="nil"/>
          <w:right w:val="nil"/>
          <w:between w:val="nil"/>
        </w:pBdr>
        <w:rPr>
          <w:color w:val="000000"/>
          <w:sz w:val="24"/>
          <w:szCs w:val="24"/>
        </w:rPr>
      </w:pPr>
      <w:r>
        <w:rPr>
          <w:rFonts w:ascii="Arial" w:eastAsia="Arial" w:hAnsi="Arial" w:cs="Arial"/>
          <w:color w:val="000000"/>
          <w:sz w:val="24"/>
          <w:szCs w:val="24"/>
        </w:rPr>
        <w:t>Be at least 18 years old.</w:t>
      </w:r>
    </w:p>
    <w:p w14:paraId="6DF0B66C" w14:textId="77777777" w:rsidR="00BE0AC6" w:rsidRPr="00CC32E4" w:rsidRDefault="00BE0AC6" w:rsidP="00BE0AC6">
      <w:pPr>
        <w:numPr>
          <w:ilvl w:val="0"/>
          <w:numId w:val="1"/>
        </w:numPr>
        <w:pBdr>
          <w:top w:val="nil"/>
          <w:left w:val="nil"/>
          <w:bottom w:val="nil"/>
          <w:right w:val="nil"/>
          <w:between w:val="nil"/>
        </w:pBdr>
        <w:rPr>
          <w:color w:val="000000"/>
          <w:sz w:val="24"/>
          <w:szCs w:val="24"/>
        </w:rPr>
      </w:pPr>
      <w:r>
        <w:rPr>
          <w:rFonts w:ascii="Arial" w:eastAsia="Arial" w:hAnsi="Arial" w:cs="Arial"/>
          <w:color w:val="000000"/>
          <w:sz w:val="24"/>
          <w:szCs w:val="24"/>
        </w:rPr>
        <w:t>Be a British citizen, an eligible Commonwealth citizen or a citizen of any member of state of the European Union, and</w:t>
      </w:r>
    </w:p>
    <w:p w14:paraId="46934CD6" w14:textId="77777777" w:rsidR="00BE0AC6" w:rsidRDefault="00BE0AC6" w:rsidP="00BE0AC6">
      <w:pPr>
        <w:pBdr>
          <w:top w:val="nil"/>
          <w:left w:val="nil"/>
          <w:bottom w:val="nil"/>
          <w:right w:val="nil"/>
          <w:between w:val="nil"/>
        </w:pBdr>
        <w:ind w:left="360"/>
        <w:rPr>
          <w:color w:val="000000"/>
          <w:sz w:val="24"/>
          <w:szCs w:val="24"/>
        </w:rPr>
      </w:pPr>
    </w:p>
    <w:p w14:paraId="1BF79479" w14:textId="77777777" w:rsidR="00BE0AC6" w:rsidRDefault="00BE0AC6" w:rsidP="004717F1">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lastRenderedPageBreak/>
        <w:t>meet at least one of the following qualifications:</w:t>
      </w:r>
    </w:p>
    <w:p w14:paraId="04079A90" w14:textId="77777777" w:rsidR="00BE0AC6" w:rsidRDefault="00BE0AC6" w:rsidP="00BE0AC6">
      <w:pPr>
        <w:rPr>
          <w:rFonts w:ascii="Arial" w:hAnsi="Arial" w:cs="Arial"/>
          <w:sz w:val="24"/>
          <w:szCs w:val="24"/>
        </w:rPr>
      </w:pPr>
    </w:p>
    <w:p w14:paraId="32C1270F" w14:textId="42A73240" w:rsidR="00BE0AC6" w:rsidRPr="00FD318A" w:rsidRDefault="00BE0AC6" w:rsidP="004717F1">
      <w:pPr>
        <w:numPr>
          <w:ilvl w:val="0"/>
          <w:numId w:val="2"/>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You </w:t>
      </w:r>
      <w:r w:rsidR="00F57185">
        <w:rPr>
          <w:rFonts w:ascii="Arial" w:eastAsia="Arial" w:hAnsi="Arial" w:cs="Arial"/>
          <w:color w:val="000000"/>
          <w:sz w:val="24"/>
          <w:szCs w:val="24"/>
        </w:rPr>
        <w:t>are and</w:t>
      </w:r>
      <w:r>
        <w:rPr>
          <w:rFonts w:ascii="Arial" w:eastAsia="Arial" w:hAnsi="Arial" w:cs="Arial"/>
          <w:color w:val="000000"/>
          <w:sz w:val="24"/>
          <w:szCs w:val="24"/>
        </w:rPr>
        <w:t xml:space="preserve"> will continue to be on the electoral register for the local authority area in which you wish to stand, from the day of your nomination and throughout your term of office.  </w:t>
      </w:r>
      <w:r>
        <w:rPr>
          <w:rFonts w:ascii="Arial" w:eastAsia="Arial" w:hAnsi="Arial" w:cs="Arial"/>
          <w:b/>
          <w:color w:val="000000"/>
          <w:sz w:val="24"/>
          <w:szCs w:val="24"/>
        </w:rPr>
        <w:t>Unlike the other qualifications that must only be satisfied on the day of your nomination and on polling day, this is an on-going qualification.  It is recommended that if you meet any of the other qualifications as well, this is indicated on your consent to nomination.</w:t>
      </w:r>
    </w:p>
    <w:p w14:paraId="37042C63" w14:textId="77777777" w:rsidR="00BE0AC6" w:rsidRDefault="00BE0AC6" w:rsidP="004717F1">
      <w:pPr>
        <w:pBdr>
          <w:top w:val="nil"/>
          <w:left w:val="nil"/>
          <w:bottom w:val="nil"/>
          <w:right w:val="nil"/>
          <w:between w:val="nil"/>
        </w:pBdr>
        <w:ind w:left="720"/>
        <w:rPr>
          <w:rFonts w:ascii="Arial" w:eastAsia="Arial" w:hAnsi="Arial" w:cs="Arial"/>
          <w:color w:val="000000"/>
          <w:sz w:val="24"/>
          <w:szCs w:val="24"/>
        </w:rPr>
      </w:pPr>
    </w:p>
    <w:p w14:paraId="3627A5CF" w14:textId="77777777" w:rsidR="00BE0AC6" w:rsidRDefault="00BE0AC6" w:rsidP="004717F1">
      <w:pPr>
        <w:numPr>
          <w:ilvl w:val="0"/>
          <w:numId w:val="2"/>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You have occupied as owner or tenant</w:t>
      </w:r>
      <w:r w:rsidR="00BD25C0">
        <w:rPr>
          <w:rFonts w:ascii="Arial" w:eastAsia="Arial" w:hAnsi="Arial" w:cs="Arial"/>
          <w:color w:val="000000"/>
          <w:sz w:val="24"/>
          <w:szCs w:val="24"/>
        </w:rPr>
        <w:t>,</w:t>
      </w:r>
      <w:r>
        <w:rPr>
          <w:rFonts w:ascii="Arial" w:eastAsia="Arial" w:hAnsi="Arial" w:cs="Arial"/>
          <w:color w:val="000000"/>
          <w:sz w:val="24"/>
          <w:szCs w:val="24"/>
        </w:rPr>
        <w:t xml:space="preserve"> land or premises in the local authority area during the whole of the 12 months before the day of your nomination and the day of election.</w:t>
      </w:r>
    </w:p>
    <w:p w14:paraId="2A10D9DB" w14:textId="77777777" w:rsidR="00BE0AC6" w:rsidRDefault="00BE0AC6" w:rsidP="004717F1">
      <w:pPr>
        <w:pBdr>
          <w:top w:val="nil"/>
          <w:left w:val="nil"/>
          <w:bottom w:val="nil"/>
          <w:right w:val="nil"/>
          <w:between w:val="nil"/>
        </w:pBdr>
        <w:ind w:left="360"/>
        <w:rPr>
          <w:rFonts w:ascii="Arial" w:eastAsia="Arial" w:hAnsi="Arial" w:cs="Arial"/>
          <w:color w:val="000000"/>
          <w:sz w:val="24"/>
          <w:szCs w:val="24"/>
        </w:rPr>
      </w:pPr>
    </w:p>
    <w:p w14:paraId="6382705C" w14:textId="77777777" w:rsidR="00BE0AC6" w:rsidRDefault="00BE0AC6" w:rsidP="004717F1">
      <w:pPr>
        <w:numPr>
          <w:ilvl w:val="0"/>
          <w:numId w:val="2"/>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Your main or only place of work during the 12 months prior to the day of nomination and the day of election has been in the local authority area.</w:t>
      </w:r>
    </w:p>
    <w:p w14:paraId="1E1D7668" w14:textId="77777777" w:rsidR="00BE0AC6" w:rsidRDefault="00BE0AC6" w:rsidP="004717F1">
      <w:pPr>
        <w:ind w:left="360"/>
        <w:rPr>
          <w:rFonts w:ascii="Arial" w:hAnsi="Arial" w:cs="Arial"/>
          <w:sz w:val="24"/>
          <w:szCs w:val="24"/>
        </w:rPr>
      </w:pPr>
    </w:p>
    <w:p w14:paraId="6B54265B" w14:textId="77777777" w:rsidR="00BE0AC6" w:rsidRDefault="00BE0AC6" w:rsidP="004717F1">
      <w:pPr>
        <w:numPr>
          <w:ilvl w:val="0"/>
          <w:numId w:val="2"/>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You have lived in the local authority area during the whole of the 12 months before the day of your nomination and the day of election.</w:t>
      </w:r>
    </w:p>
    <w:p w14:paraId="16506234" w14:textId="77777777" w:rsidR="00BE0AC6" w:rsidRDefault="00BE0AC6" w:rsidP="00BE0AC6">
      <w:pPr>
        <w:rPr>
          <w:rFonts w:ascii="Arial" w:hAnsi="Arial" w:cs="Arial"/>
          <w:sz w:val="24"/>
          <w:szCs w:val="24"/>
        </w:rPr>
      </w:pPr>
    </w:p>
    <w:p w14:paraId="24D42328" w14:textId="77777777" w:rsidR="004717F1" w:rsidRDefault="004717F1" w:rsidP="00BE0AC6">
      <w:pPr>
        <w:rPr>
          <w:rFonts w:ascii="Arial" w:hAnsi="Arial" w:cs="Arial"/>
          <w:sz w:val="24"/>
          <w:szCs w:val="24"/>
        </w:rPr>
      </w:pPr>
      <w:r>
        <w:rPr>
          <w:rFonts w:ascii="Arial" w:hAnsi="Arial" w:cs="Arial"/>
          <w:sz w:val="24"/>
          <w:szCs w:val="24"/>
        </w:rPr>
        <w:t>5.3</w:t>
      </w:r>
    </w:p>
    <w:p w14:paraId="79558D32" w14:textId="77777777" w:rsidR="00BE0AC6" w:rsidRDefault="00BE0AC6" w:rsidP="00BE0AC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Disqualifications</w:t>
      </w:r>
    </w:p>
    <w:p w14:paraId="6216A4EF" w14:textId="77777777" w:rsidR="00BE0AC6" w:rsidRDefault="00BE0AC6" w:rsidP="00BE0AC6">
      <w:pPr>
        <w:pBdr>
          <w:top w:val="nil"/>
          <w:left w:val="nil"/>
          <w:bottom w:val="nil"/>
          <w:right w:val="nil"/>
          <w:between w:val="nil"/>
        </w:pBdr>
        <w:rPr>
          <w:rFonts w:ascii="Arial" w:eastAsia="Arial" w:hAnsi="Arial" w:cs="Arial"/>
          <w:color w:val="000000"/>
          <w:sz w:val="24"/>
          <w:szCs w:val="24"/>
        </w:rPr>
      </w:pPr>
    </w:p>
    <w:p w14:paraId="19C242B6" w14:textId="77777777" w:rsidR="00BE0AC6" w:rsidRDefault="00BE0AC6" w:rsidP="00BE0AC6">
      <w:pPr>
        <w:rPr>
          <w:rFonts w:ascii="Arial" w:eastAsia="Arial" w:hAnsi="Arial" w:cs="Arial"/>
          <w:sz w:val="24"/>
          <w:szCs w:val="24"/>
        </w:rPr>
      </w:pPr>
      <w:r>
        <w:rPr>
          <w:rFonts w:ascii="Arial" w:eastAsia="Arial" w:hAnsi="Arial" w:cs="Arial"/>
          <w:sz w:val="24"/>
          <w:szCs w:val="24"/>
        </w:rPr>
        <w:t>The full range of disqualifications is complex.  It is the candidate’s responsibility to check that they are not disqualified before submitting nomination papers.  You cannot be a candidate if at the time of your nomination and on polling day if you:</w:t>
      </w:r>
    </w:p>
    <w:p w14:paraId="4C860A72" w14:textId="77777777" w:rsidR="00BE0AC6" w:rsidRDefault="00BE0AC6" w:rsidP="00BE0AC6">
      <w:pPr>
        <w:pBdr>
          <w:top w:val="nil"/>
          <w:left w:val="nil"/>
          <w:bottom w:val="nil"/>
          <w:right w:val="nil"/>
          <w:between w:val="nil"/>
        </w:pBdr>
        <w:rPr>
          <w:rFonts w:ascii="Arial" w:eastAsia="Arial" w:hAnsi="Arial" w:cs="Arial"/>
          <w:color w:val="000000"/>
          <w:sz w:val="24"/>
          <w:szCs w:val="24"/>
        </w:rPr>
      </w:pPr>
    </w:p>
    <w:p w14:paraId="4D4B9872" w14:textId="77777777" w:rsidR="00BE0AC6" w:rsidRDefault="00BE0AC6" w:rsidP="00BE0AC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Are employed by or hold a paid office under the local authority (including joint boards or committees).  You may be employed by the local authority if, for example you work at certain schools, fire services, police or health services.</w:t>
      </w:r>
    </w:p>
    <w:p w14:paraId="68242FDE" w14:textId="77777777" w:rsidR="00BE0AC6" w:rsidRDefault="00BE0AC6" w:rsidP="00BE0AC6">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000000"/>
          <w:sz w:val="24"/>
          <w:szCs w:val="24"/>
        </w:rPr>
        <w:t>Hold a politically restricted post.</w:t>
      </w:r>
    </w:p>
    <w:p w14:paraId="4F4D4B69" w14:textId="77777777" w:rsidR="00BE0AC6" w:rsidRDefault="00BE0AC6" w:rsidP="00BE0AC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Are subject to bankruptcy restrictions.</w:t>
      </w:r>
    </w:p>
    <w:p w14:paraId="6352ED55" w14:textId="77777777" w:rsidR="00BE0AC6" w:rsidRDefault="00BE0AC6" w:rsidP="00BE0AC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Are the mayor of a combined authority area that the local authority is a part of.</w:t>
      </w:r>
    </w:p>
    <w:p w14:paraId="7F67CF2F" w14:textId="77777777" w:rsidR="00BE0AC6" w:rsidRDefault="00BE0AC6" w:rsidP="00BE0AC6">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Have been sentenced to a term of imprisonment of </w:t>
      </w:r>
      <w:r>
        <w:rPr>
          <w:rFonts w:ascii="Arial" w:eastAsia="Arial" w:hAnsi="Arial" w:cs="Arial"/>
          <w:sz w:val="24"/>
          <w:szCs w:val="24"/>
        </w:rPr>
        <w:t>three</w:t>
      </w:r>
      <w:r>
        <w:rPr>
          <w:rFonts w:ascii="Arial" w:eastAsia="Arial" w:hAnsi="Arial" w:cs="Arial"/>
          <w:color w:val="000000"/>
          <w:sz w:val="24"/>
          <w:szCs w:val="24"/>
        </w:rPr>
        <w:t xml:space="preserve"> months or more during the five years before polling day.</w:t>
      </w:r>
    </w:p>
    <w:p w14:paraId="4C844133" w14:textId="77777777" w:rsidR="00BE0AC6" w:rsidRDefault="00BE0AC6" w:rsidP="00BE0AC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Have been disqualified under the Representation of the People Act 1983.</w:t>
      </w:r>
    </w:p>
    <w:p w14:paraId="08C61693" w14:textId="77777777" w:rsidR="004717F1" w:rsidRDefault="004717F1" w:rsidP="004717F1">
      <w:pPr>
        <w:pBdr>
          <w:top w:val="nil"/>
          <w:left w:val="nil"/>
          <w:bottom w:val="nil"/>
          <w:right w:val="nil"/>
          <w:between w:val="nil"/>
        </w:pBdr>
        <w:rPr>
          <w:rFonts w:ascii="Arial" w:eastAsia="Arial" w:hAnsi="Arial" w:cs="Arial"/>
          <w:color w:val="000000"/>
          <w:sz w:val="24"/>
          <w:szCs w:val="24"/>
        </w:rPr>
      </w:pPr>
    </w:p>
    <w:p w14:paraId="325CBF19" w14:textId="77777777" w:rsidR="004717F1" w:rsidRDefault="004717F1" w:rsidP="004717F1">
      <w:pPr>
        <w:pBdr>
          <w:top w:val="nil"/>
          <w:left w:val="nil"/>
          <w:bottom w:val="nil"/>
          <w:right w:val="nil"/>
          <w:between w:val="nil"/>
        </w:pBdr>
        <w:rPr>
          <w:rFonts w:ascii="Arial" w:eastAsia="Arial" w:hAnsi="Arial" w:cs="Arial"/>
          <w:color w:val="000000"/>
          <w:sz w:val="24"/>
          <w:szCs w:val="24"/>
        </w:rPr>
      </w:pPr>
    </w:p>
    <w:p w14:paraId="2B1BF6AD" w14:textId="77777777" w:rsidR="00BE0AC6" w:rsidRDefault="004717F1" w:rsidP="004717F1">
      <w:pPr>
        <w:pBdr>
          <w:top w:val="nil"/>
          <w:left w:val="nil"/>
          <w:bottom w:val="nil"/>
          <w:right w:val="nil"/>
          <w:between w:val="nil"/>
        </w:pBdr>
        <w:rPr>
          <w:rFonts w:ascii="Arial" w:hAnsi="Arial" w:cs="Arial"/>
          <w:sz w:val="24"/>
          <w:szCs w:val="24"/>
        </w:rPr>
      </w:pPr>
      <w:r>
        <w:rPr>
          <w:rFonts w:ascii="Arial" w:eastAsia="Arial" w:hAnsi="Arial" w:cs="Arial"/>
          <w:b/>
          <w:color w:val="000000"/>
          <w:sz w:val="24"/>
          <w:szCs w:val="24"/>
        </w:rPr>
        <w:t>6.</w:t>
      </w:r>
    </w:p>
    <w:p w14:paraId="6AD32775" w14:textId="77777777" w:rsidR="00BE0AC6" w:rsidRDefault="00BE0AC6" w:rsidP="00BE0AC6">
      <w:pPr>
        <w:rPr>
          <w:rFonts w:ascii="Arial" w:eastAsia="Arial" w:hAnsi="Arial" w:cs="Arial"/>
          <w:b/>
          <w:sz w:val="24"/>
          <w:szCs w:val="24"/>
        </w:rPr>
      </w:pPr>
      <w:r>
        <w:rPr>
          <w:rFonts w:ascii="Arial" w:eastAsia="Arial" w:hAnsi="Arial" w:cs="Arial"/>
          <w:b/>
          <w:sz w:val="24"/>
          <w:szCs w:val="24"/>
        </w:rPr>
        <w:t>Nominations</w:t>
      </w:r>
    </w:p>
    <w:p w14:paraId="419DA0D3" w14:textId="77777777" w:rsidR="004717F1" w:rsidRDefault="004717F1" w:rsidP="00BE0AC6">
      <w:pPr>
        <w:rPr>
          <w:rFonts w:ascii="Arial" w:eastAsia="Arial" w:hAnsi="Arial" w:cs="Arial"/>
          <w:b/>
          <w:sz w:val="24"/>
          <w:szCs w:val="24"/>
        </w:rPr>
      </w:pPr>
    </w:p>
    <w:p w14:paraId="572F9917" w14:textId="77777777" w:rsidR="004717F1" w:rsidRPr="004717F1" w:rsidRDefault="004717F1" w:rsidP="00BE0AC6">
      <w:pPr>
        <w:rPr>
          <w:rFonts w:ascii="Arial" w:eastAsia="Arial" w:hAnsi="Arial" w:cs="Arial"/>
          <w:sz w:val="24"/>
          <w:szCs w:val="24"/>
        </w:rPr>
      </w:pPr>
      <w:r>
        <w:rPr>
          <w:rFonts w:ascii="Arial" w:eastAsia="Arial" w:hAnsi="Arial" w:cs="Arial"/>
          <w:sz w:val="24"/>
          <w:szCs w:val="24"/>
        </w:rPr>
        <w:t>6.1</w:t>
      </w:r>
    </w:p>
    <w:p w14:paraId="5810EA69" w14:textId="77777777" w:rsidR="00BE0AC6" w:rsidRDefault="00BE0AC6" w:rsidP="00BE0AC6">
      <w:pPr>
        <w:rPr>
          <w:rFonts w:ascii="Arial" w:eastAsia="Arial" w:hAnsi="Arial" w:cs="Arial"/>
          <w:sz w:val="24"/>
          <w:szCs w:val="24"/>
        </w:rPr>
      </w:pPr>
      <w:r>
        <w:rPr>
          <w:rFonts w:ascii="Arial" w:eastAsia="Arial" w:hAnsi="Arial" w:cs="Arial"/>
          <w:sz w:val="24"/>
          <w:szCs w:val="24"/>
        </w:rPr>
        <w:t>Standing in more than one electoral division</w:t>
      </w:r>
    </w:p>
    <w:p w14:paraId="1BFD9CEE" w14:textId="77777777" w:rsidR="00BE0AC6" w:rsidRDefault="00BE0AC6" w:rsidP="00BE0AC6">
      <w:pPr>
        <w:rPr>
          <w:rFonts w:ascii="Arial" w:eastAsia="Arial" w:hAnsi="Arial" w:cs="Arial"/>
          <w:sz w:val="24"/>
          <w:szCs w:val="24"/>
        </w:rPr>
      </w:pPr>
    </w:p>
    <w:p w14:paraId="6B7A27AE" w14:textId="77777777" w:rsidR="00BE0AC6" w:rsidRDefault="00BE0AC6" w:rsidP="00BE0AC6">
      <w:pPr>
        <w:rPr>
          <w:rFonts w:ascii="Arial" w:eastAsia="Arial" w:hAnsi="Arial" w:cs="Arial"/>
          <w:sz w:val="24"/>
          <w:szCs w:val="24"/>
        </w:rPr>
      </w:pPr>
      <w:r>
        <w:rPr>
          <w:rFonts w:ascii="Arial" w:eastAsia="Arial" w:hAnsi="Arial" w:cs="Arial"/>
          <w:sz w:val="24"/>
          <w:szCs w:val="24"/>
        </w:rPr>
        <w:t>If you are validly nominated in more than one division within the local authority, you must withdraw from all divisions but one before the deadline for withdrawals.</w:t>
      </w:r>
    </w:p>
    <w:p w14:paraId="48513A84" w14:textId="77777777" w:rsidR="00BE0AC6" w:rsidRDefault="00BE0AC6" w:rsidP="00BE0AC6">
      <w:pPr>
        <w:rPr>
          <w:rFonts w:ascii="Arial" w:eastAsia="Arial" w:hAnsi="Arial" w:cs="Arial"/>
          <w:sz w:val="24"/>
          <w:szCs w:val="24"/>
        </w:rPr>
      </w:pPr>
    </w:p>
    <w:p w14:paraId="6F3EC0FA" w14:textId="77777777" w:rsidR="004717F1" w:rsidRDefault="004717F1" w:rsidP="00BE0AC6">
      <w:pPr>
        <w:rPr>
          <w:rFonts w:ascii="Arial" w:eastAsia="Arial" w:hAnsi="Arial" w:cs="Arial"/>
          <w:sz w:val="24"/>
          <w:szCs w:val="24"/>
        </w:rPr>
      </w:pPr>
      <w:r>
        <w:rPr>
          <w:rFonts w:ascii="Arial" w:eastAsia="Arial" w:hAnsi="Arial" w:cs="Arial"/>
          <w:sz w:val="24"/>
          <w:szCs w:val="24"/>
        </w:rPr>
        <w:t>6.2</w:t>
      </w:r>
    </w:p>
    <w:p w14:paraId="557E2DA8" w14:textId="77777777" w:rsidR="00BE0AC6" w:rsidRDefault="00BE0AC6" w:rsidP="00BE0AC6">
      <w:pPr>
        <w:rPr>
          <w:rFonts w:ascii="Arial" w:eastAsia="Arial" w:hAnsi="Arial" w:cs="Arial"/>
          <w:sz w:val="24"/>
          <w:szCs w:val="24"/>
        </w:rPr>
      </w:pPr>
      <w:r>
        <w:rPr>
          <w:rFonts w:ascii="Arial" w:eastAsia="Arial" w:hAnsi="Arial" w:cs="Arial"/>
          <w:sz w:val="24"/>
          <w:szCs w:val="24"/>
        </w:rPr>
        <w:t>Delivery of nominations</w:t>
      </w:r>
    </w:p>
    <w:p w14:paraId="64AA632A" w14:textId="77777777" w:rsidR="00BE0AC6" w:rsidRDefault="00BE0AC6" w:rsidP="00BE0AC6">
      <w:pPr>
        <w:rPr>
          <w:rFonts w:ascii="Arial" w:eastAsia="Arial" w:hAnsi="Arial" w:cs="Arial"/>
          <w:sz w:val="24"/>
          <w:szCs w:val="24"/>
        </w:rPr>
      </w:pPr>
    </w:p>
    <w:p w14:paraId="77AB39FD" w14:textId="77777777" w:rsidR="00BE0AC6" w:rsidRDefault="00BE0AC6" w:rsidP="00BE0AC6">
      <w:pPr>
        <w:rPr>
          <w:rFonts w:ascii="Arial" w:eastAsia="Arial" w:hAnsi="Arial" w:cs="Arial"/>
          <w:sz w:val="24"/>
          <w:szCs w:val="24"/>
        </w:rPr>
      </w:pPr>
      <w:r>
        <w:rPr>
          <w:rFonts w:ascii="Arial" w:eastAsia="Arial" w:hAnsi="Arial" w:cs="Arial"/>
          <w:sz w:val="24"/>
          <w:szCs w:val="24"/>
        </w:rPr>
        <w:t xml:space="preserve">To become nominated as a candidate, legislation requires that the following must be delivered by hand only and cannot be submitted by post, fax or electronically.  The original version of each completed paper must be submitted, including the certificate of </w:t>
      </w:r>
      <w:r>
        <w:rPr>
          <w:rFonts w:ascii="Arial" w:eastAsia="Arial" w:hAnsi="Arial" w:cs="Arial"/>
          <w:sz w:val="24"/>
          <w:szCs w:val="24"/>
        </w:rPr>
        <w:lastRenderedPageBreak/>
        <w:t>authorisation (if standing on behalf of a registered political party).  Anyone can complete the delivery.</w:t>
      </w:r>
    </w:p>
    <w:p w14:paraId="7EDCA926" w14:textId="77777777" w:rsidR="00BE0AC6" w:rsidRDefault="00BE0AC6" w:rsidP="00BE0AC6">
      <w:pPr>
        <w:rPr>
          <w:rFonts w:ascii="Arial" w:eastAsia="Arial" w:hAnsi="Arial" w:cs="Arial"/>
          <w:sz w:val="24"/>
          <w:szCs w:val="24"/>
        </w:rPr>
      </w:pPr>
    </w:p>
    <w:p w14:paraId="72521BF3" w14:textId="77777777" w:rsidR="00BE0AC6" w:rsidRDefault="00BE0AC6" w:rsidP="00BE0AC6">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w:t>
      </w:r>
      <w:r>
        <w:rPr>
          <w:rFonts w:ascii="Arial" w:eastAsia="Arial" w:hAnsi="Arial" w:cs="Arial"/>
          <w:color w:val="000000"/>
          <w:sz w:val="24"/>
          <w:szCs w:val="24"/>
        </w:rPr>
        <w:t xml:space="preserve">mination </w:t>
      </w:r>
      <w:r>
        <w:rPr>
          <w:rFonts w:ascii="Arial" w:eastAsia="Arial" w:hAnsi="Arial" w:cs="Arial"/>
          <w:sz w:val="24"/>
          <w:szCs w:val="24"/>
        </w:rPr>
        <w:t>form</w:t>
      </w:r>
    </w:p>
    <w:p w14:paraId="530730F0" w14:textId="77777777" w:rsidR="00BE0AC6" w:rsidRDefault="00BE0AC6" w:rsidP="00BE0AC6">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Home address form</w:t>
      </w:r>
    </w:p>
    <w:p w14:paraId="55ED442C" w14:textId="77777777" w:rsidR="00BE0AC6" w:rsidRDefault="00BE0AC6" w:rsidP="00BE0AC6">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Consent to nomination</w:t>
      </w:r>
    </w:p>
    <w:p w14:paraId="0A5D35C9" w14:textId="77777777" w:rsidR="00BE0AC6" w:rsidRDefault="00BE0AC6" w:rsidP="00BE0AC6">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appointment of election agent (see 9 below)</w:t>
      </w:r>
    </w:p>
    <w:p w14:paraId="34E525C7" w14:textId="77777777" w:rsidR="00BE0AC6" w:rsidRDefault="00BE0AC6" w:rsidP="00BE0AC6">
      <w:pPr>
        <w:rPr>
          <w:rFonts w:ascii="Arial" w:hAnsi="Arial" w:cs="Arial"/>
          <w:sz w:val="24"/>
          <w:szCs w:val="24"/>
        </w:rPr>
      </w:pPr>
    </w:p>
    <w:p w14:paraId="55E72141" w14:textId="77777777" w:rsidR="004717F1" w:rsidRDefault="004717F1" w:rsidP="00BE0AC6">
      <w:pPr>
        <w:rPr>
          <w:rFonts w:ascii="Arial" w:eastAsia="Arial" w:hAnsi="Arial" w:cs="Arial"/>
          <w:sz w:val="24"/>
          <w:szCs w:val="24"/>
        </w:rPr>
      </w:pPr>
      <w:r>
        <w:rPr>
          <w:rFonts w:ascii="Arial" w:eastAsia="Arial" w:hAnsi="Arial" w:cs="Arial"/>
          <w:sz w:val="24"/>
          <w:szCs w:val="24"/>
        </w:rPr>
        <w:t>6.3</w:t>
      </w:r>
    </w:p>
    <w:p w14:paraId="1EF38BEA" w14:textId="77777777" w:rsidR="00BE0AC6" w:rsidRDefault="00BE0AC6" w:rsidP="00BE0AC6">
      <w:pPr>
        <w:rPr>
          <w:rFonts w:ascii="Arial" w:eastAsia="Arial" w:hAnsi="Arial" w:cs="Arial"/>
          <w:sz w:val="24"/>
          <w:szCs w:val="24"/>
        </w:rPr>
      </w:pPr>
      <w:r>
        <w:rPr>
          <w:rFonts w:ascii="Arial" w:eastAsia="Arial" w:hAnsi="Arial" w:cs="Arial"/>
          <w:sz w:val="24"/>
          <w:szCs w:val="24"/>
        </w:rPr>
        <w:t>Nomination form</w:t>
      </w:r>
    </w:p>
    <w:p w14:paraId="004B468F" w14:textId="77777777" w:rsidR="00BE0AC6" w:rsidRDefault="00BE0AC6" w:rsidP="00BE0AC6">
      <w:pPr>
        <w:rPr>
          <w:rFonts w:ascii="Arial" w:eastAsia="Arial" w:hAnsi="Arial" w:cs="Arial"/>
          <w:sz w:val="24"/>
          <w:szCs w:val="24"/>
        </w:rPr>
      </w:pPr>
    </w:p>
    <w:p w14:paraId="62DE986A" w14:textId="77777777" w:rsidR="00BE0AC6" w:rsidRDefault="00BE0AC6" w:rsidP="00BE0AC6">
      <w:pPr>
        <w:rPr>
          <w:rFonts w:ascii="Arial" w:eastAsia="Arial" w:hAnsi="Arial" w:cs="Arial"/>
          <w:sz w:val="24"/>
          <w:szCs w:val="24"/>
        </w:rPr>
      </w:pPr>
      <w:r>
        <w:rPr>
          <w:rFonts w:ascii="Arial" w:eastAsia="Arial" w:hAnsi="Arial" w:cs="Arial"/>
          <w:sz w:val="24"/>
          <w:szCs w:val="24"/>
        </w:rPr>
        <w:t>The nomination form must contain:</w:t>
      </w:r>
    </w:p>
    <w:p w14:paraId="108A0AC1" w14:textId="77777777" w:rsidR="00BE0AC6" w:rsidRDefault="00BE0AC6" w:rsidP="00BE0AC6">
      <w:pPr>
        <w:rPr>
          <w:rFonts w:ascii="Arial" w:eastAsia="Arial" w:hAnsi="Arial" w:cs="Arial"/>
          <w:sz w:val="24"/>
          <w:szCs w:val="24"/>
        </w:rPr>
      </w:pPr>
    </w:p>
    <w:p w14:paraId="1ACB53B9" w14:textId="12FD548B" w:rsidR="00BE0AC6" w:rsidRDefault="00BE0AC6" w:rsidP="004717F1">
      <w:pPr>
        <w:numPr>
          <w:ilvl w:val="0"/>
          <w:numId w:val="5"/>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b/>
          <w:color w:val="000000"/>
          <w:sz w:val="24"/>
          <w:szCs w:val="24"/>
        </w:rPr>
        <w:t xml:space="preserve">Your full name. </w:t>
      </w:r>
      <w:r>
        <w:rPr>
          <w:rFonts w:ascii="Arial" w:eastAsia="Arial" w:hAnsi="Arial" w:cs="Arial"/>
          <w:color w:val="000000"/>
          <w:sz w:val="24"/>
          <w:szCs w:val="24"/>
        </w:rPr>
        <w:t>This means yo</w:t>
      </w:r>
      <w:r>
        <w:rPr>
          <w:rFonts w:ascii="Arial" w:eastAsia="Arial" w:hAnsi="Arial" w:cs="Arial"/>
          <w:sz w:val="24"/>
          <w:szCs w:val="24"/>
        </w:rPr>
        <w:t xml:space="preserve">ur surname and other names in full. Using initials could lead to your nomination paper being rejected. Do </w:t>
      </w:r>
      <w:r>
        <w:rPr>
          <w:rFonts w:ascii="Arial" w:eastAsia="Arial" w:hAnsi="Arial" w:cs="Arial"/>
          <w:color w:val="000000"/>
          <w:sz w:val="24"/>
          <w:szCs w:val="24"/>
        </w:rPr>
        <w:t>not include prefixes as part of your name (Mr, Mrs, Dr, Cllr).</w:t>
      </w:r>
    </w:p>
    <w:p w14:paraId="1BA11D6F" w14:textId="0EF2E300" w:rsidR="006E38DC" w:rsidRDefault="006E38DC" w:rsidP="006E38DC">
      <w:pPr>
        <w:pBdr>
          <w:top w:val="nil"/>
          <w:left w:val="nil"/>
          <w:bottom w:val="nil"/>
          <w:right w:val="nil"/>
          <w:between w:val="nil"/>
        </w:pBdr>
        <w:rPr>
          <w:rFonts w:ascii="Arial" w:eastAsia="Arial" w:hAnsi="Arial" w:cs="Arial"/>
          <w:color w:val="000000"/>
          <w:sz w:val="24"/>
          <w:szCs w:val="24"/>
        </w:rPr>
      </w:pPr>
    </w:p>
    <w:p w14:paraId="16FB28E8" w14:textId="4B19C4EE" w:rsidR="006E38DC" w:rsidRPr="006E38DC" w:rsidRDefault="00803DDA" w:rsidP="006E38DC">
      <w:pPr>
        <w:pBdr>
          <w:top w:val="nil"/>
          <w:left w:val="nil"/>
          <w:bottom w:val="nil"/>
          <w:right w:val="nil"/>
          <w:between w:val="nil"/>
        </w:pBdr>
        <w:ind w:left="720"/>
        <w:rPr>
          <w:rFonts w:ascii="Arial" w:eastAsia="Arial" w:hAnsi="Arial" w:cs="Arial"/>
          <w:color w:val="FF0000"/>
          <w:sz w:val="24"/>
          <w:szCs w:val="24"/>
        </w:rPr>
      </w:pPr>
      <w:r>
        <w:rPr>
          <w:rFonts w:ascii="Arial" w:eastAsia="Arial" w:hAnsi="Arial" w:cs="Arial"/>
          <w:color w:val="FF0000"/>
          <w:sz w:val="24"/>
          <w:szCs w:val="24"/>
        </w:rPr>
        <w:t>Statu</w:t>
      </w:r>
      <w:r w:rsidR="00515A51">
        <w:rPr>
          <w:rFonts w:ascii="Arial" w:eastAsia="Arial" w:hAnsi="Arial" w:cs="Arial"/>
          <w:color w:val="FF0000"/>
          <w:sz w:val="24"/>
          <w:szCs w:val="24"/>
        </w:rPr>
        <w:t>tory Instrument 2021 No. 160 – “The Local and Greater London Authority Elections (Coro</w:t>
      </w:r>
      <w:r w:rsidR="00B5444A">
        <w:rPr>
          <w:rFonts w:ascii="Arial" w:eastAsia="Arial" w:hAnsi="Arial" w:cs="Arial"/>
          <w:color w:val="FF0000"/>
          <w:sz w:val="24"/>
          <w:szCs w:val="24"/>
        </w:rPr>
        <w:t>navirus, Nomination of Candidates) (Amendment) (England) Rules 2021</w:t>
      </w:r>
      <w:r w:rsidR="00E04FCE">
        <w:rPr>
          <w:rFonts w:ascii="Arial" w:eastAsia="Arial" w:hAnsi="Arial" w:cs="Arial"/>
          <w:color w:val="FF0000"/>
          <w:sz w:val="24"/>
          <w:szCs w:val="24"/>
        </w:rPr>
        <w:t xml:space="preserve"> – reduces the </w:t>
      </w:r>
      <w:r w:rsidR="00471CAE">
        <w:rPr>
          <w:rFonts w:ascii="Arial" w:eastAsia="Arial" w:hAnsi="Arial" w:cs="Arial"/>
          <w:color w:val="FF0000"/>
          <w:sz w:val="24"/>
          <w:szCs w:val="24"/>
        </w:rPr>
        <w:t>number of subscribers from ten to two</w:t>
      </w:r>
      <w:r>
        <w:rPr>
          <w:rFonts w:ascii="Arial" w:eastAsia="Arial" w:hAnsi="Arial" w:cs="Arial"/>
          <w:color w:val="FF0000"/>
          <w:sz w:val="24"/>
          <w:szCs w:val="24"/>
        </w:rPr>
        <w:t>:</w:t>
      </w:r>
    </w:p>
    <w:p w14:paraId="0557B03C" w14:textId="77777777" w:rsidR="00BE0AC6" w:rsidRDefault="00BE0AC6" w:rsidP="004717F1">
      <w:pPr>
        <w:pBdr>
          <w:top w:val="nil"/>
          <w:left w:val="nil"/>
          <w:bottom w:val="nil"/>
          <w:right w:val="nil"/>
          <w:between w:val="nil"/>
        </w:pBdr>
        <w:ind w:left="720"/>
        <w:rPr>
          <w:rFonts w:ascii="Arial" w:eastAsia="Arial" w:hAnsi="Arial" w:cs="Arial"/>
          <w:color w:val="000000"/>
          <w:sz w:val="24"/>
          <w:szCs w:val="24"/>
        </w:rPr>
      </w:pPr>
    </w:p>
    <w:p w14:paraId="1010A0FA" w14:textId="3D6CD392" w:rsidR="00BE0AC6" w:rsidRDefault="00BE0AC6" w:rsidP="004717F1">
      <w:pPr>
        <w:numPr>
          <w:ilvl w:val="0"/>
          <w:numId w:val="5"/>
        </w:num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b/>
          <w:sz w:val="24"/>
          <w:szCs w:val="24"/>
        </w:rPr>
        <w:t>Signatures</w:t>
      </w:r>
      <w:r>
        <w:rPr>
          <w:rFonts w:ascii="Arial" w:eastAsia="Arial" w:hAnsi="Arial" w:cs="Arial"/>
          <w:b/>
          <w:color w:val="000000"/>
          <w:sz w:val="24"/>
          <w:szCs w:val="24"/>
        </w:rPr>
        <w:t xml:space="preserve"> of t</w:t>
      </w:r>
      <w:r w:rsidR="00565A06">
        <w:rPr>
          <w:rFonts w:ascii="Arial" w:eastAsia="Arial" w:hAnsi="Arial" w:cs="Arial"/>
          <w:b/>
          <w:color w:val="000000"/>
          <w:sz w:val="24"/>
          <w:szCs w:val="24"/>
        </w:rPr>
        <w:t>wo</w:t>
      </w:r>
      <w:r>
        <w:rPr>
          <w:rFonts w:ascii="Arial" w:eastAsia="Arial" w:hAnsi="Arial" w:cs="Arial"/>
          <w:b/>
          <w:color w:val="000000"/>
          <w:sz w:val="24"/>
          <w:szCs w:val="24"/>
        </w:rPr>
        <w:t xml:space="preserve"> registered electors </w:t>
      </w:r>
      <w:r>
        <w:rPr>
          <w:rFonts w:ascii="Arial" w:eastAsia="Arial" w:hAnsi="Arial" w:cs="Arial"/>
          <w:color w:val="000000"/>
          <w:sz w:val="24"/>
          <w:szCs w:val="24"/>
        </w:rPr>
        <w:t>(subscribers).  The form must be signed by t</w:t>
      </w:r>
      <w:r w:rsidR="006E38DC">
        <w:rPr>
          <w:rFonts w:ascii="Arial" w:eastAsia="Arial" w:hAnsi="Arial" w:cs="Arial"/>
          <w:color w:val="000000"/>
          <w:sz w:val="24"/>
          <w:szCs w:val="24"/>
        </w:rPr>
        <w:t>wo</w:t>
      </w:r>
      <w:r>
        <w:rPr>
          <w:rFonts w:ascii="Arial" w:eastAsia="Arial" w:hAnsi="Arial" w:cs="Arial"/>
          <w:color w:val="000000"/>
          <w:sz w:val="24"/>
          <w:szCs w:val="24"/>
        </w:rPr>
        <w:t xml:space="preserve"> electors o</w:t>
      </w:r>
      <w:r>
        <w:rPr>
          <w:rFonts w:ascii="Arial" w:eastAsia="Arial" w:hAnsi="Arial" w:cs="Arial"/>
          <w:sz w:val="24"/>
          <w:szCs w:val="24"/>
        </w:rPr>
        <w:t>n</w:t>
      </w:r>
      <w:r>
        <w:rPr>
          <w:rFonts w:ascii="Arial" w:eastAsia="Arial" w:hAnsi="Arial" w:cs="Arial"/>
          <w:color w:val="000000"/>
          <w:sz w:val="24"/>
          <w:szCs w:val="24"/>
        </w:rPr>
        <w:t xml:space="preserve"> the electoral </w:t>
      </w:r>
      <w:r>
        <w:rPr>
          <w:rFonts w:ascii="Arial" w:eastAsia="Arial" w:hAnsi="Arial" w:cs="Arial"/>
          <w:sz w:val="24"/>
          <w:szCs w:val="24"/>
        </w:rPr>
        <w:t>register in</w:t>
      </w:r>
      <w:r>
        <w:rPr>
          <w:rFonts w:ascii="Arial" w:eastAsia="Arial" w:hAnsi="Arial" w:cs="Arial"/>
          <w:color w:val="000000"/>
          <w:sz w:val="24"/>
          <w:szCs w:val="24"/>
        </w:rPr>
        <w:t xml:space="preserve"> the division for which you are seeking election.</w:t>
      </w:r>
    </w:p>
    <w:p w14:paraId="68FC4C9E" w14:textId="77777777" w:rsidR="00BE0AC6" w:rsidRDefault="00BE0AC6" w:rsidP="00BE0AC6">
      <w:pPr>
        <w:pBdr>
          <w:top w:val="nil"/>
          <w:left w:val="nil"/>
          <w:bottom w:val="nil"/>
          <w:right w:val="nil"/>
          <w:between w:val="nil"/>
        </w:pBdr>
        <w:ind w:left="720"/>
        <w:rPr>
          <w:rFonts w:ascii="Arial" w:eastAsia="Arial" w:hAnsi="Arial" w:cs="Arial"/>
          <w:color w:val="000000"/>
          <w:sz w:val="24"/>
          <w:szCs w:val="24"/>
        </w:rPr>
      </w:pPr>
    </w:p>
    <w:p w14:paraId="32143346" w14:textId="77777777" w:rsidR="00BE0AC6" w:rsidRDefault="00BE0AC6" w:rsidP="00BE0AC6">
      <w:pPr>
        <w:rPr>
          <w:rFonts w:ascii="Arial" w:eastAsia="Arial" w:hAnsi="Arial" w:cs="Arial"/>
          <w:sz w:val="24"/>
          <w:szCs w:val="24"/>
        </w:rPr>
      </w:pPr>
      <w:r>
        <w:rPr>
          <w:rFonts w:ascii="Arial" w:eastAsia="Arial" w:hAnsi="Arial" w:cs="Arial"/>
          <w:sz w:val="24"/>
          <w:szCs w:val="24"/>
        </w:rPr>
        <w:t xml:space="preserve">Subscribers can support as many candidates as there are vacancies to be filled in the division. Electors are not permitted to subscribe additional nomination forms for candidates standing in an election in any other division in the same principle area (Northumberland).  All the county divisions in Northumberland will have one vacancy apart from Alnwick, which has two.  </w:t>
      </w:r>
    </w:p>
    <w:p w14:paraId="4BFFD128" w14:textId="77777777" w:rsidR="00BE0AC6" w:rsidRDefault="00BE0AC6" w:rsidP="00BE0AC6">
      <w:pPr>
        <w:rPr>
          <w:rFonts w:ascii="Arial" w:eastAsia="Arial" w:hAnsi="Arial" w:cs="Arial"/>
          <w:sz w:val="24"/>
          <w:szCs w:val="24"/>
        </w:rPr>
      </w:pPr>
    </w:p>
    <w:p w14:paraId="3007C55F" w14:textId="77777777" w:rsidR="00BE0AC6" w:rsidRDefault="00BE0AC6" w:rsidP="00BE0AC6">
      <w:pPr>
        <w:rPr>
          <w:rFonts w:ascii="Arial" w:eastAsia="Arial" w:hAnsi="Arial" w:cs="Arial"/>
          <w:sz w:val="24"/>
          <w:szCs w:val="24"/>
        </w:rPr>
      </w:pPr>
      <w:r>
        <w:rPr>
          <w:rFonts w:ascii="Arial" w:eastAsia="Arial" w:hAnsi="Arial" w:cs="Arial"/>
          <w:sz w:val="24"/>
          <w:szCs w:val="24"/>
        </w:rPr>
        <w:t>“Elector” means a person who is registered in the register of local government electors for the electoral area on the last date for the publication of the notice of election, and would include a person shown as below voting age (but only if) it appears from the register that they will be of voting age on polling day.</w:t>
      </w:r>
    </w:p>
    <w:p w14:paraId="352B9F2F" w14:textId="77777777" w:rsidR="00BE0AC6" w:rsidRDefault="00BE0AC6" w:rsidP="00BE0AC6">
      <w:pPr>
        <w:rPr>
          <w:rFonts w:ascii="Arial" w:hAnsi="Arial" w:cs="Arial"/>
          <w:sz w:val="24"/>
          <w:szCs w:val="24"/>
        </w:rPr>
      </w:pPr>
    </w:p>
    <w:p w14:paraId="6586A776" w14:textId="77777777" w:rsidR="00BE0AC6" w:rsidRDefault="00BE0AC6" w:rsidP="00BE0AC6">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The elector numbers of the subscribers.  </w:t>
      </w:r>
      <w:r>
        <w:rPr>
          <w:rFonts w:ascii="Arial" w:eastAsia="Arial" w:hAnsi="Arial" w:cs="Arial"/>
          <w:color w:val="000000"/>
          <w:sz w:val="24"/>
          <w:szCs w:val="24"/>
        </w:rPr>
        <w:t xml:space="preserve">These are the polling district letters and elector number (see example below).  A copy of the relevant register of electors is available on request </w:t>
      </w:r>
      <w:r>
        <w:rPr>
          <w:rFonts w:ascii="Arial" w:eastAsia="Arial" w:hAnsi="Arial" w:cs="Arial"/>
          <w:i/>
          <w:color w:val="000000"/>
          <w:sz w:val="24"/>
          <w:szCs w:val="24"/>
        </w:rPr>
        <w:t>(see Register of electors 4.2)</w:t>
      </w:r>
      <w:r>
        <w:rPr>
          <w:rFonts w:ascii="Arial" w:eastAsia="Arial" w:hAnsi="Arial" w:cs="Arial"/>
          <w:color w:val="000000"/>
          <w:sz w:val="24"/>
          <w:szCs w:val="24"/>
        </w:rPr>
        <w:t>.</w:t>
      </w:r>
    </w:p>
    <w:p w14:paraId="79D34E74" w14:textId="77777777" w:rsidR="004717F1" w:rsidRDefault="004717F1" w:rsidP="004717F1">
      <w:pPr>
        <w:pBdr>
          <w:top w:val="nil"/>
          <w:left w:val="nil"/>
          <w:bottom w:val="nil"/>
          <w:right w:val="nil"/>
          <w:between w:val="nil"/>
        </w:pBdr>
        <w:rPr>
          <w:rFonts w:ascii="Arial" w:eastAsia="Arial" w:hAnsi="Arial" w:cs="Arial"/>
          <w:color w:val="000000"/>
          <w:sz w:val="24"/>
          <w:szCs w:val="24"/>
        </w:rPr>
      </w:pPr>
    </w:p>
    <w:tbl>
      <w:tblPr>
        <w:tblStyle w:val="TableGrid"/>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25"/>
        <w:gridCol w:w="5564"/>
      </w:tblGrid>
      <w:tr w:rsidR="00BE0AC6" w14:paraId="4F117207" w14:textId="77777777" w:rsidTr="004717F1">
        <w:tc>
          <w:tcPr>
            <w:tcW w:w="9889" w:type="dxa"/>
            <w:gridSpan w:val="2"/>
          </w:tcPr>
          <w:p w14:paraId="3A75AA42" w14:textId="77777777" w:rsidR="00BE0AC6" w:rsidRDefault="00BE0AC6" w:rsidP="001C7E8A">
            <w:pPr>
              <w:jc w:val="center"/>
              <w:rPr>
                <w:rFonts w:ascii="Arial" w:eastAsia="Arial" w:hAnsi="Arial" w:cs="Arial"/>
                <w:color w:val="000000"/>
                <w:sz w:val="24"/>
                <w:szCs w:val="24"/>
              </w:rPr>
            </w:pPr>
            <w:r>
              <w:rPr>
                <w:rFonts w:ascii="Arial" w:eastAsia="Arial" w:hAnsi="Arial" w:cs="Arial"/>
                <w:color w:val="000000"/>
                <w:sz w:val="24"/>
                <w:szCs w:val="24"/>
              </w:rPr>
              <w:t>Elector Number</w:t>
            </w:r>
          </w:p>
        </w:tc>
      </w:tr>
      <w:tr w:rsidR="00BE0AC6" w14:paraId="53C95D72" w14:textId="77777777" w:rsidTr="004717F1">
        <w:tc>
          <w:tcPr>
            <w:tcW w:w="4325" w:type="dxa"/>
          </w:tcPr>
          <w:p w14:paraId="6B505E64" w14:textId="77777777" w:rsidR="00BE0AC6" w:rsidRDefault="00BE0AC6" w:rsidP="001C7E8A">
            <w:pPr>
              <w:jc w:val="center"/>
              <w:rPr>
                <w:rFonts w:ascii="Arial" w:eastAsia="Arial" w:hAnsi="Arial" w:cs="Arial"/>
                <w:color w:val="000000"/>
                <w:sz w:val="24"/>
                <w:szCs w:val="24"/>
              </w:rPr>
            </w:pPr>
            <w:r>
              <w:rPr>
                <w:rFonts w:ascii="Arial" w:eastAsia="Arial" w:hAnsi="Arial" w:cs="Arial"/>
                <w:color w:val="000000"/>
                <w:sz w:val="24"/>
                <w:szCs w:val="24"/>
              </w:rPr>
              <w:t>Polling District</w:t>
            </w:r>
          </w:p>
        </w:tc>
        <w:tc>
          <w:tcPr>
            <w:tcW w:w="5564" w:type="dxa"/>
          </w:tcPr>
          <w:p w14:paraId="05421918" w14:textId="77777777" w:rsidR="00BE0AC6" w:rsidRDefault="00BE0AC6" w:rsidP="001C7E8A">
            <w:pPr>
              <w:jc w:val="center"/>
              <w:rPr>
                <w:rFonts w:ascii="Arial" w:eastAsia="Arial" w:hAnsi="Arial" w:cs="Arial"/>
                <w:color w:val="000000"/>
                <w:sz w:val="24"/>
                <w:szCs w:val="24"/>
              </w:rPr>
            </w:pPr>
            <w:r>
              <w:rPr>
                <w:rFonts w:ascii="Arial" w:eastAsia="Arial" w:hAnsi="Arial" w:cs="Arial"/>
                <w:color w:val="000000"/>
                <w:sz w:val="24"/>
                <w:szCs w:val="24"/>
              </w:rPr>
              <w:t xml:space="preserve">Number </w:t>
            </w:r>
            <w:r w:rsidRPr="002A16F1">
              <w:rPr>
                <w:rFonts w:ascii="Arial" w:eastAsia="Arial" w:hAnsi="Arial" w:cs="Arial"/>
                <w:i/>
                <w:color w:val="000000"/>
                <w:sz w:val="24"/>
                <w:szCs w:val="24"/>
              </w:rPr>
              <w:t>(electors number on register)</w:t>
            </w:r>
          </w:p>
        </w:tc>
      </w:tr>
      <w:tr w:rsidR="00BE0AC6" w14:paraId="5E7500DC" w14:textId="77777777" w:rsidTr="004717F1">
        <w:tc>
          <w:tcPr>
            <w:tcW w:w="4325" w:type="dxa"/>
          </w:tcPr>
          <w:p w14:paraId="6F12D34D" w14:textId="77777777" w:rsidR="00BE0AC6" w:rsidRDefault="00BE0AC6" w:rsidP="001C7E8A">
            <w:pPr>
              <w:jc w:val="center"/>
              <w:rPr>
                <w:rFonts w:ascii="Arial" w:eastAsia="Arial" w:hAnsi="Arial" w:cs="Arial"/>
                <w:color w:val="000000"/>
                <w:sz w:val="24"/>
                <w:szCs w:val="24"/>
              </w:rPr>
            </w:pPr>
          </w:p>
          <w:p w14:paraId="40411899" w14:textId="77777777" w:rsidR="00BE0AC6" w:rsidRDefault="00BE0AC6" w:rsidP="001C7E8A">
            <w:pPr>
              <w:jc w:val="center"/>
              <w:rPr>
                <w:rFonts w:ascii="Arial" w:eastAsia="Arial" w:hAnsi="Arial" w:cs="Arial"/>
                <w:color w:val="000000"/>
                <w:sz w:val="24"/>
                <w:szCs w:val="24"/>
              </w:rPr>
            </w:pPr>
            <w:r>
              <w:rPr>
                <w:rFonts w:ascii="Arial" w:eastAsia="Arial" w:hAnsi="Arial" w:cs="Arial"/>
                <w:color w:val="000000"/>
                <w:sz w:val="24"/>
                <w:szCs w:val="24"/>
              </w:rPr>
              <w:t>WTA1</w:t>
            </w:r>
          </w:p>
        </w:tc>
        <w:tc>
          <w:tcPr>
            <w:tcW w:w="5564" w:type="dxa"/>
          </w:tcPr>
          <w:p w14:paraId="1C598784" w14:textId="77777777" w:rsidR="00BE0AC6" w:rsidRDefault="00BE0AC6" w:rsidP="001C7E8A">
            <w:pPr>
              <w:jc w:val="center"/>
              <w:rPr>
                <w:rFonts w:ascii="Arial" w:eastAsia="Arial" w:hAnsi="Arial" w:cs="Arial"/>
                <w:color w:val="000000"/>
                <w:sz w:val="24"/>
                <w:szCs w:val="24"/>
              </w:rPr>
            </w:pPr>
          </w:p>
          <w:p w14:paraId="31B095F1" w14:textId="77777777" w:rsidR="00BE0AC6" w:rsidRDefault="00BE0AC6" w:rsidP="001C7E8A">
            <w:pPr>
              <w:jc w:val="center"/>
              <w:rPr>
                <w:rFonts w:ascii="Arial" w:eastAsia="Arial" w:hAnsi="Arial" w:cs="Arial"/>
                <w:color w:val="000000"/>
                <w:sz w:val="24"/>
                <w:szCs w:val="24"/>
              </w:rPr>
            </w:pPr>
            <w:r>
              <w:rPr>
                <w:rFonts w:ascii="Arial" w:eastAsia="Arial" w:hAnsi="Arial" w:cs="Arial"/>
                <w:color w:val="000000"/>
                <w:sz w:val="24"/>
                <w:szCs w:val="24"/>
              </w:rPr>
              <w:t>56</w:t>
            </w:r>
          </w:p>
        </w:tc>
      </w:tr>
    </w:tbl>
    <w:p w14:paraId="49AEEE9C" w14:textId="77777777" w:rsidR="00BE0AC6" w:rsidRDefault="00BE0AC6" w:rsidP="00BE0AC6">
      <w:pPr>
        <w:rPr>
          <w:rFonts w:ascii="Arial" w:hAnsi="Arial" w:cs="Arial"/>
          <w:sz w:val="24"/>
          <w:szCs w:val="24"/>
        </w:rPr>
      </w:pPr>
    </w:p>
    <w:p w14:paraId="5704A5B8" w14:textId="27213441" w:rsidR="00BE0AC6" w:rsidRDefault="00BE0AC6" w:rsidP="00BE0AC6">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Commonly used surname or forename.  </w:t>
      </w:r>
      <w:r>
        <w:rPr>
          <w:rFonts w:ascii="Arial" w:eastAsia="Arial" w:hAnsi="Arial" w:cs="Arial"/>
          <w:color w:val="000000"/>
          <w:sz w:val="24"/>
          <w:szCs w:val="24"/>
        </w:rPr>
        <w:t>This is optional and can be left blank.  If you use a name that is different from any forename or surname that you have and you wish this to appear on the ballot paper and notices you can give this.  For example:</w:t>
      </w:r>
    </w:p>
    <w:p w14:paraId="3FDE6CC4" w14:textId="1026DD20" w:rsidR="00700371" w:rsidRDefault="00700371" w:rsidP="00700371">
      <w:pPr>
        <w:pBdr>
          <w:top w:val="nil"/>
          <w:left w:val="nil"/>
          <w:bottom w:val="nil"/>
          <w:right w:val="nil"/>
          <w:between w:val="nil"/>
        </w:pBdr>
        <w:rPr>
          <w:rFonts w:ascii="Arial" w:eastAsia="Arial" w:hAnsi="Arial" w:cs="Arial"/>
          <w:color w:val="000000"/>
          <w:sz w:val="24"/>
          <w:szCs w:val="24"/>
        </w:rPr>
      </w:pPr>
    </w:p>
    <w:p w14:paraId="3DFDE014" w14:textId="77777777" w:rsidR="00700371" w:rsidRDefault="00700371" w:rsidP="00700371">
      <w:pPr>
        <w:pBdr>
          <w:top w:val="nil"/>
          <w:left w:val="nil"/>
          <w:bottom w:val="nil"/>
          <w:right w:val="nil"/>
          <w:between w:val="nil"/>
        </w:pBdr>
        <w:rPr>
          <w:rFonts w:ascii="Arial" w:eastAsia="Arial" w:hAnsi="Arial" w:cs="Arial"/>
          <w:color w:val="000000"/>
          <w:sz w:val="24"/>
          <w:szCs w:val="24"/>
        </w:rPr>
      </w:pPr>
    </w:p>
    <w:p w14:paraId="685675E2" w14:textId="77777777" w:rsidR="00BE0AC6" w:rsidRDefault="00BE0AC6" w:rsidP="00BE0AC6">
      <w:pPr>
        <w:rPr>
          <w:rFonts w:ascii="Arial" w:hAnsi="Arial" w:cs="Arial"/>
          <w:sz w:val="24"/>
          <w:szCs w:val="24"/>
        </w:rPr>
      </w:pPr>
    </w:p>
    <w:tbl>
      <w:tblPr>
        <w:tblStyle w:val="TableGrid"/>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25"/>
        <w:gridCol w:w="5564"/>
      </w:tblGrid>
      <w:tr w:rsidR="00BE0AC6" w:rsidRPr="002A16F1" w14:paraId="7836E8F5" w14:textId="77777777" w:rsidTr="004717F1">
        <w:tc>
          <w:tcPr>
            <w:tcW w:w="9889" w:type="dxa"/>
            <w:gridSpan w:val="2"/>
          </w:tcPr>
          <w:p w14:paraId="57F54A79" w14:textId="77777777" w:rsidR="00BE0AC6" w:rsidRPr="002A16F1" w:rsidRDefault="00BE0AC6" w:rsidP="001C7E8A">
            <w:pPr>
              <w:jc w:val="both"/>
              <w:rPr>
                <w:rFonts w:ascii="Arial" w:eastAsia="Arial" w:hAnsi="Arial" w:cs="Arial"/>
                <w:b/>
                <w:color w:val="000000"/>
                <w:sz w:val="24"/>
                <w:szCs w:val="24"/>
              </w:rPr>
            </w:pPr>
            <w:r>
              <w:rPr>
                <w:rFonts w:ascii="Arial" w:eastAsia="Arial" w:hAnsi="Arial" w:cs="Arial"/>
                <w:b/>
                <w:color w:val="000000"/>
                <w:sz w:val="24"/>
                <w:szCs w:val="24"/>
              </w:rPr>
              <w:lastRenderedPageBreak/>
              <w:t>Full name = Stephen Peter Smith</w:t>
            </w:r>
          </w:p>
        </w:tc>
      </w:tr>
      <w:tr w:rsidR="00BE0AC6" w:rsidRPr="002A16F1" w14:paraId="57187EBE" w14:textId="77777777" w:rsidTr="004717F1">
        <w:tc>
          <w:tcPr>
            <w:tcW w:w="4325" w:type="dxa"/>
          </w:tcPr>
          <w:p w14:paraId="6D93F982"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Stephen Smith</w:t>
            </w:r>
          </w:p>
        </w:tc>
        <w:tc>
          <w:tcPr>
            <w:tcW w:w="5564" w:type="dxa"/>
          </w:tcPr>
          <w:p w14:paraId="60D7EFD4"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Not allowed</w:t>
            </w:r>
          </w:p>
        </w:tc>
      </w:tr>
      <w:tr w:rsidR="00BE0AC6" w:rsidRPr="002A16F1" w14:paraId="75616FC0" w14:textId="77777777" w:rsidTr="004717F1">
        <w:tc>
          <w:tcPr>
            <w:tcW w:w="4325" w:type="dxa"/>
          </w:tcPr>
          <w:p w14:paraId="61C319FC"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Peter Smith</w:t>
            </w:r>
          </w:p>
        </w:tc>
        <w:tc>
          <w:tcPr>
            <w:tcW w:w="5564" w:type="dxa"/>
          </w:tcPr>
          <w:p w14:paraId="14C8C605"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Not allowed</w:t>
            </w:r>
          </w:p>
        </w:tc>
      </w:tr>
      <w:tr w:rsidR="00BE0AC6" w:rsidRPr="002A16F1" w14:paraId="66731111" w14:textId="77777777" w:rsidTr="004717F1">
        <w:tc>
          <w:tcPr>
            <w:tcW w:w="4325" w:type="dxa"/>
          </w:tcPr>
          <w:p w14:paraId="360912F5"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Steve Smith</w:t>
            </w:r>
          </w:p>
        </w:tc>
        <w:tc>
          <w:tcPr>
            <w:tcW w:w="5564" w:type="dxa"/>
          </w:tcPr>
          <w:p w14:paraId="152924BD"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Allowed</w:t>
            </w:r>
          </w:p>
        </w:tc>
      </w:tr>
      <w:tr w:rsidR="00BE0AC6" w:rsidRPr="002A16F1" w14:paraId="629F2DBF" w14:textId="77777777" w:rsidTr="004717F1">
        <w:tc>
          <w:tcPr>
            <w:tcW w:w="4325" w:type="dxa"/>
          </w:tcPr>
          <w:p w14:paraId="6762B208"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Pete Smith</w:t>
            </w:r>
          </w:p>
        </w:tc>
        <w:tc>
          <w:tcPr>
            <w:tcW w:w="5564" w:type="dxa"/>
          </w:tcPr>
          <w:p w14:paraId="5054DC95" w14:textId="77777777" w:rsidR="00BE0AC6" w:rsidRPr="002A16F1" w:rsidRDefault="00BE0AC6" w:rsidP="001C7E8A">
            <w:pPr>
              <w:jc w:val="both"/>
              <w:rPr>
                <w:rFonts w:ascii="Arial" w:eastAsia="Arial" w:hAnsi="Arial" w:cs="Arial"/>
                <w:color w:val="000000"/>
                <w:sz w:val="24"/>
                <w:szCs w:val="24"/>
              </w:rPr>
            </w:pPr>
            <w:r>
              <w:rPr>
                <w:rFonts w:ascii="Arial" w:eastAsia="Arial" w:hAnsi="Arial" w:cs="Arial"/>
                <w:color w:val="000000"/>
                <w:sz w:val="24"/>
                <w:szCs w:val="24"/>
              </w:rPr>
              <w:t>Allowed</w:t>
            </w:r>
          </w:p>
        </w:tc>
      </w:tr>
    </w:tbl>
    <w:p w14:paraId="0FAAEEA0" w14:textId="77777777" w:rsidR="00BE0AC6" w:rsidRDefault="00BE0AC6" w:rsidP="00BE0AC6">
      <w:pPr>
        <w:rPr>
          <w:rFonts w:ascii="Arial" w:hAnsi="Arial" w:cs="Arial"/>
          <w:sz w:val="24"/>
          <w:szCs w:val="24"/>
        </w:rPr>
      </w:pPr>
    </w:p>
    <w:p w14:paraId="2B913BBB" w14:textId="77777777" w:rsidR="00BE0AC6" w:rsidRDefault="00BE0AC6" w:rsidP="00BE0AC6">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A description.  </w:t>
      </w:r>
      <w:r>
        <w:rPr>
          <w:rFonts w:ascii="Arial" w:eastAsia="Arial" w:hAnsi="Arial" w:cs="Arial"/>
          <w:color w:val="000000"/>
          <w:sz w:val="24"/>
          <w:szCs w:val="24"/>
        </w:rPr>
        <w:t>The description of a candidate is optional and can be left blank.  If you want the word “Independent” to appear on the ballot paper, you need to state this on the nomination form.  No other descriptions are allowed for candidates who are not standing on behalf of a registered political party.</w:t>
      </w:r>
    </w:p>
    <w:p w14:paraId="7DAD32F9" w14:textId="77777777" w:rsidR="00BE0AC6" w:rsidRDefault="00BE0AC6" w:rsidP="00BE0AC6">
      <w:pPr>
        <w:rPr>
          <w:rFonts w:ascii="Arial" w:eastAsia="Arial" w:hAnsi="Arial" w:cs="Arial"/>
          <w:sz w:val="24"/>
          <w:szCs w:val="24"/>
        </w:rPr>
      </w:pPr>
    </w:p>
    <w:p w14:paraId="78896394" w14:textId="77777777" w:rsidR="00BE0AC6" w:rsidRDefault="00BE0AC6" w:rsidP="00BE0AC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If you wish to stand as a candidate for a registered political party, or the candidate wants to include a registered party emblem on the ballot paper, you will need to submit the following</w:t>
      </w:r>
      <w:r>
        <w:rPr>
          <w:rFonts w:ascii="Arial" w:eastAsia="Arial" w:hAnsi="Arial" w:cs="Arial"/>
          <w:sz w:val="24"/>
          <w:szCs w:val="24"/>
        </w:rPr>
        <w:t xml:space="preserve"> documents</w:t>
      </w:r>
      <w:r>
        <w:rPr>
          <w:rFonts w:ascii="Arial" w:eastAsia="Arial" w:hAnsi="Arial" w:cs="Arial"/>
          <w:color w:val="000000"/>
          <w:sz w:val="24"/>
          <w:szCs w:val="24"/>
        </w:rPr>
        <w:t xml:space="preserve"> in addition to your nomination forms:</w:t>
      </w:r>
    </w:p>
    <w:p w14:paraId="49BE1EF9" w14:textId="77777777" w:rsidR="00BE0AC6" w:rsidRDefault="00BE0AC6" w:rsidP="00BE0AC6">
      <w:pPr>
        <w:rPr>
          <w:rFonts w:ascii="Arial" w:hAnsi="Arial" w:cs="Arial"/>
          <w:sz w:val="24"/>
          <w:szCs w:val="24"/>
        </w:rPr>
      </w:pPr>
    </w:p>
    <w:p w14:paraId="1DB71A30" w14:textId="77777777" w:rsidR="00BE0AC6" w:rsidRPr="002C1578" w:rsidRDefault="00BE0AC6" w:rsidP="004717F1">
      <w:pPr>
        <w:pStyle w:val="ListParagraph"/>
        <w:numPr>
          <w:ilvl w:val="4"/>
          <w:numId w:val="9"/>
        </w:numPr>
        <w:pBdr>
          <w:top w:val="nil"/>
          <w:left w:val="nil"/>
          <w:bottom w:val="nil"/>
          <w:right w:val="nil"/>
          <w:between w:val="nil"/>
        </w:pBdr>
        <w:ind w:left="720"/>
        <w:rPr>
          <w:rFonts w:ascii="Arial" w:eastAsia="Arial" w:hAnsi="Arial" w:cs="Arial"/>
          <w:color w:val="000000"/>
          <w:sz w:val="24"/>
          <w:szCs w:val="24"/>
        </w:rPr>
      </w:pPr>
      <w:r w:rsidRPr="002C1578">
        <w:rPr>
          <w:rFonts w:ascii="Arial" w:eastAsia="Arial" w:hAnsi="Arial" w:cs="Arial"/>
          <w:color w:val="000000"/>
          <w:sz w:val="24"/>
          <w:szCs w:val="24"/>
        </w:rPr>
        <w:t>Certificate of authorisation,</w:t>
      </w:r>
      <w:r w:rsidRPr="002C1578">
        <w:rPr>
          <w:rFonts w:ascii="Arial" w:eastAsia="Arial" w:hAnsi="Arial" w:cs="Arial"/>
          <w:sz w:val="24"/>
          <w:szCs w:val="24"/>
        </w:rPr>
        <w:t xml:space="preserve"> </w:t>
      </w:r>
      <w:r w:rsidRPr="002C1578">
        <w:rPr>
          <w:rFonts w:ascii="Arial" w:eastAsia="Arial" w:hAnsi="Arial" w:cs="Arial"/>
          <w:color w:val="000000"/>
          <w:sz w:val="24"/>
          <w:szCs w:val="24"/>
        </w:rPr>
        <w:t>signed by an authorised officer of the registered political party, allowing the use of the party name or registered description on the ballot paper. (</w:t>
      </w:r>
      <w:r w:rsidRPr="002C1578">
        <w:rPr>
          <w:rFonts w:ascii="Arial" w:eastAsia="Arial" w:hAnsi="Arial" w:cs="Arial"/>
          <w:sz w:val="24"/>
          <w:szCs w:val="24"/>
        </w:rPr>
        <w:t>Please note that the party name or description as given on the nomination form must match exactly with that registered with the Electoral Commission)</w:t>
      </w:r>
    </w:p>
    <w:p w14:paraId="14747437" w14:textId="77777777" w:rsidR="00BE0AC6" w:rsidRDefault="00BE0AC6" w:rsidP="004717F1">
      <w:pPr>
        <w:pBdr>
          <w:top w:val="nil"/>
          <w:left w:val="nil"/>
          <w:bottom w:val="nil"/>
          <w:right w:val="nil"/>
          <w:between w:val="nil"/>
        </w:pBdr>
        <w:ind w:left="360"/>
        <w:rPr>
          <w:rFonts w:ascii="Arial" w:eastAsia="Arial" w:hAnsi="Arial" w:cs="Arial"/>
          <w:color w:val="000000"/>
          <w:sz w:val="24"/>
          <w:szCs w:val="24"/>
        </w:rPr>
      </w:pPr>
    </w:p>
    <w:p w14:paraId="529B0E1D" w14:textId="77777777" w:rsidR="00BE0AC6" w:rsidRPr="002C1578" w:rsidRDefault="00BE0AC6" w:rsidP="004717F1">
      <w:pPr>
        <w:pStyle w:val="ListParagraph"/>
        <w:numPr>
          <w:ilvl w:val="4"/>
          <w:numId w:val="9"/>
        </w:numPr>
        <w:pBdr>
          <w:top w:val="nil"/>
          <w:left w:val="nil"/>
          <w:bottom w:val="nil"/>
          <w:right w:val="nil"/>
          <w:between w:val="nil"/>
        </w:pBdr>
        <w:ind w:left="720"/>
        <w:rPr>
          <w:rFonts w:ascii="Arial" w:eastAsia="Arial" w:hAnsi="Arial" w:cs="Arial"/>
          <w:color w:val="000000"/>
          <w:sz w:val="24"/>
          <w:szCs w:val="24"/>
        </w:rPr>
      </w:pPr>
      <w:r w:rsidRPr="002C1578">
        <w:rPr>
          <w:rFonts w:ascii="Arial" w:eastAsia="Arial" w:hAnsi="Arial" w:cs="Arial"/>
          <w:color w:val="000000"/>
          <w:sz w:val="24"/>
          <w:szCs w:val="24"/>
        </w:rPr>
        <w:t>Request to use the party emblem,</w:t>
      </w:r>
      <w:r w:rsidRPr="002C1578">
        <w:rPr>
          <w:rFonts w:ascii="Arial" w:eastAsia="Arial" w:hAnsi="Arial" w:cs="Arial"/>
          <w:sz w:val="24"/>
          <w:szCs w:val="24"/>
        </w:rPr>
        <w:t xml:space="preserve"> </w:t>
      </w:r>
      <w:r w:rsidRPr="002C1578">
        <w:rPr>
          <w:rFonts w:ascii="Arial" w:eastAsia="Arial" w:hAnsi="Arial" w:cs="Arial"/>
          <w:color w:val="000000"/>
          <w:sz w:val="24"/>
          <w:szCs w:val="24"/>
        </w:rPr>
        <w:t>signed by the candidate. If the party has more than one registered emblem, the candidate should specify which one to use.</w:t>
      </w:r>
    </w:p>
    <w:p w14:paraId="217947DA" w14:textId="77777777" w:rsidR="00BE0AC6" w:rsidRDefault="00BE0AC6" w:rsidP="00BE0AC6">
      <w:pPr>
        <w:pStyle w:val="ListParagraph"/>
        <w:rPr>
          <w:rFonts w:ascii="Arial" w:eastAsia="Arial" w:hAnsi="Arial" w:cs="Arial"/>
          <w:color w:val="000000"/>
          <w:sz w:val="24"/>
          <w:szCs w:val="24"/>
        </w:rPr>
      </w:pPr>
    </w:p>
    <w:p w14:paraId="44C63D74" w14:textId="77777777" w:rsidR="00BE0AC6" w:rsidRDefault="00BE0AC6" w:rsidP="00BE0AC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 candidate standing on behalf of more than one registered party may use a joint description registered with the Electoral Commission and will need to submit a certificate of authorisation issued by each of the parties.</w:t>
      </w:r>
    </w:p>
    <w:p w14:paraId="04305B05" w14:textId="1E9A9FA4" w:rsidR="004717F1" w:rsidRDefault="004717F1" w:rsidP="00BE0AC6">
      <w:pPr>
        <w:pBdr>
          <w:top w:val="nil"/>
          <w:left w:val="nil"/>
          <w:bottom w:val="nil"/>
          <w:right w:val="nil"/>
          <w:between w:val="nil"/>
        </w:pBdr>
        <w:rPr>
          <w:rFonts w:ascii="Arial" w:eastAsia="Arial" w:hAnsi="Arial" w:cs="Arial"/>
          <w:sz w:val="24"/>
          <w:szCs w:val="24"/>
        </w:rPr>
      </w:pPr>
    </w:p>
    <w:p w14:paraId="2CEB0A21" w14:textId="4FF06CA1" w:rsidR="006262C0" w:rsidRDefault="006262C0" w:rsidP="00BE0AC6">
      <w:pPr>
        <w:pBdr>
          <w:top w:val="nil"/>
          <w:left w:val="nil"/>
          <w:bottom w:val="nil"/>
          <w:right w:val="nil"/>
          <w:between w:val="nil"/>
        </w:pBdr>
        <w:rPr>
          <w:rFonts w:ascii="Arial" w:eastAsia="Arial" w:hAnsi="Arial" w:cs="Arial"/>
          <w:sz w:val="24"/>
          <w:szCs w:val="24"/>
        </w:rPr>
      </w:pPr>
    </w:p>
    <w:p w14:paraId="7E5279DA" w14:textId="77777777" w:rsidR="00BE0AC6" w:rsidRDefault="004717F1" w:rsidP="004717F1">
      <w:pPr>
        <w:pBdr>
          <w:top w:val="nil"/>
          <w:left w:val="nil"/>
          <w:bottom w:val="nil"/>
          <w:right w:val="nil"/>
          <w:between w:val="nil"/>
        </w:pBdr>
        <w:rPr>
          <w:rFonts w:ascii="Arial" w:hAnsi="Arial" w:cs="Arial"/>
          <w:sz w:val="24"/>
          <w:szCs w:val="24"/>
        </w:rPr>
      </w:pPr>
      <w:r>
        <w:rPr>
          <w:rFonts w:ascii="Arial" w:eastAsia="Arial" w:hAnsi="Arial" w:cs="Arial"/>
          <w:b/>
          <w:sz w:val="24"/>
          <w:szCs w:val="24"/>
        </w:rPr>
        <w:t>7.</w:t>
      </w:r>
    </w:p>
    <w:p w14:paraId="3D19A0D9" w14:textId="77777777" w:rsidR="00BE0AC6" w:rsidRDefault="00BE0AC6" w:rsidP="00BE0AC6">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Home address form</w:t>
      </w:r>
    </w:p>
    <w:p w14:paraId="1B3C7A07" w14:textId="77777777" w:rsidR="00BE0AC6" w:rsidRDefault="00BE0AC6" w:rsidP="00BE0AC6">
      <w:pPr>
        <w:pBdr>
          <w:top w:val="nil"/>
          <w:left w:val="nil"/>
          <w:bottom w:val="nil"/>
          <w:right w:val="nil"/>
          <w:between w:val="nil"/>
        </w:pBdr>
        <w:rPr>
          <w:rFonts w:ascii="Arial" w:eastAsia="Arial" w:hAnsi="Arial" w:cs="Arial"/>
          <w:b/>
          <w:sz w:val="24"/>
          <w:szCs w:val="24"/>
        </w:rPr>
      </w:pPr>
    </w:p>
    <w:p w14:paraId="7A22262C" w14:textId="77777777" w:rsidR="004717F1" w:rsidRPr="004717F1" w:rsidRDefault="004717F1" w:rsidP="00BE0AC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7.1</w:t>
      </w:r>
    </w:p>
    <w:p w14:paraId="0B1F58B4" w14:textId="77777777" w:rsidR="00BE0AC6" w:rsidRPr="004F6F50" w:rsidRDefault="00BE0AC6" w:rsidP="00BE0AC6">
      <w:pPr>
        <w:pBdr>
          <w:top w:val="nil"/>
          <w:left w:val="nil"/>
          <w:bottom w:val="nil"/>
          <w:right w:val="nil"/>
          <w:between w:val="nil"/>
        </w:pBdr>
        <w:rPr>
          <w:rFonts w:ascii="Arial" w:eastAsia="Arial" w:hAnsi="Arial" w:cs="Arial"/>
          <w:b/>
          <w:sz w:val="24"/>
          <w:szCs w:val="24"/>
        </w:rPr>
      </w:pPr>
      <w:r>
        <w:rPr>
          <w:rFonts w:ascii="Arial" w:eastAsia="Arial" w:hAnsi="Arial" w:cs="Arial"/>
          <w:sz w:val="24"/>
          <w:szCs w:val="24"/>
        </w:rPr>
        <w:t>Legislation removing the requirement for candidates to have their home address published on the ballot paper, statement of persons nominated and notice of poll now applies at all local government elections.</w:t>
      </w:r>
    </w:p>
    <w:p w14:paraId="4C9AA876" w14:textId="77777777" w:rsidR="00BE0AC6" w:rsidRDefault="00BE0AC6" w:rsidP="00BE0AC6">
      <w:pPr>
        <w:pBdr>
          <w:top w:val="nil"/>
          <w:left w:val="nil"/>
          <w:bottom w:val="nil"/>
          <w:right w:val="nil"/>
          <w:between w:val="nil"/>
        </w:pBdr>
        <w:rPr>
          <w:rFonts w:ascii="Arial" w:eastAsia="Arial" w:hAnsi="Arial" w:cs="Arial"/>
          <w:color w:val="000000"/>
          <w:sz w:val="24"/>
          <w:szCs w:val="24"/>
        </w:rPr>
      </w:pPr>
    </w:p>
    <w:p w14:paraId="643DA41C" w14:textId="77777777" w:rsidR="00BE0AC6" w:rsidRDefault="00BE0AC6" w:rsidP="004717F1">
      <w:pPr>
        <w:pBdr>
          <w:top w:val="nil"/>
          <w:left w:val="nil"/>
          <w:bottom w:val="nil"/>
          <w:right w:val="nil"/>
          <w:between w:val="nil"/>
        </w:pBdr>
        <w:ind w:left="360"/>
        <w:rPr>
          <w:rFonts w:ascii="Arial" w:eastAsia="Arial" w:hAnsi="Arial" w:cs="Arial"/>
          <w:sz w:val="24"/>
          <w:szCs w:val="24"/>
        </w:rPr>
      </w:pPr>
      <w:r>
        <w:rPr>
          <w:rFonts w:ascii="Arial" w:eastAsia="Arial" w:hAnsi="Arial" w:cs="Arial"/>
          <w:b/>
          <w:sz w:val="24"/>
          <w:szCs w:val="24"/>
        </w:rPr>
        <w:t xml:space="preserve">Part 1 – </w:t>
      </w:r>
      <w:r>
        <w:rPr>
          <w:rFonts w:ascii="Arial" w:eastAsia="Arial" w:hAnsi="Arial" w:cs="Arial"/>
          <w:sz w:val="24"/>
          <w:szCs w:val="24"/>
        </w:rPr>
        <w:t>must be completed by all candidates and include:</w:t>
      </w:r>
    </w:p>
    <w:p w14:paraId="2BCDBFEF" w14:textId="77777777" w:rsidR="00BE0AC6" w:rsidRDefault="00BE0AC6" w:rsidP="00BE0AC6">
      <w:pPr>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your full name</w:t>
      </w:r>
    </w:p>
    <w:p w14:paraId="0F48EDAC" w14:textId="77777777" w:rsidR="00BE0AC6" w:rsidRDefault="00BE0AC6" w:rsidP="00BE0AC6">
      <w:pPr>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your home address in full</w:t>
      </w:r>
    </w:p>
    <w:p w14:paraId="7BD29BA6" w14:textId="77777777" w:rsidR="00BE0AC6" w:rsidRDefault="00BE0AC6" w:rsidP="00BE0AC6">
      <w:pPr>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your qualifying address in full, or where you have declared on your consent to nomination that you meet more than one qualification, your qualifying addresses in full</w:t>
      </w:r>
    </w:p>
    <w:p w14:paraId="59AA2A09" w14:textId="77777777" w:rsidR="00BE0AC6" w:rsidRPr="001A72EE" w:rsidRDefault="00BE0AC6" w:rsidP="00BE0AC6">
      <w:pPr>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full name and home address of the person attesting the form – </w:t>
      </w:r>
      <w:r>
        <w:rPr>
          <w:rFonts w:ascii="Arial" w:eastAsia="Arial" w:hAnsi="Arial" w:cs="Arial"/>
          <w:b/>
          <w:sz w:val="24"/>
          <w:szCs w:val="24"/>
        </w:rPr>
        <w:t>this must be the same person who signs your consent to nomination.</w:t>
      </w:r>
    </w:p>
    <w:p w14:paraId="701B897D" w14:textId="77777777" w:rsidR="00BE0AC6" w:rsidRDefault="00BE0AC6" w:rsidP="00BE0AC6">
      <w:pPr>
        <w:numPr>
          <w:ilvl w:val="0"/>
          <w:numId w:val="10"/>
        </w:numPr>
        <w:pBdr>
          <w:top w:val="nil"/>
          <w:left w:val="nil"/>
          <w:bottom w:val="nil"/>
          <w:right w:val="nil"/>
          <w:between w:val="nil"/>
        </w:pBdr>
        <w:rPr>
          <w:rFonts w:ascii="Arial" w:eastAsia="Arial" w:hAnsi="Arial" w:cs="Arial"/>
          <w:sz w:val="24"/>
          <w:szCs w:val="24"/>
        </w:rPr>
      </w:pPr>
      <w:r w:rsidRPr="001A72EE">
        <w:rPr>
          <w:rFonts w:ascii="Arial" w:eastAsia="Arial" w:hAnsi="Arial" w:cs="Arial"/>
          <w:sz w:val="24"/>
          <w:szCs w:val="24"/>
        </w:rPr>
        <w:t>Signed and dated by you</w:t>
      </w:r>
    </w:p>
    <w:p w14:paraId="6B7661AA" w14:textId="77777777" w:rsidR="00BE0AC6" w:rsidRDefault="00BE0AC6" w:rsidP="00BE0AC6">
      <w:pPr>
        <w:rPr>
          <w:rFonts w:ascii="Arial" w:hAnsi="Arial" w:cs="Arial"/>
          <w:sz w:val="24"/>
          <w:szCs w:val="24"/>
        </w:rPr>
      </w:pPr>
    </w:p>
    <w:p w14:paraId="378DAE45" w14:textId="4F8A35BB" w:rsidR="00BE0AC6" w:rsidRDefault="00BE0AC6" w:rsidP="004717F1">
      <w:pPr>
        <w:pBdr>
          <w:top w:val="nil"/>
          <w:left w:val="nil"/>
          <w:bottom w:val="nil"/>
          <w:right w:val="nil"/>
          <w:between w:val="nil"/>
        </w:pBdr>
        <w:ind w:left="360"/>
        <w:rPr>
          <w:rFonts w:ascii="Arial" w:eastAsia="Arial" w:hAnsi="Arial" w:cs="Arial"/>
          <w:sz w:val="24"/>
          <w:szCs w:val="24"/>
        </w:rPr>
      </w:pPr>
      <w:r>
        <w:rPr>
          <w:rFonts w:ascii="Arial" w:eastAsia="Arial" w:hAnsi="Arial" w:cs="Arial"/>
          <w:b/>
          <w:sz w:val="24"/>
          <w:szCs w:val="24"/>
        </w:rPr>
        <w:t xml:space="preserve">Part 2 – </w:t>
      </w:r>
      <w:r>
        <w:rPr>
          <w:rFonts w:ascii="Arial" w:eastAsia="Arial" w:hAnsi="Arial" w:cs="Arial"/>
          <w:sz w:val="24"/>
          <w:szCs w:val="24"/>
        </w:rPr>
        <w:t>this part is optional and should only be completed if you do not wish your home address to appear on the statement of persons nominated, notice of poll and ballot paper.</w:t>
      </w:r>
    </w:p>
    <w:p w14:paraId="043C384E" w14:textId="77777777" w:rsidR="00700371" w:rsidRDefault="00700371" w:rsidP="004717F1">
      <w:pPr>
        <w:pBdr>
          <w:top w:val="nil"/>
          <w:left w:val="nil"/>
          <w:bottom w:val="nil"/>
          <w:right w:val="nil"/>
          <w:between w:val="nil"/>
        </w:pBdr>
        <w:ind w:left="360"/>
        <w:rPr>
          <w:rFonts w:ascii="Arial" w:eastAsia="Arial" w:hAnsi="Arial" w:cs="Arial"/>
          <w:sz w:val="24"/>
          <w:szCs w:val="24"/>
        </w:rPr>
      </w:pPr>
    </w:p>
    <w:p w14:paraId="51635C1D" w14:textId="77777777" w:rsidR="00BE0AC6" w:rsidRPr="001A72EE" w:rsidRDefault="00BE0AC6" w:rsidP="004717F1">
      <w:pPr>
        <w:pStyle w:val="ListParagraph"/>
        <w:numPr>
          <w:ilvl w:val="0"/>
          <w:numId w:val="11"/>
        </w:num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If your home address is in the county, complete the relevant area as </w:t>
      </w:r>
      <w:r>
        <w:rPr>
          <w:rFonts w:ascii="Arial" w:eastAsia="Arial" w:hAnsi="Arial" w:cs="Arial"/>
          <w:b/>
          <w:sz w:val="24"/>
          <w:szCs w:val="24"/>
        </w:rPr>
        <w:t>“Northumberland”</w:t>
      </w:r>
    </w:p>
    <w:p w14:paraId="6BD1B693" w14:textId="77777777" w:rsidR="00BE0AC6" w:rsidRDefault="00BE0AC6" w:rsidP="004717F1">
      <w:pPr>
        <w:pStyle w:val="ListParagraph"/>
        <w:numPr>
          <w:ilvl w:val="0"/>
          <w:numId w:val="11"/>
        </w:num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lastRenderedPageBreak/>
        <w:t>If you live outside the county, the name of the relevant area in which your home address is situated</w:t>
      </w:r>
    </w:p>
    <w:p w14:paraId="675610C6" w14:textId="77777777" w:rsidR="00BE0AC6" w:rsidRDefault="00BE0AC6" w:rsidP="004717F1">
      <w:pPr>
        <w:pStyle w:val="ListParagraph"/>
        <w:numPr>
          <w:ilvl w:val="0"/>
          <w:numId w:val="11"/>
        </w:num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If you live outside the UK, the name of the country in which your home address is situated.</w:t>
      </w:r>
    </w:p>
    <w:p w14:paraId="6BCE6101" w14:textId="77777777" w:rsidR="00BE0AC6" w:rsidRDefault="00BE0AC6" w:rsidP="004717F1">
      <w:pPr>
        <w:pStyle w:val="ListParagraph"/>
        <w:numPr>
          <w:ilvl w:val="0"/>
          <w:numId w:val="11"/>
        </w:num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Signed and dated by you</w:t>
      </w:r>
    </w:p>
    <w:p w14:paraId="676C64D6" w14:textId="77777777" w:rsidR="004717F1" w:rsidRDefault="004717F1" w:rsidP="004717F1">
      <w:pPr>
        <w:pBdr>
          <w:top w:val="nil"/>
          <w:left w:val="nil"/>
          <w:bottom w:val="nil"/>
          <w:right w:val="nil"/>
          <w:between w:val="nil"/>
        </w:pBdr>
        <w:rPr>
          <w:rFonts w:ascii="Arial" w:eastAsia="Arial" w:hAnsi="Arial" w:cs="Arial"/>
          <w:sz w:val="24"/>
          <w:szCs w:val="24"/>
        </w:rPr>
      </w:pPr>
    </w:p>
    <w:p w14:paraId="004CCEDE" w14:textId="77777777" w:rsidR="00BE0AC6" w:rsidRPr="004717F1" w:rsidRDefault="004717F1" w:rsidP="00BE0AC6">
      <w:pPr>
        <w:rPr>
          <w:rFonts w:ascii="Arial" w:hAnsi="Arial" w:cs="Arial"/>
          <w:b/>
          <w:sz w:val="24"/>
          <w:szCs w:val="24"/>
        </w:rPr>
      </w:pPr>
      <w:r>
        <w:rPr>
          <w:rFonts w:ascii="Arial" w:hAnsi="Arial" w:cs="Arial"/>
          <w:b/>
          <w:sz w:val="24"/>
          <w:szCs w:val="24"/>
        </w:rPr>
        <w:t>8.</w:t>
      </w:r>
    </w:p>
    <w:p w14:paraId="1DA8C8E2" w14:textId="77777777" w:rsidR="00BE0AC6" w:rsidRDefault="00BE0AC6" w:rsidP="00BE0AC6">
      <w:pPr>
        <w:rPr>
          <w:rFonts w:ascii="Arial" w:eastAsia="Arial" w:hAnsi="Arial" w:cs="Arial"/>
          <w:b/>
          <w:sz w:val="24"/>
          <w:szCs w:val="24"/>
        </w:rPr>
      </w:pPr>
      <w:r>
        <w:rPr>
          <w:rFonts w:ascii="Arial" w:eastAsia="Arial" w:hAnsi="Arial" w:cs="Arial"/>
          <w:b/>
          <w:sz w:val="24"/>
          <w:szCs w:val="24"/>
        </w:rPr>
        <w:t>Consent to nomination</w:t>
      </w:r>
    </w:p>
    <w:p w14:paraId="6F2F3C59" w14:textId="77777777" w:rsidR="00BE0AC6" w:rsidRDefault="00BE0AC6" w:rsidP="00BE0AC6">
      <w:pPr>
        <w:rPr>
          <w:rFonts w:ascii="Arial" w:eastAsia="Arial" w:hAnsi="Arial" w:cs="Arial"/>
          <w:b/>
          <w:sz w:val="24"/>
          <w:szCs w:val="24"/>
        </w:rPr>
      </w:pPr>
    </w:p>
    <w:p w14:paraId="022B1E0B" w14:textId="77777777" w:rsidR="004717F1" w:rsidRPr="004717F1" w:rsidRDefault="004717F1" w:rsidP="00BE0AC6">
      <w:pPr>
        <w:rPr>
          <w:rFonts w:ascii="Arial" w:eastAsia="Arial" w:hAnsi="Arial" w:cs="Arial"/>
          <w:sz w:val="24"/>
          <w:szCs w:val="24"/>
        </w:rPr>
      </w:pPr>
      <w:r>
        <w:rPr>
          <w:rFonts w:ascii="Arial" w:eastAsia="Arial" w:hAnsi="Arial" w:cs="Arial"/>
          <w:sz w:val="24"/>
          <w:szCs w:val="24"/>
        </w:rPr>
        <w:t>8.1</w:t>
      </w:r>
    </w:p>
    <w:p w14:paraId="4B2C3B47" w14:textId="77777777" w:rsidR="00BE0AC6" w:rsidRDefault="00BE0AC6" w:rsidP="00BE0AC6">
      <w:pPr>
        <w:rPr>
          <w:rFonts w:ascii="Arial" w:eastAsia="Arial" w:hAnsi="Arial" w:cs="Arial"/>
          <w:sz w:val="24"/>
          <w:szCs w:val="24"/>
        </w:rPr>
      </w:pPr>
      <w:r>
        <w:rPr>
          <w:rFonts w:ascii="Arial" w:eastAsia="Arial" w:hAnsi="Arial" w:cs="Arial"/>
          <w:sz w:val="24"/>
          <w:szCs w:val="24"/>
        </w:rPr>
        <w:t>You must formally consent to your nomination in writing by completing a consent</w:t>
      </w:r>
    </w:p>
    <w:p w14:paraId="7AEADDDF" w14:textId="77777777" w:rsidR="00BE0AC6" w:rsidRDefault="00BE0AC6" w:rsidP="00BE0AC6">
      <w:pPr>
        <w:rPr>
          <w:rFonts w:ascii="Arial" w:eastAsia="Arial" w:hAnsi="Arial" w:cs="Arial"/>
          <w:sz w:val="24"/>
          <w:szCs w:val="24"/>
        </w:rPr>
      </w:pPr>
      <w:bookmarkStart w:id="0" w:name="_kxdhi0yxkmrl" w:colFirst="0" w:colLast="0"/>
      <w:bookmarkEnd w:id="0"/>
      <w:r>
        <w:rPr>
          <w:rFonts w:ascii="Arial" w:eastAsia="Arial" w:hAnsi="Arial" w:cs="Arial"/>
          <w:sz w:val="24"/>
          <w:szCs w:val="24"/>
        </w:rPr>
        <w:t>to nomination form.  The consent must:</w:t>
      </w:r>
    </w:p>
    <w:p w14:paraId="1F4EA502" w14:textId="77777777" w:rsidR="00BE0AC6" w:rsidRDefault="00BE0AC6" w:rsidP="00BE0AC6">
      <w:pPr>
        <w:rPr>
          <w:rFonts w:ascii="Arial" w:eastAsia="Arial" w:hAnsi="Arial" w:cs="Arial"/>
          <w:sz w:val="24"/>
          <w:szCs w:val="24"/>
        </w:rPr>
      </w:pPr>
    </w:p>
    <w:p w14:paraId="271CEDE8" w14:textId="77777777" w:rsidR="00BE0AC6" w:rsidRDefault="00BE0AC6" w:rsidP="00BE0AC6">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include</w:t>
      </w:r>
      <w:r>
        <w:rPr>
          <w:rFonts w:ascii="Arial" w:eastAsia="Arial" w:hAnsi="Arial" w:cs="Arial"/>
          <w:color w:val="000000"/>
          <w:sz w:val="24"/>
          <w:szCs w:val="24"/>
        </w:rPr>
        <w:t xml:space="preserve"> </w:t>
      </w:r>
      <w:r>
        <w:rPr>
          <w:rFonts w:ascii="Arial" w:eastAsia="Arial" w:hAnsi="Arial" w:cs="Arial"/>
          <w:sz w:val="24"/>
          <w:szCs w:val="24"/>
        </w:rPr>
        <w:t>the candidates</w:t>
      </w:r>
      <w:r>
        <w:rPr>
          <w:rFonts w:ascii="Arial" w:eastAsia="Arial" w:hAnsi="Arial" w:cs="Arial"/>
          <w:color w:val="000000"/>
          <w:sz w:val="24"/>
          <w:szCs w:val="24"/>
        </w:rPr>
        <w:t xml:space="preserve"> date of birth.</w:t>
      </w:r>
    </w:p>
    <w:p w14:paraId="1BDFAF41" w14:textId="77777777" w:rsidR="00BE0AC6" w:rsidRDefault="00BE0AC6" w:rsidP="00BE0AC6">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state the candidate is not disqualified from election and that they meet at least</w:t>
      </w:r>
      <w:r>
        <w:rPr>
          <w:rFonts w:ascii="Arial" w:eastAsia="Arial" w:hAnsi="Arial" w:cs="Arial"/>
          <w:color w:val="000000"/>
          <w:sz w:val="24"/>
          <w:szCs w:val="24"/>
        </w:rPr>
        <w:t xml:space="preserve"> at least one or more of the qualifications</w:t>
      </w:r>
      <w:r>
        <w:rPr>
          <w:rFonts w:ascii="Arial" w:eastAsia="Arial" w:hAnsi="Arial" w:cs="Arial"/>
          <w:sz w:val="24"/>
          <w:szCs w:val="24"/>
        </w:rPr>
        <w:t xml:space="preserve"> for standing</w:t>
      </w:r>
      <w:r>
        <w:rPr>
          <w:rFonts w:ascii="Arial" w:eastAsia="Arial" w:hAnsi="Arial" w:cs="Arial"/>
          <w:b/>
          <w:sz w:val="24"/>
          <w:szCs w:val="24"/>
        </w:rPr>
        <w:t>.</w:t>
      </w:r>
    </w:p>
    <w:p w14:paraId="6F531F83" w14:textId="77777777" w:rsidR="00BE0AC6" w:rsidRDefault="00BE0AC6" w:rsidP="00BE0AC6">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b</w:t>
      </w:r>
      <w:r>
        <w:rPr>
          <w:rFonts w:ascii="Arial" w:eastAsia="Arial" w:hAnsi="Arial" w:cs="Arial"/>
          <w:color w:val="000000"/>
          <w:sz w:val="24"/>
          <w:szCs w:val="24"/>
        </w:rPr>
        <w:t>e signed and dated by the candidate no earlier than 1 calendar month of close of nominations.</w:t>
      </w:r>
    </w:p>
    <w:p w14:paraId="62ECC8B1" w14:textId="77777777" w:rsidR="00BE0AC6" w:rsidRDefault="00BE0AC6" w:rsidP="00BE0AC6">
      <w:pPr>
        <w:numPr>
          <w:ilvl w:val="0"/>
          <w:numId w:val="1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w:t>
      </w:r>
      <w:r>
        <w:rPr>
          <w:rFonts w:ascii="Arial" w:eastAsia="Arial" w:hAnsi="Arial" w:cs="Arial"/>
          <w:color w:val="000000"/>
          <w:sz w:val="24"/>
          <w:szCs w:val="24"/>
        </w:rPr>
        <w:t>nclude a witness signature and their full name (</w:t>
      </w:r>
      <w:r>
        <w:rPr>
          <w:rFonts w:ascii="Arial" w:eastAsia="Arial" w:hAnsi="Arial" w:cs="Arial"/>
          <w:sz w:val="24"/>
          <w:szCs w:val="24"/>
        </w:rPr>
        <w:t>there are no restrictions on who can be a witness)</w:t>
      </w:r>
      <w:r>
        <w:rPr>
          <w:rFonts w:ascii="Arial" w:eastAsia="Arial" w:hAnsi="Arial" w:cs="Arial"/>
          <w:color w:val="000000"/>
          <w:sz w:val="24"/>
          <w:szCs w:val="24"/>
        </w:rPr>
        <w:t xml:space="preserve">. </w:t>
      </w:r>
      <w:r>
        <w:rPr>
          <w:rFonts w:ascii="Arial" w:eastAsia="Arial" w:hAnsi="Arial" w:cs="Arial"/>
          <w:b/>
          <w:color w:val="000000"/>
          <w:sz w:val="24"/>
          <w:szCs w:val="24"/>
        </w:rPr>
        <w:t>The same witness’s full name and address must also be provided on the home address form.</w:t>
      </w:r>
    </w:p>
    <w:p w14:paraId="30DC21EB" w14:textId="77777777" w:rsidR="00BE0AC6" w:rsidRDefault="00BE0AC6" w:rsidP="00BE0AC6">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xml:space="preserve">nclude a copy of the extracts from </w:t>
      </w:r>
      <w:r>
        <w:rPr>
          <w:rFonts w:ascii="Arial" w:eastAsia="Arial" w:hAnsi="Arial" w:cs="Arial"/>
          <w:sz w:val="24"/>
          <w:szCs w:val="24"/>
        </w:rPr>
        <w:t>S</w:t>
      </w:r>
      <w:r>
        <w:rPr>
          <w:rFonts w:ascii="Arial" w:eastAsia="Arial" w:hAnsi="Arial" w:cs="Arial"/>
          <w:color w:val="000000"/>
          <w:sz w:val="24"/>
          <w:szCs w:val="24"/>
        </w:rPr>
        <w:t xml:space="preserve">ections 80 of </w:t>
      </w:r>
      <w:r>
        <w:rPr>
          <w:rFonts w:ascii="Arial" w:eastAsia="Arial" w:hAnsi="Arial" w:cs="Arial"/>
          <w:sz w:val="24"/>
          <w:szCs w:val="24"/>
        </w:rPr>
        <w:t>T</w:t>
      </w:r>
      <w:r>
        <w:rPr>
          <w:rFonts w:ascii="Arial" w:eastAsia="Arial" w:hAnsi="Arial" w:cs="Arial"/>
          <w:color w:val="000000"/>
          <w:sz w:val="24"/>
          <w:szCs w:val="24"/>
        </w:rPr>
        <w:t>he Local Government Act 1972 and Section</w:t>
      </w:r>
      <w:r>
        <w:rPr>
          <w:rFonts w:ascii="Arial" w:eastAsia="Arial" w:hAnsi="Arial" w:cs="Arial"/>
          <w:sz w:val="24"/>
          <w:szCs w:val="24"/>
        </w:rPr>
        <w:t xml:space="preserve"> 34 of the</w:t>
      </w:r>
      <w:r>
        <w:rPr>
          <w:rFonts w:ascii="Arial" w:eastAsia="Arial" w:hAnsi="Arial" w:cs="Arial"/>
          <w:color w:val="000000"/>
          <w:sz w:val="24"/>
          <w:szCs w:val="24"/>
        </w:rPr>
        <w:t xml:space="preserve"> Localism Act 2011 (as amended).</w:t>
      </w:r>
    </w:p>
    <w:p w14:paraId="080DF244" w14:textId="4B75AE13" w:rsidR="00BE0AC6" w:rsidRDefault="00BE0AC6" w:rsidP="00BE0AC6">
      <w:pPr>
        <w:rPr>
          <w:rFonts w:ascii="Arial" w:hAnsi="Arial" w:cs="Arial"/>
          <w:sz w:val="24"/>
          <w:szCs w:val="24"/>
        </w:rPr>
      </w:pPr>
    </w:p>
    <w:p w14:paraId="7CA3FD7E" w14:textId="3A40CEDF" w:rsidR="006262C0" w:rsidRDefault="006262C0" w:rsidP="00BE0AC6">
      <w:pPr>
        <w:rPr>
          <w:rFonts w:ascii="Arial" w:hAnsi="Arial" w:cs="Arial"/>
          <w:sz w:val="24"/>
          <w:szCs w:val="24"/>
        </w:rPr>
      </w:pPr>
    </w:p>
    <w:p w14:paraId="068348E6" w14:textId="77777777" w:rsidR="004717F1" w:rsidRDefault="004717F1" w:rsidP="00BE0AC6">
      <w:pPr>
        <w:rPr>
          <w:rFonts w:ascii="Arial" w:eastAsia="Arial" w:hAnsi="Arial" w:cs="Arial"/>
          <w:b/>
          <w:sz w:val="24"/>
          <w:szCs w:val="24"/>
        </w:rPr>
      </w:pPr>
      <w:r>
        <w:rPr>
          <w:rFonts w:ascii="Arial" w:eastAsia="Arial" w:hAnsi="Arial" w:cs="Arial"/>
          <w:b/>
          <w:sz w:val="24"/>
          <w:szCs w:val="24"/>
        </w:rPr>
        <w:t>9.</w:t>
      </w:r>
    </w:p>
    <w:p w14:paraId="759051E7" w14:textId="77777777" w:rsidR="00BE0AC6" w:rsidRDefault="00BE0AC6" w:rsidP="00BE0AC6">
      <w:pPr>
        <w:rPr>
          <w:rFonts w:ascii="Arial" w:eastAsia="Arial" w:hAnsi="Arial" w:cs="Arial"/>
          <w:b/>
          <w:sz w:val="24"/>
          <w:szCs w:val="24"/>
        </w:rPr>
      </w:pPr>
      <w:r>
        <w:rPr>
          <w:rFonts w:ascii="Arial" w:eastAsia="Arial" w:hAnsi="Arial" w:cs="Arial"/>
          <w:b/>
          <w:sz w:val="24"/>
          <w:szCs w:val="24"/>
        </w:rPr>
        <w:t>Appointment of Election Agent</w:t>
      </w:r>
    </w:p>
    <w:p w14:paraId="3CA30D85" w14:textId="77777777" w:rsidR="00BE0AC6" w:rsidRDefault="00BE0AC6" w:rsidP="00BE0AC6">
      <w:pPr>
        <w:rPr>
          <w:rFonts w:ascii="Arial" w:eastAsia="Arial" w:hAnsi="Arial" w:cs="Arial"/>
          <w:sz w:val="24"/>
          <w:szCs w:val="24"/>
        </w:rPr>
      </w:pPr>
    </w:p>
    <w:p w14:paraId="564A71DE" w14:textId="77777777" w:rsidR="004717F1" w:rsidRDefault="004717F1" w:rsidP="00BE0AC6">
      <w:pPr>
        <w:rPr>
          <w:rFonts w:ascii="Arial" w:eastAsia="Arial" w:hAnsi="Arial" w:cs="Arial"/>
          <w:sz w:val="24"/>
          <w:szCs w:val="24"/>
        </w:rPr>
      </w:pPr>
      <w:r>
        <w:rPr>
          <w:rFonts w:ascii="Arial" w:eastAsia="Arial" w:hAnsi="Arial" w:cs="Arial"/>
          <w:sz w:val="24"/>
          <w:szCs w:val="24"/>
        </w:rPr>
        <w:t>9.1</w:t>
      </w:r>
    </w:p>
    <w:p w14:paraId="00FF4797" w14:textId="77777777" w:rsidR="00BE0AC6" w:rsidRDefault="00BE0AC6" w:rsidP="00BE0AC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election agent is responsible for the proper management of a candidate’s election campaign and financial management. Each candidate must have an election agent, and notice of the appointment must be delivered to the RO by the latest time for the delivery of notices of withdrawal. If you do not appoint an election agent, you will become your own agent by default.</w:t>
      </w:r>
    </w:p>
    <w:p w14:paraId="5C6A1B95" w14:textId="77777777" w:rsidR="00BE0AC6" w:rsidRDefault="00BE0AC6" w:rsidP="00BE0AC6">
      <w:pPr>
        <w:pBdr>
          <w:top w:val="nil"/>
          <w:left w:val="nil"/>
          <w:bottom w:val="nil"/>
          <w:right w:val="nil"/>
          <w:between w:val="nil"/>
        </w:pBdr>
        <w:rPr>
          <w:rFonts w:ascii="Arial" w:eastAsia="Arial" w:hAnsi="Arial" w:cs="Arial"/>
          <w:sz w:val="24"/>
          <w:szCs w:val="24"/>
        </w:rPr>
      </w:pPr>
    </w:p>
    <w:p w14:paraId="6DB11804" w14:textId="77777777" w:rsidR="00BE0AC6" w:rsidRDefault="004717F1" w:rsidP="00BE0AC6">
      <w:pPr>
        <w:rPr>
          <w:rFonts w:ascii="Arial" w:eastAsia="Arial" w:hAnsi="Arial" w:cs="Arial"/>
          <w:sz w:val="24"/>
          <w:szCs w:val="24"/>
        </w:rPr>
      </w:pPr>
      <w:r>
        <w:rPr>
          <w:rFonts w:ascii="Arial" w:eastAsia="Arial" w:hAnsi="Arial" w:cs="Arial"/>
          <w:sz w:val="24"/>
          <w:szCs w:val="24"/>
        </w:rPr>
        <w:t>9.2</w:t>
      </w:r>
    </w:p>
    <w:p w14:paraId="3DF3448B" w14:textId="77777777" w:rsidR="00BE0AC6" w:rsidRDefault="00BE0AC6" w:rsidP="00BE0AC6">
      <w:pPr>
        <w:rPr>
          <w:rFonts w:ascii="Arial" w:eastAsia="Arial" w:hAnsi="Arial" w:cs="Arial"/>
          <w:sz w:val="24"/>
          <w:szCs w:val="24"/>
        </w:rPr>
      </w:pPr>
      <w:r>
        <w:rPr>
          <w:rFonts w:ascii="Arial" w:eastAsia="Arial" w:hAnsi="Arial" w:cs="Arial"/>
          <w:sz w:val="24"/>
          <w:szCs w:val="24"/>
        </w:rPr>
        <w:t>The election agent must have an office address to which all claims, notices, legal process and other documents may be sent. The office address must be within the local government area of Northumberland and cannot be a</w:t>
      </w:r>
      <w:r w:rsidR="00A52CE3">
        <w:rPr>
          <w:rFonts w:ascii="Arial" w:eastAsia="Arial" w:hAnsi="Arial" w:cs="Arial"/>
          <w:sz w:val="24"/>
          <w:szCs w:val="24"/>
        </w:rPr>
        <w:t xml:space="preserve"> PO B</w:t>
      </w:r>
      <w:r>
        <w:rPr>
          <w:rFonts w:ascii="Arial" w:eastAsia="Arial" w:hAnsi="Arial" w:cs="Arial"/>
          <w:sz w:val="24"/>
          <w:szCs w:val="24"/>
        </w:rPr>
        <w:t>ox or similar. The office address may be the same as the agent’s home address.</w:t>
      </w:r>
    </w:p>
    <w:p w14:paraId="38996256" w14:textId="77777777" w:rsidR="00BE0AC6" w:rsidRDefault="00BE0AC6" w:rsidP="00BE0AC6">
      <w:pPr>
        <w:rPr>
          <w:rFonts w:ascii="Arial" w:eastAsia="Arial" w:hAnsi="Arial" w:cs="Arial"/>
          <w:sz w:val="24"/>
          <w:szCs w:val="24"/>
        </w:rPr>
      </w:pPr>
    </w:p>
    <w:p w14:paraId="6F5E4EE9" w14:textId="77777777" w:rsidR="004717F1" w:rsidRDefault="004717F1" w:rsidP="00BE0AC6">
      <w:pPr>
        <w:rPr>
          <w:rFonts w:ascii="Arial" w:eastAsia="Arial" w:hAnsi="Arial" w:cs="Arial"/>
          <w:sz w:val="24"/>
          <w:szCs w:val="24"/>
        </w:rPr>
      </w:pPr>
      <w:r>
        <w:rPr>
          <w:rFonts w:ascii="Arial" w:eastAsia="Arial" w:hAnsi="Arial" w:cs="Arial"/>
          <w:sz w:val="24"/>
          <w:szCs w:val="24"/>
        </w:rPr>
        <w:t>9.3</w:t>
      </w:r>
    </w:p>
    <w:p w14:paraId="10064067" w14:textId="77777777" w:rsidR="00BE0AC6" w:rsidRDefault="00BE0AC6" w:rsidP="00BE0AC6">
      <w:pPr>
        <w:rPr>
          <w:rFonts w:ascii="Arial" w:eastAsia="Arial" w:hAnsi="Arial" w:cs="Arial"/>
          <w:sz w:val="24"/>
          <w:szCs w:val="24"/>
        </w:rPr>
      </w:pPr>
      <w:r>
        <w:rPr>
          <w:rFonts w:ascii="Arial" w:eastAsia="Arial" w:hAnsi="Arial" w:cs="Arial"/>
          <w:sz w:val="24"/>
          <w:szCs w:val="24"/>
        </w:rPr>
        <w:t>Following the close of nominations, the RO will publish a list of Election Agent’s names and addresses, together with the name of the candidate they are acting for.</w:t>
      </w:r>
    </w:p>
    <w:p w14:paraId="5AE1575A" w14:textId="77777777" w:rsidR="004717F1" w:rsidRDefault="004717F1" w:rsidP="00BE0AC6">
      <w:pPr>
        <w:rPr>
          <w:rFonts w:ascii="Arial" w:eastAsia="Arial" w:hAnsi="Arial" w:cs="Arial"/>
          <w:sz w:val="24"/>
          <w:szCs w:val="24"/>
        </w:rPr>
      </w:pPr>
    </w:p>
    <w:p w14:paraId="11E110C8" w14:textId="77777777" w:rsidR="004717F1" w:rsidRDefault="004717F1" w:rsidP="00BE0AC6">
      <w:pPr>
        <w:rPr>
          <w:rFonts w:ascii="Arial" w:eastAsia="Arial" w:hAnsi="Arial" w:cs="Arial"/>
          <w:sz w:val="24"/>
          <w:szCs w:val="24"/>
        </w:rPr>
      </w:pPr>
    </w:p>
    <w:p w14:paraId="024D9084" w14:textId="77777777" w:rsidR="00BE0AC6" w:rsidRDefault="004717F1" w:rsidP="00BE0AC6">
      <w:pPr>
        <w:rPr>
          <w:rFonts w:ascii="Arial" w:hAnsi="Arial" w:cs="Arial"/>
          <w:sz w:val="24"/>
          <w:szCs w:val="24"/>
        </w:rPr>
      </w:pPr>
      <w:r>
        <w:rPr>
          <w:rFonts w:ascii="Arial" w:eastAsia="Arial" w:hAnsi="Arial" w:cs="Arial"/>
          <w:b/>
          <w:sz w:val="24"/>
          <w:szCs w:val="24"/>
        </w:rPr>
        <w:t>10.</w:t>
      </w:r>
    </w:p>
    <w:p w14:paraId="74ADD2D8" w14:textId="77777777" w:rsidR="00BE0AC6" w:rsidRDefault="00BE0AC6" w:rsidP="00BE0AC6">
      <w:pPr>
        <w:rPr>
          <w:rFonts w:ascii="Arial" w:eastAsia="Arial" w:hAnsi="Arial" w:cs="Arial"/>
          <w:sz w:val="24"/>
          <w:szCs w:val="24"/>
        </w:rPr>
      </w:pPr>
      <w:r>
        <w:rPr>
          <w:rFonts w:ascii="Arial" w:eastAsia="Arial" w:hAnsi="Arial" w:cs="Arial"/>
          <w:b/>
          <w:sz w:val="24"/>
          <w:szCs w:val="24"/>
        </w:rPr>
        <w:t>Withdrawal of nomination</w:t>
      </w:r>
    </w:p>
    <w:p w14:paraId="4B7E9FD5" w14:textId="77777777" w:rsidR="00BE0AC6" w:rsidRDefault="00BE0AC6" w:rsidP="00BE0AC6">
      <w:pPr>
        <w:rPr>
          <w:rFonts w:ascii="Arial" w:eastAsia="Arial" w:hAnsi="Arial" w:cs="Arial"/>
          <w:sz w:val="24"/>
          <w:szCs w:val="24"/>
        </w:rPr>
      </w:pPr>
    </w:p>
    <w:p w14:paraId="53C6866B" w14:textId="77777777" w:rsidR="004717F1" w:rsidRDefault="004717F1" w:rsidP="00BE0AC6">
      <w:pPr>
        <w:rPr>
          <w:rFonts w:ascii="Arial" w:eastAsia="Arial" w:hAnsi="Arial" w:cs="Arial"/>
          <w:sz w:val="24"/>
          <w:szCs w:val="24"/>
        </w:rPr>
      </w:pPr>
      <w:r>
        <w:rPr>
          <w:rFonts w:ascii="Arial" w:eastAsia="Arial" w:hAnsi="Arial" w:cs="Arial"/>
          <w:sz w:val="24"/>
          <w:szCs w:val="24"/>
        </w:rPr>
        <w:t>10.1</w:t>
      </w:r>
    </w:p>
    <w:p w14:paraId="021FA120" w14:textId="77777777" w:rsidR="00BE0AC6" w:rsidRDefault="00BE0AC6" w:rsidP="00BE0AC6">
      <w:pPr>
        <w:rPr>
          <w:rFonts w:ascii="Arial" w:eastAsia="Arial" w:hAnsi="Arial" w:cs="Arial"/>
          <w:sz w:val="24"/>
          <w:szCs w:val="24"/>
        </w:rPr>
      </w:pPr>
      <w:r>
        <w:rPr>
          <w:rFonts w:ascii="Arial" w:eastAsia="Arial" w:hAnsi="Arial" w:cs="Arial"/>
          <w:sz w:val="24"/>
          <w:szCs w:val="24"/>
        </w:rPr>
        <w:t xml:space="preserve">A validly nominated candidate may withdraw their candidature by notice of withdrawal, signed by them and witnessed by one other person and delivered to the RO. The deadline </w:t>
      </w:r>
      <w:r>
        <w:rPr>
          <w:rFonts w:ascii="Arial" w:eastAsia="Arial" w:hAnsi="Arial" w:cs="Arial"/>
          <w:sz w:val="24"/>
          <w:szCs w:val="24"/>
        </w:rPr>
        <w:lastRenderedPageBreak/>
        <w:t>for withdrawal is the same day and time as the close of nominations (4pm day -19) and there is no option for withdrawal beyond this time.</w:t>
      </w:r>
    </w:p>
    <w:p w14:paraId="1274EB78" w14:textId="77777777" w:rsidR="00BE0AC6" w:rsidRDefault="00BE0AC6" w:rsidP="00BE0AC6">
      <w:pPr>
        <w:rPr>
          <w:rFonts w:ascii="Arial" w:eastAsia="Arial" w:hAnsi="Arial" w:cs="Arial"/>
          <w:sz w:val="24"/>
          <w:szCs w:val="24"/>
        </w:rPr>
      </w:pPr>
    </w:p>
    <w:p w14:paraId="2A7A1FD5" w14:textId="77777777" w:rsidR="004717F1" w:rsidRDefault="004717F1" w:rsidP="00BE0AC6">
      <w:pPr>
        <w:rPr>
          <w:rFonts w:ascii="Arial" w:eastAsia="Arial" w:hAnsi="Arial" w:cs="Arial"/>
          <w:sz w:val="24"/>
          <w:szCs w:val="24"/>
        </w:rPr>
      </w:pPr>
      <w:r>
        <w:rPr>
          <w:rFonts w:ascii="Arial" w:eastAsia="Arial" w:hAnsi="Arial" w:cs="Arial"/>
          <w:sz w:val="24"/>
          <w:szCs w:val="24"/>
        </w:rPr>
        <w:t>10.2</w:t>
      </w:r>
    </w:p>
    <w:p w14:paraId="2A23F291" w14:textId="77777777" w:rsidR="00BE0AC6" w:rsidRDefault="00BE0AC6" w:rsidP="00BE0AC6">
      <w:pPr>
        <w:rPr>
          <w:rFonts w:ascii="Arial" w:eastAsia="Arial" w:hAnsi="Arial" w:cs="Arial"/>
          <w:sz w:val="24"/>
          <w:szCs w:val="24"/>
        </w:rPr>
      </w:pPr>
      <w:r>
        <w:rPr>
          <w:rFonts w:ascii="Arial" w:eastAsia="Arial" w:hAnsi="Arial" w:cs="Arial"/>
          <w:sz w:val="24"/>
          <w:szCs w:val="24"/>
        </w:rPr>
        <w:t>A candidate who is validly nominated for more than one division of the same local government area must withdraw their candidature in all those divisions except one, and if they do not withdraw, they shall be deemed to have withdrawn from their candidature in all those divisions.</w:t>
      </w:r>
    </w:p>
    <w:p w14:paraId="401D6364" w14:textId="77777777" w:rsidR="00BE0AC6" w:rsidRDefault="00BE0AC6" w:rsidP="00BE0AC6">
      <w:pPr>
        <w:rPr>
          <w:rFonts w:ascii="Arial" w:hAnsi="Arial" w:cs="Arial"/>
          <w:sz w:val="24"/>
          <w:szCs w:val="24"/>
        </w:rPr>
      </w:pPr>
    </w:p>
    <w:p w14:paraId="427ACE71" w14:textId="77777777" w:rsidR="004717F1" w:rsidRPr="004717F1" w:rsidRDefault="004717F1" w:rsidP="00BE0AC6">
      <w:pPr>
        <w:rPr>
          <w:rFonts w:ascii="Arial" w:hAnsi="Arial" w:cs="Arial"/>
          <w:b/>
          <w:sz w:val="24"/>
          <w:szCs w:val="24"/>
        </w:rPr>
      </w:pPr>
      <w:r>
        <w:rPr>
          <w:rFonts w:ascii="Arial" w:hAnsi="Arial" w:cs="Arial"/>
          <w:b/>
          <w:sz w:val="24"/>
          <w:szCs w:val="24"/>
        </w:rPr>
        <w:t>11.</w:t>
      </w:r>
    </w:p>
    <w:p w14:paraId="7C4E9A17" w14:textId="77777777" w:rsidR="00BE0AC6" w:rsidRPr="00992BEB" w:rsidRDefault="00BE0AC6" w:rsidP="00BE0AC6">
      <w:pPr>
        <w:rPr>
          <w:rFonts w:ascii="Arial" w:eastAsia="Arial" w:hAnsi="Arial" w:cs="Arial"/>
          <w:b/>
          <w:sz w:val="24"/>
          <w:szCs w:val="24"/>
        </w:rPr>
      </w:pPr>
      <w:r>
        <w:rPr>
          <w:rFonts w:ascii="Arial" w:eastAsia="Arial" w:hAnsi="Arial" w:cs="Arial"/>
          <w:b/>
          <w:sz w:val="24"/>
          <w:szCs w:val="24"/>
        </w:rPr>
        <w:t>Notice of validity</w:t>
      </w:r>
    </w:p>
    <w:p w14:paraId="6E7A6AC6" w14:textId="77777777" w:rsidR="00BE0AC6" w:rsidRDefault="00BE0AC6" w:rsidP="00BE0AC6">
      <w:pPr>
        <w:rPr>
          <w:rFonts w:ascii="Arial" w:eastAsia="Arial" w:hAnsi="Arial" w:cs="Arial"/>
          <w:sz w:val="24"/>
          <w:szCs w:val="24"/>
        </w:rPr>
      </w:pPr>
    </w:p>
    <w:p w14:paraId="695F2909" w14:textId="77777777" w:rsidR="004717F1" w:rsidRDefault="004717F1" w:rsidP="00BE0AC6">
      <w:pPr>
        <w:rPr>
          <w:rFonts w:ascii="Arial" w:eastAsia="Arial" w:hAnsi="Arial" w:cs="Arial"/>
          <w:sz w:val="24"/>
          <w:szCs w:val="24"/>
        </w:rPr>
      </w:pPr>
      <w:r>
        <w:rPr>
          <w:rFonts w:ascii="Arial" w:eastAsia="Arial" w:hAnsi="Arial" w:cs="Arial"/>
          <w:sz w:val="24"/>
          <w:szCs w:val="24"/>
        </w:rPr>
        <w:t>11.1</w:t>
      </w:r>
    </w:p>
    <w:p w14:paraId="02B628E6" w14:textId="77777777" w:rsidR="00BE0AC6" w:rsidRDefault="00BE0AC6" w:rsidP="00BE0AC6">
      <w:pPr>
        <w:rPr>
          <w:rFonts w:ascii="Arial" w:eastAsia="Arial" w:hAnsi="Arial" w:cs="Arial"/>
          <w:sz w:val="24"/>
          <w:szCs w:val="24"/>
        </w:rPr>
      </w:pPr>
      <w:r>
        <w:rPr>
          <w:rFonts w:ascii="Arial" w:eastAsia="Arial" w:hAnsi="Arial" w:cs="Arial"/>
          <w:sz w:val="24"/>
          <w:szCs w:val="24"/>
        </w:rPr>
        <w:t>After the nomination paper has been formally received and checked, the RO will send a notice of their decision that the nomination is valid or invalid to the candidate at their home address.  Any subsequent notices will be sent to the appointed Election Agent.</w:t>
      </w:r>
    </w:p>
    <w:p w14:paraId="214B9EE0" w14:textId="2164DF5A" w:rsidR="00BE0AC6" w:rsidRDefault="00BE0AC6" w:rsidP="00BE0AC6">
      <w:pPr>
        <w:rPr>
          <w:rFonts w:ascii="Arial" w:hAnsi="Arial" w:cs="Arial"/>
          <w:sz w:val="24"/>
          <w:szCs w:val="24"/>
        </w:rPr>
      </w:pPr>
    </w:p>
    <w:p w14:paraId="35D936EB" w14:textId="691CAA30" w:rsidR="006262C0" w:rsidRDefault="006262C0" w:rsidP="00BE0AC6">
      <w:pPr>
        <w:rPr>
          <w:rFonts w:ascii="Arial" w:hAnsi="Arial" w:cs="Arial"/>
          <w:sz w:val="24"/>
          <w:szCs w:val="24"/>
        </w:rPr>
      </w:pPr>
    </w:p>
    <w:p w14:paraId="72A7A31D" w14:textId="77777777" w:rsidR="004717F1" w:rsidRDefault="004717F1" w:rsidP="00BE0AC6">
      <w:pPr>
        <w:rPr>
          <w:rFonts w:ascii="Arial" w:eastAsia="Arial" w:hAnsi="Arial" w:cs="Arial"/>
          <w:b/>
          <w:sz w:val="24"/>
          <w:szCs w:val="24"/>
        </w:rPr>
      </w:pPr>
      <w:r>
        <w:rPr>
          <w:rFonts w:ascii="Arial" w:eastAsia="Arial" w:hAnsi="Arial" w:cs="Arial"/>
          <w:b/>
          <w:sz w:val="24"/>
          <w:szCs w:val="24"/>
        </w:rPr>
        <w:t>12.</w:t>
      </w:r>
    </w:p>
    <w:p w14:paraId="24297537" w14:textId="77777777" w:rsidR="00BE0AC6" w:rsidRDefault="00BE0AC6" w:rsidP="00BE0AC6">
      <w:pPr>
        <w:rPr>
          <w:rFonts w:ascii="Arial" w:eastAsia="Arial" w:hAnsi="Arial" w:cs="Arial"/>
          <w:sz w:val="24"/>
          <w:szCs w:val="24"/>
        </w:rPr>
      </w:pPr>
      <w:r>
        <w:rPr>
          <w:rFonts w:ascii="Arial" w:eastAsia="Arial" w:hAnsi="Arial" w:cs="Arial"/>
          <w:b/>
          <w:sz w:val="24"/>
          <w:szCs w:val="24"/>
        </w:rPr>
        <w:t>Other Agents</w:t>
      </w:r>
    </w:p>
    <w:p w14:paraId="65828530" w14:textId="77777777" w:rsidR="00BE0AC6" w:rsidRDefault="00BE0AC6" w:rsidP="00BE0AC6">
      <w:pPr>
        <w:rPr>
          <w:rFonts w:ascii="Arial" w:eastAsia="Arial" w:hAnsi="Arial" w:cs="Arial"/>
          <w:sz w:val="24"/>
          <w:szCs w:val="24"/>
        </w:rPr>
      </w:pPr>
    </w:p>
    <w:p w14:paraId="5B3C63D8" w14:textId="77777777" w:rsidR="004717F1" w:rsidRDefault="004717F1" w:rsidP="00BE0AC6">
      <w:pPr>
        <w:rPr>
          <w:rFonts w:ascii="Arial" w:eastAsia="Arial" w:hAnsi="Arial" w:cs="Arial"/>
          <w:sz w:val="24"/>
          <w:szCs w:val="24"/>
        </w:rPr>
      </w:pPr>
      <w:r>
        <w:rPr>
          <w:rFonts w:ascii="Arial" w:eastAsia="Arial" w:hAnsi="Arial" w:cs="Arial"/>
          <w:sz w:val="24"/>
          <w:szCs w:val="24"/>
        </w:rPr>
        <w:t>12.1</w:t>
      </w:r>
    </w:p>
    <w:p w14:paraId="36CF3467" w14:textId="50E5B623" w:rsidR="00BE0AC6" w:rsidRDefault="00BE0AC6" w:rsidP="00BE0AC6">
      <w:pPr>
        <w:rPr>
          <w:rFonts w:ascii="Arial" w:eastAsia="Arial" w:hAnsi="Arial" w:cs="Arial"/>
          <w:sz w:val="24"/>
          <w:szCs w:val="24"/>
        </w:rPr>
      </w:pPr>
      <w:r>
        <w:rPr>
          <w:rFonts w:ascii="Arial" w:eastAsia="Arial" w:hAnsi="Arial" w:cs="Arial"/>
          <w:sz w:val="24"/>
          <w:szCs w:val="24"/>
        </w:rPr>
        <w:t xml:space="preserve">You may appoint agents to observe the following </w:t>
      </w:r>
      <w:r>
        <w:rPr>
          <w:rFonts w:ascii="Arial" w:eastAsia="Arial" w:hAnsi="Arial" w:cs="Arial"/>
          <w:i/>
          <w:sz w:val="24"/>
          <w:szCs w:val="24"/>
        </w:rPr>
        <w:t xml:space="preserve">(see Timetable for deadlines when names and addresses need to </w:t>
      </w:r>
      <w:r w:rsidR="006262C0">
        <w:rPr>
          <w:rFonts w:ascii="Arial" w:eastAsia="Arial" w:hAnsi="Arial" w:cs="Arial"/>
          <w:i/>
          <w:sz w:val="24"/>
          <w:szCs w:val="24"/>
        </w:rPr>
        <w:t xml:space="preserve">be </w:t>
      </w:r>
      <w:r>
        <w:rPr>
          <w:rFonts w:ascii="Arial" w:eastAsia="Arial" w:hAnsi="Arial" w:cs="Arial"/>
          <w:i/>
          <w:sz w:val="24"/>
          <w:szCs w:val="24"/>
        </w:rPr>
        <w:t>delivered to the RO)</w:t>
      </w:r>
    </w:p>
    <w:p w14:paraId="461A3294" w14:textId="77777777" w:rsidR="00BE0AC6" w:rsidRDefault="00BE0AC6" w:rsidP="00BE0AC6">
      <w:pPr>
        <w:rPr>
          <w:rFonts w:ascii="Arial" w:eastAsia="Arial" w:hAnsi="Arial" w:cs="Arial"/>
          <w:sz w:val="24"/>
          <w:szCs w:val="24"/>
        </w:rPr>
      </w:pPr>
    </w:p>
    <w:p w14:paraId="76132577" w14:textId="77777777" w:rsidR="00BE0AC6" w:rsidRDefault="00BE0AC6" w:rsidP="004717F1">
      <w:pPr>
        <w:numPr>
          <w:ilvl w:val="0"/>
          <w:numId w:val="13"/>
        </w:numPr>
        <w:pBdr>
          <w:top w:val="nil"/>
          <w:left w:val="nil"/>
          <w:bottom w:val="nil"/>
          <w:right w:val="nil"/>
          <w:between w:val="nil"/>
        </w:pBdr>
        <w:ind w:left="720"/>
        <w:rPr>
          <w:color w:val="000000"/>
          <w:sz w:val="24"/>
          <w:szCs w:val="24"/>
        </w:rPr>
      </w:pPr>
      <w:r>
        <w:rPr>
          <w:rFonts w:ascii="Arial" w:eastAsia="Arial" w:hAnsi="Arial" w:cs="Arial"/>
          <w:b/>
          <w:color w:val="000000"/>
          <w:sz w:val="24"/>
          <w:szCs w:val="24"/>
        </w:rPr>
        <w:t>Opening of postal votes</w:t>
      </w:r>
      <w:r>
        <w:rPr>
          <w:rFonts w:ascii="Arial" w:eastAsia="Arial" w:hAnsi="Arial" w:cs="Arial"/>
          <w:color w:val="000000"/>
          <w:sz w:val="24"/>
          <w:szCs w:val="24"/>
        </w:rPr>
        <w:t xml:space="preserve"> – The RO will give information on where and when the opening of postal vote envelopes will take place and the maximum number of postal voting agents that can be appointed to observe.</w:t>
      </w:r>
    </w:p>
    <w:p w14:paraId="57912DEE" w14:textId="77777777" w:rsidR="00BE0AC6" w:rsidRDefault="00BE0AC6" w:rsidP="004717F1">
      <w:pPr>
        <w:pBdr>
          <w:top w:val="nil"/>
          <w:left w:val="nil"/>
          <w:bottom w:val="nil"/>
          <w:right w:val="nil"/>
          <w:between w:val="nil"/>
        </w:pBdr>
        <w:ind w:left="720"/>
        <w:rPr>
          <w:rFonts w:ascii="Arial" w:eastAsia="Arial" w:hAnsi="Arial" w:cs="Arial"/>
          <w:color w:val="000000"/>
          <w:sz w:val="24"/>
          <w:szCs w:val="24"/>
        </w:rPr>
      </w:pPr>
    </w:p>
    <w:p w14:paraId="779BEC48" w14:textId="77777777" w:rsidR="00BE0AC6" w:rsidRDefault="00BE0AC6" w:rsidP="004717F1">
      <w:pPr>
        <w:numPr>
          <w:ilvl w:val="0"/>
          <w:numId w:val="13"/>
        </w:numPr>
        <w:pBdr>
          <w:top w:val="nil"/>
          <w:left w:val="nil"/>
          <w:bottom w:val="nil"/>
          <w:right w:val="nil"/>
          <w:between w:val="nil"/>
        </w:pBdr>
        <w:ind w:left="720"/>
        <w:rPr>
          <w:b/>
          <w:color w:val="000000"/>
          <w:sz w:val="24"/>
          <w:szCs w:val="24"/>
        </w:rPr>
      </w:pPr>
      <w:r>
        <w:rPr>
          <w:rFonts w:ascii="Arial" w:eastAsia="Arial" w:hAnsi="Arial" w:cs="Arial"/>
          <w:b/>
          <w:color w:val="000000"/>
          <w:sz w:val="24"/>
          <w:szCs w:val="24"/>
        </w:rPr>
        <w:t>The poll</w:t>
      </w:r>
      <w:r>
        <w:rPr>
          <w:rFonts w:ascii="Arial" w:eastAsia="Arial" w:hAnsi="Arial" w:cs="Arial"/>
          <w:color w:val="000000"/>
          <w:sz w:val="24"/>
          <w:szCs w:val="24"/>
        </w:rPr>
        <w:t xml:space="preserve"> – The number of agents who may be appointed to any particular polling station is limited to four.  Only one polling agent for each candidate can be present in a polling station at any time.  A polling agent can be appointed to attend multiple polling stations.</w:t>
      </w:r>
    </w:p>
    <w:p w14:paraId="33C48AC8" w14:textId="77777777" w:rsidR="00BE0AC6" w:rsidRDefault="00BE0AC6" w:rsidP="004717F1">
      <w:pPr>
        <w:ind w:left="360"/>
        <w:rPr>
          <w:rFonts w:ascii="Arial" w:eastAsia="Arial" w:hAnsi="Arial" w:cs="Arial"/>
          <w:b/>
          <w:sz w:val="24"/>
          <w:szCs w:val="24"/>
        </w:rPr>
      </w:pPr>
    </w:p>
    <w:p w14:paraId="160CE19E" w14:textId="77777777" w:rsidR="00BE0AC6" w:rsidRPr="00073736" w:rsidRDefault="00BE0AC6" w:rsidP="004717F1">
      <w:pPr>
        <w:numPr>
          <w:ilvl w:val="0"/>
          <w:numId w:val="13"/>
        </w:numPr>
        <w:pBdr>
          <w:top w:val="nil"/>
          <w:left w:val="nil"/>
          <w:bottom w:val="nil"/>
          <w:right w:val="nil"/>
          <w:between w:val="nil"/>
        </w:pBdr>
        <w:ind w:left="720"/>
        <w:rPr>
          <w:rFonts w:ascii="Arial" w:eastAsia="Arial" w:hAnsi="Arial" w:cs="Arial"/>
          <w:b/>
          <w:sz w:val="24"/>
          <w:szCs w:val="24"/>
        </w:rPr>
      </w:pPr>
      <w:r w:rsidRPr="00CF7EF6">
        <w:rPr>
          <w:rFonts w:ascii="Arial" w:eastAsia="Arial" w:hAnsi="Arial" w:cs="Arial"/>
          <w:b/>
          <w:color w:val="000000"/>
          <w:sz w:val="24"/>
          <w:szCs w:val="24"/>
        </w:rPr>
        <w:t xml:space="preserve">The count </w:t>
      </w:r>
      <w:r w:rsidRPr="00CF7EF6">
        <w:rPr>
          <w:rFonts w:ascii="Arial" w:eastAsia="Arial" w:hAnsi="Arial" w:cs="Arial"/>
          <w:color w:val="000000"/>
          <w:sz w:val="24"/>
          <w:szCs w:val="24"/>
        </w:rPr>
        <w:t>- The R</w:t>
      </w:r>
      <w:r>
        <w:rPr>
          <w:rFonts w:ascii="Arial" w:eastAsia="Arial" w:hAnsi="Arial" w:cs="Arial"/>
          <w:color w:val="000000"/>
          <w:sz w:val="24"/>
          <w:szCs w:val="24"/>
        </w:rPr>
        <w:t>O</w:t>
      </w:r>
      <w:r w:rsidRPr="00CF7EF6">
        <w:rPr>
          <w:rFonts w:ascii="Arial" w:eastAsia="Arial" w:hAnsi="Arial" w:cs="Arial"/>
          <w:color w:val="000000"/>
          <w:sz w:val="24"/>
          <w:szCs w:val="24"/>
        </w:rPr>
        <w:t xml:space="preserve"> will give information on the maximum number of counting agents that can be appointed for the ver</w:t>
      </w:r>
      <w:r>
        <w:rPr>
          <w:rFonts w:ascii="Arial" w:eastAsia="Arial" w:hAnsi="Arial" w:cs="Arial"/>
          <w:color w:val="000000"/>
          <w:sz w:val="24"/>
          <w:szCs w:val="24"/>
        </w:rPr>
        <w:t>ification and counting of votes.</w:t>
      </w:r>
    </w:p>
    <w:p w14:paraId="07381E67" w14:textId="77777777" w:rsidR="00BE0AC6" w:rsidRPr="00BE0AC6" w:rsidRDefault="00BE0AC6" w:rsidP="00BE0AC6">
      <w:pPr>
        <w:rPr>
          <w:rFonts w:ascii="Arial" w:hAnsi="Arial" w:cs="Arial"/>
          <w:sz w:val="24"/>
          <w:szCs w:val="24"/>
        </w:rPr>
      </w:pPr>
    </w:p>
    <w:sectPr w:rsidR="00BE0AC6" w:rsidRPr="00BE0AC6" w:rsidSect="00BE0A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364"/>
    <w:multiLevelType w:val="multilevel"/>
    <w:tmpl w:val="5CE4E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649C4"/>
    <w:multiLevelType w:val="multilevel"/>
    <w:tmpl w:val="3F120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014502"/>
    <w:multiLevelType w:val="multilevel"/>
    <w:tmpl w:val="5DC24FF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46D76306"/>
    <w:multiLevelType w:val="multilevel"/>
    <w:tmpl w:val="40186402"/>
    <w:lvl w:ilvl="0">
      <w:start w:val="1"/>
      <w:numFmt w:val="decimal"/>
      <w:lvlText w:val="%1."/>
      <w:lvlJc w:val="left"/>
      <w:pPr>
        <w:ind w:left="-2520" w:hanging="360"/>
      </w:p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 w15:restartNumberingAfterBreak="0">
    <w:nsid w:val="48D854F1"/>
    <w:multiLevelType w:val="multilevel"/>
    <w:tmpl w:val="B86EC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9B6357"/>
    <w:multiLevelType w:val="multilevel"/>
    <w:tmpl w:val="86C830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94D2C4A"/>
    <w:multiLevelType w:val="multilevel"/>
    <w:tmpl w:val="AED258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B232074"/>
    <w:multiLevelType w:val="multilevel"/>
    <w:tmpl w:val="578C2F1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5E400C53"/>
    <w:multiLevelType w:val="multilevel"/>
    <w:tmpl w:val="DA709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485A89"/>
    <w:multiLevelType w:val="multilevel"/>
    <w:tmpl w:val="F3DA7D8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7048507D"/>
    <w:multiLevelType w:val="hybridMultilevel"/>
    <w:tmpl w:val="AA527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DC2318"/>
    <w:multiLevelType w:val="multilevel"/>
    <w:tmpl w:val="359E644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7CC267D0"/>
    <w:multiLevelType w:val="multilevel"/>
    <w:tmpl w:val="C31CB3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4"/>
  </w:num>
  <w:num w:numId="2">
    <w:abstractNumId w:val="2"/>
  </w:num>
  <w:num w:numId="3">
    <w:abstractNumId w:val="5"/>
  </w:num>
  <w:num w:numId="4">
    <w:abstractNumId w:val="0"/>
  </w:num>
  <w:num w:numId="5">
    <w:abstractNumId w:val="12"/>
  </w:num>
  <w:num w:numId="6">
    <w:abstractNumId w:val="7"/>
  </w:num>
  <w:num w:numId="7">
    <w:abstractNumId w:val="11"/>
  </w:num>
  <w:num w:numId="8">
    <w:abstractNumId w:val="9"/>
  </w:num>
  <w:num w:numId="9">
    <w:abstractNumId w:val="3"/>
  </w:num>
  <w:num w:numId="10">
    <w:abstractNumId w:val="8"/>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AC6"/>
    <w:rsid w:val="0007178D"/>
    <w:rsid w:val="000D5539"/>
    <w:rsid w:val="001B72D6"/>
    <w:rsid w:val="00243369"/>
    <w:rsid w:val="003C2949"/>
    <w:rsid w:val="004717F1"/>
    <w:rsid w:val="00471CAE"/>
    <w:rsid w:val="00515A51"/>
    <w:rsid w:val="00565A06"/>
    <w:rsid w:val="006262C0"/>
    <w:rsid w:val="006E38DC"/>
    <w:rsid w:val="00700371"/>
    <w:rsid w:val="00746015"/>
    <w:rsid w:val="0079234E"/>
    <w:rsid w:val="00803DDA"/>
    <w:rsid w:val="009A5EB7"/>
    <w:rsid w:val="009D5456"/>
    <w:rsid w:val="00A161CA"/>
    <w:rsid w:val="00A52CE3"/>
    <w:rsid w:val="00B01C53"/>
    <w:rsid w:val="00B5444A"/>
    <w:rsid w:val="00BD25C0"/>
    <w:rsid w:val="00BE0AC6"/>
    <w:rsid w:val="00C073A1"/>
    <w:rsid w:val="00C63271"/>
    <w:rsid w:val="00C702AA"/>
    <w:rsid w:val="00E04FCE"/>
    <w:rsid w:val="00EA46F7"/>
    <w:rsid w:val="00F57185"/>
    <w:rsid w:val="00FB5438"/>
    <w:rsid w:val="00FF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B627"/>
  <w15:docId w15:val="{D3AD763D-733E-4DA8-AFCA-3220F1DB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0AC6"/>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C6"/>
    <w:rPr>
      <w:rFonts w:ascii="Tahoma" w:hAnsi="Tahoma" w:cs="Tahoma"/>
      <w:sz w:val="16"/>
      <w:szCs w:val="16"/>
    </w:rPr>
  </w:style>
  <w:style w:type="character" w:customStyle="1" w:styleId="BalloonTextChar">
    <w:name w:val="Balloon Text Char"/>
    <w:basedOn w:val="DefaultParagraphFont"/>
    <w:link w:val="BalloonText"/>
    <w:uiPriority w:val="99"/>
    <w:semiHidden/>
    <w:rsid w:val="00BE0AC6"/>
    <w:rPr>
      <w:rFonts w:ascii="Tahoma" w:hAnsi="Tahoma" w:cs="Tahoma"/>
      <w:sz w:val="16"/>
      <w:szCs w:val="16"/>
    </w:rPr>
  </w:style>
  <w:style w:type="character" w:styleId="Hyperlink">
    <w:name w:val="Hyperlink"/>
    <w:basedOn w:val="DefaultParagraphFont"/>
    <w:uiPriority w:val="99"/>
    <w:unhideWhenUsed/>
    <w:rsid w:val="00BE0AC6"/>
    <w:rPr>
      <w:color w:val="0000FF" w:themeColor="hyperlink"/>
      <w:u w:val="single"/>
    </w:rPr>
  </w:style>
  <w:style w:type="table" w:styleId="TableGrid">
    <w:name w:val="Table Grid"/>
    <w:basedOn w:val="TableNormal"/>
    <w:uiPriority w:val="59"/>
    <w:rsid w:val="00BE0AC6"/>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77V3M3JQ335X-86261821-17578</_dlc_DocId>
    <_dlc_DocIdUrl xmlns="a73c4f44-59d3-4782-ad57-7cd8d77cc50e">
      <Url>https://northumberland365.sharepoint.com/sites/Elec-ElectoralServices/_layouts/15/DocIdRedir.aspx?ID=77V3M3JQ335X-86261821-17578</Url>
      <Description>77V3M3JQ335X-86261821-17578</Description>
    </_dlc_DocIdUrl>
    <SharedWithUsers xmlns="a73c4f44-59d3-4782-ad57-7cd8d77cc50e">
      <UserInfo>
        <DisplayName>Stephanie Chipperfield</DisplayName>
        <AccountId>16</AccountId>
        <AccountType/>
      </UserInfo>
      <UserInfo>
        <DisplayName>Mark Crawford</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0" ma:contentTypeDescription="Create a new document." ma:contentTypeScope="" ma:versionID="19bf07bc954e7ca7be5eaf7f0194d4aa">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672162dc37960a74ad7c6813363a741d"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47076-0C42-457B-8EA7-000BE47AF6AA}">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2.xml><?xml version="1.0" encoding="utf-8"?>
<ds:datastoreItem xmlns:ds="http://schemas.openxmlformats.org/officeDocument/2006/customXml" ds:itemID="{38AAE62C-7782-471B-8F45-92FAED20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3EC55-EBDF-446B-9086-6AE43661D2CC}">
  <ds:schemaRefs>
    <ds:schemaRef ds:uri="http://schemas.microsoft.com/sharepoint/events"/>
  </ds:schemaRefs>
</ds:datastoreItem>
</file>

<file path=customXml/itemProps4.xml><?xml version="1.0" encoding="utf-8"?>
<ds:datastoreItem xmlns:ds="http://schemas.openxmlformats.org/officeDocument/2006/customXml" ds:itemID="{7FAE08FD-C6B3-4087-9D62-91DFD3CD5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Howliston</dc:creator>
  <cp:lastModifiedBy>Ann Howliston</cp:lastModifiedBy>
  <cp:revision>20</cp:revision>
  <cp:lastPrinted>2021-03-08T12:13:00Z</cp:lastPrinted>
  <dcterms:created xsi:type="dcterms:W3CDTF">2020-09-15T13:32:00Z</dcterms:created>
  <dcterms:modified xsi:type="dcterms:W3CDTF">2021-03-08T12:15:00Z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11c537d7-e841-47c0-99b5-a077d4206a7d</vt:lpwstr>
  </property>
</Properties>
</file>