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W w:w="74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5903"/>
        <w:tblGridChange w:id="0">
          <w:tblGrid>
            <w:gridCol w:w="1526"/>
            <w:gridCol w:w="5903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2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Family Name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3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742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26"/>
        <w:gridCol w:w="5903"/>
        <w:tblGridChange w:id="0">
          <w:tblGrid>
            <w:gridCol w:w="1526"/>
            <w:gridCol w:w="5903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05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EHA  ID No.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06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6"/>
        <w:gridCol w:w="4997"/>
        <w:gridCol w:w="896"/>
        <w:gridCol w:w="2885"/>
        <w:tblGridChange w:id="0">
          <w:tblGrid>
            <w:gridCol w:w="1536"/>
            <w:gridCol w:w="4997"/>
            <w:gridCol w:w="896"/>
            <w:gridCol w:w="2885"/>
          </w:tblGrid>
        </w:tblGridChange>
      </w:tblGrid>
      <w:tr>
        <w:tc>
          <w:tcPr>
            <w:gridSpan w:val="4"/>
            <w:shd w:fill="bfbfbf" w:val="clear"/>
          </w:tcPr>
          <w:p w:rsidR="00000000" w:rsidDel="00000000" w:rsidP="00000000" w:rsidRDefault="00000000" w:rsidRPr="00000000" w14:paraId="00000008">
            <w:pPr>
              <w:keepLines w:val="1"/>
              <w:tabs>
                <w:tab w:val="left" w:pos="6675"/>
              </w:tabs>
              <w:spacing w:after="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Children subject to the Early Help Assessment who need to be closed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0C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D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E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F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0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1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2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4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5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6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8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9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B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after="0" w:before="0"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6"/>
        <w:gridCol w:w="4997"/>
        <w:gridCol w:w="896"/>
        <w:gridCol w:w="2885"/>
        <w:tblGridChange w:id="0">
          <w:tblGrid>
            <w:gridCol w:w="1536"/>
            <w:gridCol w:w="4997"/>
            <w:gridCol w:w="896"/>
            <w:gridCol w:w="2885"/>
          </w:tblGrid>
        </w:tblGridChange>
      </w:tblGrid>
      <w:tr>
        <w:tc>
          <w:tcPr>
            <w:gridSpan w:val="4"/>
            <w:tcBorders>
              <w:top w:color="000000" w:space="0" w:sz="0" w:val="nil"/>
            </w:tcBorders>
            <w:shd w:fill="bfbfbf" w:val="clear"/>
          </w:tcPr>
          <w:p w:rsidR="00000000" w:rsidDel="00000000" w:rsidP="00000000" w:rsidRDefault="00000000" w:rsidRPr="00000000" w14:paraId="0000001D">
            <w:pPr>
              <w:keepLines w:val="1"/>
              <w:tabs>
                <w:tab w:val="left" w:pos="6675"/>
              </w:tabs>
              <w:spacing w:after="40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Children subject to the Early Help Assessment who need to remain open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21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3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4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5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7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9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B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DOB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C">
            <w:pPr>
              <w:keepLines w:val="1"/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10"/>
        <w:gridCol w:w="2960"/>
        <w:gridCol w:w="1539"/>
        <w:gridCol w:w="3705"/>
        <w:tblGridChange w:id="0">
          <w:tblGrid>
            <w:gridCol w:w="2110"/>
            <w:gridCol w:w="2960"/>
            <w:gridCol w:w="1539"/>
            <w:gridCol w:w="3705"/>
          </w:tblGrid>
        </w:tblGridChange>
      </w:tblGrid>
      <w:tr>
        <w:tc>
          <w:tcPr>
            <w:shd w:fill="ffffff" w:val="clear"/>
          </w:tcPr>
          <w:p w:rsidR="00000000" w:rsidDel="00000000" w:rsidP="00000000" w:rsidRDefault="00000000" w:rsidRPr="00000000" w14:paraId="0000002E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Lead Professional Name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Role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Contact Telephone Number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4">
            <w:pPr>
              <w:spacing w:after="48" w:before="48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Organisation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5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044"/>
        <w:gridCol w:w="5270"/>
        <w:tblGridChange w:id="0">
          <w:tblGrid>
            <w:gridCol w:w="5044"/>
            <w:gridCol w:w="5270"/>
          </w:tblGrid>
        </w:tblGridChange>
      </w:tblGrid>
      <w:tr>
        <w:tc>
          <w:tcPr>
            <w:gridSpan w:val="2"/>
            <w:shd w:fill="bfbfbf" w:val="clear"/>
          </w:tcPr>
          <w:p w:rsidR="00000000" w:rsidDel="00000000" w:rsidP="00000000" w:rsidRDefault="00000000" w:rsidRPr="00000000" w14:paraId="00000039">
            <w:pPr>
              <w:spacing w:after="48" w:before="48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Presenting Family Issues (tick all applicable)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00" w:hRule="atLeast"/>
        </w:trPr>
        <w:tc>
          <w:tcPr>
            <w:tcBorders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B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Crime / ASB</w:t>
            </w:r>
          </w:p>
          <w:p w:rsidR="00000000" w:rsidDel="00000000" w:rsidP="00000000" w:rsidRDefault="00000000" w:rsidRPr="00000000" w14:paraId="0000003C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Education </w:t>
            </w:r>
          </w:p>
          <w:p w:rsidR="00000000" w:rsidDel="00000000" w:rsidP="00000000" w:rsidRDefault="00000000" w:rsidRPr="00000000" w14:paraId="0000003D">
            <w:pPr>
              <w:tabs>
                <w:tab w:val="left" w:pos="426"/>
              </w:tabs>
              <w:spacing w:after="120" w:before="120" w:lineRule="auto"/>
              <w:ind w:left="426" w:hanging="42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Children needing help </w:t>
            </w:r>
          </w:p>
          <w:p w:rsidR="00000000" w:rsidDel="00000000" w:rsidP="00000000" w:rsidRDefault="00000000" w:rsidRPr="00000000" w14:paraId="0000003E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3F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Domestic Violence and Abuse</w:t>
            </w:r>
          </w:p>
          <w:p w:rsidR="00000000" w:rsidDel="00000000" w:rsidP="00000000" w:rsidRDefault="00000000" w:rsidRPr="00000000" w14:paraId="00000040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rtl w:val="0"/>
              </w:rPr>
              <w:t xml:space="preserve">Employment/finances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tabs>
                <w:tab w:val="left" w:pos="426"/>
              </w:tabs>
              <w:spacing w:after="120" w:before="120" w:lineRule="auto"/>
              <w:ind w:left="426" w:hanging="42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Health (including mental health)</w:t>
            </w:r>
          </w:p>
          <w:p w:rsidR="00000000" w:rsidDel="00000000" w:rsidP="00000000" w:rsidRDefault="00000000" w:rsidRPr="00000000" w14:paraId="00000042">
            <w:pPr>
              <w:tabs>
                <w:tab w:val="left" w:pos="426"/>
              </w:tabs>
              <w:spacing w:after="120" w:before="120" w:lineRule="auto"/>
              <w:ind w:left="596" w:hanging="59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Other reasons </w:t>
            </w:r>
          </w:p>
        </w:tc>
      </w:tr>
    </w:tbl>
    <w:p w:rsidR="00000000" w:rsidDel="00000000" w:rsidP="00000000" w:rsidRDefault="00000000" w:rsidRPr="00000000" w14:paraId="00000043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c>
          <w:tcPr>
            <w:shd w:fill="bfbfbf" w:val="clear"/>
          </w:tcPr>
          <w:p w:rsidR="00000000" w:rsidDel="00000000" w:rsidP="00000000" w:rsidRDefault="00000000" w:rsidRPr="00000000" w14:paraId="00000045">
            <w:pPr>
              <w:spacing w:after="48" w:before="48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Type of closure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shd w:fill="ffffff" w:val="clear"/>
          </w:tcPr>
          <w:bookmarkStart w:colFirst="0" w:colLast="0" w:name="30j0zll" w:id="1"/>
          <w:bookmarkEnd w:id="1"/>
          <w:p w:rsidR="00000000" w:rsidDel="00000000" w:rsidP="00000000" w:rsidRDefault="00000000" w:rsidRPr="00000000" w14:paraId="00000046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EHA to close all family members  </w:t>
            </w:r>
          </w:p>
          <w:bookmarkStart w:colFirst="0" w:colLast="0" w:name="1fob9te" w:id="2"/>
          <w:bookmarkEnd w:id="2"/>
          <w:p w:rsidR="00000000" w:rsidDel="00000000" w:rsidP="00000000" w:rsidRDefault="00000000" w:rsidRPr="00000000" w14:paraId="00000047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EHA to close some family members but continue with others (please ensure named above)</w:t>
            </w:r>
          </w:p>
        </w:tc>
      </w:tr>
    </w:tbl>
    <w:p w:rsidR="00000000" w:rsidDel="00000000" w:rsidP="00000000" w:rsidRDefault="00000000" w:rsidRPr="00000000" w14:paraId="00000048">
      <w:pPr>
        <w:spacing w:after="0" w:before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313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5043"/>
        <w:gridCol w:w="2861"/>
        <w:gridCol w:w="2391"/>
        <w:gridCol w:w="12"/>
        <w:gridCol w:w="6"/>
        <w:tblGridChange w:id="0">
          <w:tblGrid>
            <w:gridCol w:w="5043"/>
            <w:gridCol w:w="2861"/>
            <w:gridCol w:w="2391"/>
            <w:gridCol w:w="12"/>
            <w:gridCol w:w="6"/>
          </w:tblGrid>
        </w:tblGridChange>
      </w:tblGrid>
      <w:tr>
        <w:tc>
          <w:tcPr>
            <w:gridSpan w:val="5"/>
            <w:shd w:fill="bfbfbf" w:val="clear"/>
          </w:tcPr>
          <w:p w:rsidR="00000000" w:rsidDel="00000000" w:rsidP="00000000" w:rsidRDefault="00000000" w:rsidRPr="00000000" w14:paraId="0000004A">
            <w:pPr>
              <w:spacing w:after="48" w:before="48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Reason for closure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80" w:hRule="atLeast"/>
        </w:trPr>
        <w:tc>
          <w:tcPr>
            <w:tcBorders>
              <w:right w:color="000000" w:space="0" w:sz="0" w:val="nil"/>
            </w:tcBorders>
            <w:shd w:fill="ffffff" w:val="clear"/>
          </w:tcPr>
          <w:bookmarkStart w:colFirst="0" w:colLast="0" w:name="3znysh7" w:id="3"/>
          <w:bookmarkEnd w:id="3"/>
          <w:p w:rsidR="00000000" w:rsidDel="00000000" w:rsidP="00000000" w:rsidRDefault="00000000" w:rsidRPr="00000000" w14:paraId="0000004F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Outcomes achieved</w:t>
            </w:r>
          </w:p>
          <w:bookmarkStart w:colFirst="0" w:colLast="0" w:name="2et92p0" w:id="4"/>
          <w:bookmarkEnd w:id="4"/>
          <w:p w:rsidR="00000000" w:rsidDel="00000000" w:rsidP="00000000" w:rsidRDefault="00000000" w:rsidRPr="00000000" w14:paraId="00000050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Moved out of County</w:t>
            </w:r>
          </w:p>
          <w:p w:rsidR="00000000" w:rsidDel="00000000" w:rsidP="00000000" w:rsidRDefault="00000000" w:rsidRPr="00000000" w14:paraId="00000051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rtl w:val="0"/>
              </w:rPr>
              <w:t xml:space="preserve">(Consent to share with new area? Yes/No)</w:t>
            </w:r>
          </w:p>
          <w:bookmarkStart w:colFirst="0" w:colLast="0" w:name="tyjcwt" w:id="5"/>
          <w:bookmarkEnd w:id="5"/>
          <w:p w:rsidR="00000000" w:rsidDel="00000000" w:rsidP="00000000" w:rsidRDefault="00000000" w:rsidRPr="00000000" w14:paraId="00000052">
            <w:pPr>
              <w:tabs>
                <w:tab w:val="left" w:pos="426"/>
              </w:tabs>
              <w:spacing w:after="120" w:before="120" w:lineRule="auto"/>
              <w:ind w:left="426" w:hanging="42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Referral accepted by Child in Need/</w:t>
              <w:br w:type="textWrapping"/>
              <w:t xml:space="preserve">Child Protection</w:t>
            </w:r>
          </w:p>
          <w:bookmarkStart w:colFirst="0" w:colLast="0" w:name="3dy6vkm" w:id="6"/>
          <w:bookmarkEnd w:id="6"/>
          <w:p w:rsidR="00000000" w:rsidDel="00000000" w:rsidP="00000000" w:rsidRDefault="00000000" w:rsidRPr="00000000" w14:paraId="00000053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Withdrawal of consent</w:t>
            </w:r>
          </w:p>
        </w:tc>
        <w:tc>
          <w:tcPr>
            <w:gridSpan w:val="4"/>
            <w:tcBorders>
              <w:left w:color="000000" w:space="0" w:sz="0" w:val="nil"/>
            </w:tcBorders>
            <w:shd w:fill="ffffff" w:val="clear"/>
          </w:tcPr>
          <w:bookmarkStart w:colFirst="0" w:colLast="0" w:name="1t3h5sf" w:id="7"/>
          <w:bookmarkEnd w:id="7"/>
          <w:p w:rsidR="00000000" w:rsidDel="00000000" w:rsidP="00000000" w:rsidRDefault="00000000" w:rsidRPr="00000000" w14:paraId="00000054">
            <w:pPr>
              <w:tabs>
                <w:tab w:val="left" w:pos="426"/>
              </w:tabs>
              <w:spacing w:after="120" w:before="12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Deceased</w:t>
            </w:r>
            <w:bookmarkStart w:colFirst="0" w:colLast="0" w:name="4d34og8" w:id="8"/>
            <w:bookmarkEnd w:id="8"/>
            <w:r w:rsidDel="00000000" w:rsidR="00000000" w:rsidRPr="00000000">
              <w:rPr>
                <w:rtl w:val="0"/>
              </w:rPr>
            </w:r>
          </w:p>
          <w:bookmarkStart w:colFirst="0" w:colLast="0" w:name="2s8eyo1" w:id="9"/>
          <w:bookmarkEnd w:id="9"/>
          <w:p w:rsidR="00000000" w:rsidDel="00000000" w:rsidP="00000000" w:rsidRDefault="00000000" w:rsidRPr="00000000" w14:paraId="00000055">
            <w:pPr>
              <w:tabs>
                <w:tab w:val="left" w:pos="426"/>
              </w:tabs>
              <w:spacing w:after="120" w:before="120" w:lineRule="auto"/>
              <w:ind w:left="426" w:hanging="42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Young Person/Family no longer engaged with process</w:t>
            </w:r>
          </w:p>
          <w:bookmarkStart w:colFirst="0" w:colLast="0" w:name="17dp8vu" w:id="10"/>
          <w:bookmarkEnd w:id="10"/>
          <w:p w:rsidR="00000000" w:rsidDel="00000000" w:rsidP="00000000" w:rsidRDefault="00000000" w:rsidRPr="00000000" w14:paraId="00000056">
            <w:pPr>
              <w:tabs>
                <w:tab w:val="left" w:pos="426"/>
              </w:tabs>
              <w:spacing w:after="120" w:before="120" w:lineRule="auto"/>
              <w:ind w:left="596" w:hanging="59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  <w:tab/>
              <w:t xml:space="preserve">Other reason……… please state below</w:t>
            </w:r>
          </w:p>
          <w:p w:rsidR="00000000" w:rsidDel="00000000" w:rsidP="00000000" w:rsidRDefault="00000000" w:rsidRPr="00000000" w14:paraId="00000057">
            <w:pPr>
              <w:tabs>
                <w:tab w:val="left" w:pos="426"/>
              </w:tabs>
              <w:spacing w:after="120" w:before="120" w:lineRule="auto"/>
              <w:ind w:left="596" w:hanging="596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5B">
            <w:pPr>
              <w:keepNext w:val="1"/>
              <w:keepLines w:val="1"/>
              <w:widowControl w:val="0"/>
              <w:spacing w:after="48" w:before="48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Outcomes Achieved (please ensure you complete this section)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tcBorders>
              <w:bottom w:color="000000" w:space="0" w:sz="4" w:val="single"/>
            </w:tcBorders>
            <w:shd w:fill="bfbfbf" w:val="clear"/>
          </w:tcPr>
          <w:p w:rsidR="00000000" w:rsidDel="00000000" w:rsidP="00000000" w:rsidRDefault="00000000" w:rsidRPr="00000000" w14:paraId="00000060">
            <w:pPr>
              <w:keepNext w:val="1"/>
              <w:keepLines w:val="1"/>
              <w:widowControl w:val="0"/>
              <w:spacing w:after="48" w:before="48" w:lineRule="auto"/>
              <w:jc w:val="center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Details to be completed with the family wherever possible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keepLines w:val="1"/>
              <w:tabs>
                <w:tab w:val="left" w:pos="426"/>
              </w:tabs>
              <w:spacing w:after="120" w:before="120" w:lineRule="auto"/>
              <w:ind w:left="426" w:hanging="426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c)</w:t>
              <w:tab/>
            </w:r>
            <w:r w:rsidDel="00000000" w:rsidR="00000000" w:rsidRPr="00000000">
              <w:rPr>
                <w:rtl w:val="0"/>
              </w:rPr>
              <w:t xml:space="preserve">How effective has the Early Help process been in meeting the child/young person/family needs?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keepLines w:val="1"/>
              <w:tabs>
                <w:tab w:val="left" w:pos="34"/>
              </w:tabs>
              <w:spacing w:after="120" w:before="120" w:lineRule="auto"/>
              <w:ind w:left="3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 Fully effective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Lines w:val="1"/>
              <w:tabs>
                <w:tab w:val="left" w:pos="34"/>
              </w:tabs>
              <w:spacing w:after="120" w:before="120" w:lineRule="auto"/>
              <w:ind w:left="3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 Partially effective</w:t>
            </w:r>
            <w:r w:rsidDel="00000000" w:rsidR="00000000" w:rsidRPr="00000000">
              <w:rPr>
                <w:rtl w:val="0"/>
              </w:rPr>
            </w:r>
          </w:p>
          <w:bookmarkStart w:colFirst="0" w:colLast="0" w:name="26in1rg" w:id="11"/>
          <w:bookmarkEnd w:id="11"/>
          <w:p w:rsidR="00000000" w:rsidDel="00000000" w:rsidP="00000000" w:rsidRDefault="00000000" w:rsidRPr="00000000" w14:paraId="00000069">
            <w:pPr>
              <w:keepLines w:val="1"/>
              <w:tabs>
                <w:tab w:val="left" w:pos="34"/>
              </w:tabs>
              <w:spacing w:after="120" w:before="120" w:lineRule="auto"/>
              <w:ind w:left="34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☐ Not effective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8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B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On a scale of 1 to 5 can you rate how successful you feel the Early Help Assessment has been?</w:t>
            </w:r>
          </w:p>
          <w:p w:rsidR="00000000" w:rsidDel="00000000" w:rsidP="00000000" w:rsidRDefault="00000000" w:rsidRPr="00000000" w14:paraId="0000006C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Lead Professional</w:t>
            </w:r>
          </w:p>
          <w:p w:rsidR="00000000" w:rsidDel="00000000" w:rsidP="00000000" w:rsidRDefault="00000000" w:rsidRPr="00000000" w14:paraId="0000006D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1                               2                              3                              4                             5</w:t>
            </w:r>
          </w:p>
          <w:p w:rsidR="00000000" w:rsidDel="00000000" w:rsidP="00000000" w:rsidRDefault="00000000" w:rsidRPr="00000000" w14:paraId="0000006E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successful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Very successful</w:t>
            </w:r>
          </w:p>
          <w:p w:rsidR="00000000" w:rsidDel="00000000" w:rsidP="00000000" w:rsidRDefault="00000000" w:rsidRPr="00000000" w14:paraId="0000006F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Parent/Carer</w:t>
            </w:r>
          </w:p>
          <w:p w:rsidR="00000000" w:rsidDel="00000000" w:rsidP="00000000" w:rsidRDefault="00000000" w:rsidRPr="00000000" w14:paraId="00000070">
            <w:pPr>
              <w:tabs>
                <w:tab w:val="left" w:pos="426"/>
              </w:tabs>
              <w:spacing w:after="120" w:before="120" w:lineRule="auto"/>
              <w:ind w:left="42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1                               2                              3                              4                             5</w:t>
            </w:r>
          </w:p>
          <w:p w:rsidR="00000000" w:rsidDel="00000000" w:rsidP="00000000" w:rsidRDefault="00000000" w:rsidRPr="00000000" w14:paraId="00000071">
            <w:pPr>
              <w:tabs>
                <w:tab w:val="left" w:pos="426"/>
              </w:tabs>
              <w:spacing w:after="120" w:before="120" w:lineRule="auto"/>
              <w:ind w:left="42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successful     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                                                          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Very successful</w:t>
            </w:r>
          </w:p>
          <w:p w:rsidR="00000000" w:rsidDel="00000000" w:rsidP="00000000" w:rsidRDefault="00000000" w:rsidRPr="00000000" w14:paraId="00000072">
            <w:pPr>
              <w:tabs>
                <w:tab w:val="left" w:pos="426"/>
              </w:tabs>
              <w:spacing w:after="120" w:before="120" w:lineRule="auto"/>
              <w:ind w:left="426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Young person</w:t>
            </w:r>
          </w:p>
          <w:p w:rsidR="00000000" w:rsidDel="00000000" w:rsidP="00000000" w:rsidRDefault="00000000" w:rsidRPr="00000000" w14:paraId="00000073">
            <w:pPr>
              <w:tabs>
                <w:tab w:val="left" w:pos="426"/>
              </w:tabs>
              <w:spacing w:after="120" w:before="120" w:lineRule="auto"/>
              <w:ind w:left="42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1                               2                              3                              4                             5</w:t>
            </w:r>
          </w:p>
          <w:p w:rsidR="00000000" w:rsidDel="00000000" w:rsidP="00000000" w:rsidRDefault="00000000" w:rsidRPr="00000000" w14:paraId="00000074">
            <w:pPr>
              <w:tabs>
                <w:tab w:val="left" w:pos="426"/>
              </w:tabs>
              <w:spacing w:after="120" w:before="120" w:lineRule="auto"/>
              <w:ind w:left="42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successful                                                                                                      Very successful</w:t>
            </w:r>
          </w:p>
          <w:p w:rsidR="00000000" w:rsidDel="00000000" w:rsidP="00000000" w:rsidRDefault="00000000" w:rsidRPr="00000000" w14:paraId="00000075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6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Any comments?…….</w:t>
            </w:r>
          </w:p>
          <w:p w:rsidR="00000000" w:rsidDel="00000000" w:rsidP="00000000" w:rsidRDefault="00000000" w:rsidRPr="00000000" w14:paraId="0000007B">
            <w:pPr>
              <w:tabs>
                <w:tab w:val="left" w:pos="426"/>
              </w:tabs>
              <w:spacing w:after="120" w:before="12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00" w:hRule="atLeast"/>
        </w:trPr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0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If you have contacted the Early Help First Contact Team or Early Help Locality for support?</w:t>
            </w:r>
          </w:p>
          <w:p w:rsidR="00000000" w:rsidDel="00000000" w:rsidP="00000000" w:rsidRDefault="00000000" w:rsidRPr="00000000" w14:paraId="00000081">
            <w:pPr>
              <w:tabs>
                <w:tab w:val="left" w:pos="426"/>
              </w:tabs>
              <w:spacing w:after="120" w:before="120" w:lineRule="auto"/>
              <w:ind w:left="426" w:hanging="426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Early Help First Contact </w:t>
            </w:r>
            <w:r w:rsidDel="00000000" w:rsidR="00000000" w:rsidRPr="00000000">
              <w:rPr>
                <w:b w:val="1"/>
                <w:rtl w:val="0"/>
              </w:rPr>
              <w:t xml:space="preserve">Yes/No</w:t>
            </w:r>
            <w:r w:rsidDel="00000000" w:rsidR="00000000" w:rsidRPr="00000000">
              <w:rPr>
                <w:rtl w:val="0"/>
              </w:rPr>
              <w:t xml:space="preserve">   Early Help Locality Team </w:t>
            </w:r>
            <w:r w:rsidDel="00000000" w:rsidR="00000000" w:rsidRPr="00000000">
              <w:rPr>
                <w:b w:val="1"/>
                <w:rtl w:val="0"/>
              </w:rPr>
              <w:t xml:space="preserve">Yea/No</w:t>
            </w:r>
          </w:p>
          <w:p w:rsidR="00000000" w:rsidDel="00000000" w:rsidP="00000000" w:rsidRDefault="00000000" w:rsidRPr="00000000" w14:paraId="00000082">
            <w:pPr>
              <w:tabs>
                <w:tab w:val="left" w:pos="426"/>
              </w:tabs>
              <w:spacing w:after="120" w:before="12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Was this useful</w:t>
            </w:r>
          </w:p>
          <w:p w:rsidR="00000000" w:rsidDel="00000000" w:rsidP="00000000" w:rsidRDefault="00000000" w:rsidRPr="00000000" w14:paraId="00000083">
            <w:pPr>
              <w:tabs>
                <w:tab w:val="left" w:pos="426"/>
              </w:tabs>
              <w:spacing w:after="120" w:before="120" w:lineRule="auto"/>
              <w:ind w:left="42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1                   2                   3                     4                     5                                   NA</w:t>
            </w:r>
          </w:p>
          <w:p w:rsidR="00000000" w:rsidDel="00000000" w:rsidP="00000000" w:rsidRDefault="00000000" w:rsidRPr="00000000" w14:paraId="00000084">
            <w:pPr>
              <w:tabs>
                <w:tab w:val="left" w:pos="426"/>
              </w:tabs>
              <w:spacing w:after="120" w:before="120" w:lineRule="auto"/>
              <w:ind w:left="42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Not at all                                                                       Very useful</w:t>
            </w:r>
          </w:p>
        </w:tc>
      </w:tr>
    </w:tbl>
    <w:p w:rsidR="00000000" w:rsidDel="00000000" w:rsidP="00000000" w:rsidRDefault="00000000" w:rsidRPr="00000000" w14:paraId="00000089">
      <w:pPr>
        <w:spacing w:after="0" w:before="0" w:lineRule="auto"/>
        <w:rPr/>
      </w:pPr>
      <w:r w:rsidDel="00000000" w:rsidR="00000000" w:rsidRPr="00000000">
        <w:rPr>
          <w:rtl w:val="0"/>
        </w:rPr>
        <w:br w:type="textWrapping"/>
      </w:r>
    </w:p>
    <w:tbl>
      <w:tblPr>
        <w:tblStyle w:val="Table9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trHeight w:val="12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8A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Child/young person’s comments:</w:t>
            </w:r>
          </w:p>
          <w:p w:rsidR="00000000" w:rsidDel="00000000" w:rsidP="00000000" w:rsidRDefault="00000000" w:rsidRPr="00000000" w14:paraId="0000008B">
            <w:pPr>
              <w:keepLines w:val="1"/>
              <w:tabs>
                <w:tab w:val="left" w:pos="284"/>
              </w:tabs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trHeight w:val="120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8D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Parents/Carers comments:</w:t>
            </w:r>
          </w:p>
          <w:p w:rsidR="00000000" w:rsidDel="00000000" w:rsidP="00000000" w:rsidRDefault="00000000" w:rsidRPr="00000000" w14:paraId="0000008E">
            <w:pPr>
              <w:keepLines w:val="1"/>
              <w:tabs>
                <w:tab w:val="left" w:pos="284"/>
              </w:tabs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Lines w:val="1"/>
              <w:tabs>
                <w:tab w:val="left" w:pos="284"/>
              </w:tabs>
              <w:spacing w:after="48" w:before="48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spacing w:after="0" w:before="0" w:lineRule="auto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314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3"/>
        <w:gridCol w:w="4542"/>
        <w:gridCol w:w="2409"/>
        <w:tblGridChange w:id="0">
          <w:tblGrid>
            <w:gridCol w:w="3363"/>
            <w:gridCol w:w="4542"/>
            <w:gridCol w:w="2409"/>
          </w:tblGrid>
        </w:tblGridChange>
      </w:tblGrid>
      <w:tr>
        <w:trPr>
          <w:trHeight w:val="64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91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Child/Young person’s name</w:t>
            </w:r>
          </w:p>
          <w:p w:rsidR="00000000" w:rsidDel="00000000" w:rsidP="00000000" w:rsidRDefault="00000000" w:rsidRPr="00000000" w14:paraId="00000092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Child/Young person’s signature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4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66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95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Parents/Carers name</w:t>
            </w:r>
          </w:p>
          <w:p w:rsidR="00000000" w:rsidDel="00000000" w:rsidP="00000000" w:rsidRDefault="00000000" w:rsidRPr="00000000" w14:paraId="00000096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7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Parents/Carers signature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8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</w:tc>
      </w:tr>
      <w:tr>
        <w:trPr>
          <w:trHeight w:val="680" w:hRule="atLeast"/>
        </w:trPr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Lead Professional name</w:t>
            </w:r>
          </w:p>
          <w:p w:rsidR="00000000" w:rsidDel="00000000" w:rsidP="00000000" w:rsidRDefault="00000000" w:rsidRPr="00000000" w14:paraId="0000009A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B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Lead Professional signature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C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9D">
            <w:pPr>
              <w:keepLines w:val="1"/>
              <w:tabs>
                <w:tab w:val="left" w:pos="284"/>
              </w:tabs>
              <w:spacing w:after="48" w:before="48" w:lineRule="auto"/>
              <w:ind w:left="284" w:hanging="2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spacing w:after="48" w:before="48" w:lineRule="auto"/>
        <w:rPr/>
      </w:pPr>
      <w:r w:rsidDel="00000000" w:rsidR="00000000" w:rsidRPr="00000000">
        <w:rPr>
          <w:rtl w:val="0"/>
        </w:rPr>
      </w:r>
    </w:p>
    <w:sectPr>
      <w:headerReference r:id="rId6" w:type="first"/>
      <w:footerReference r:id="rId7" w:type="default"/>
      <w:footerReference r:id="rId8" w:type="first"/>
      <w:pgSz w:h="16838" w:w="11906"/>
      <w:pgMar w:bottom="907" w:top="907" w:left="907" w:right="907" w:header="720" w:footer="28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tabs>
        <w:tab w:val="right" w:pos="10065"/>
      </w:tabs>
      <w:spacing w:after="340" w:lineRule="auto"/>
      <w:rPr/>
    </w:pPr>
    <w:r w:rsidDel="00000000" w:rsidR="00000000" w:rsidRPr="00000000">
      <w:rPr>
        <w:color w:val="808080"/>
        <w:sz w:val="18"/>
        <w:szCs w:val="18"/>
        <w:rtl w:val="0"/>
      </w:rPr>
      <w:tab/>
    </w: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1">
    <w:pPr>
      <w:tabs>
        <w:tab w:val="right" w:pos="10065"/>
      </w:tabs>
      <w:spacing w:after="340" w:lineRule="auto"/>
      <w:rPr/>
    </w:pPr>
    <w:r w:rsidDel="00000000" w:rsidR="00000000" w:rsidRPr="00000000">
      <w:rPr>
        <w:color w:val="808080"/>
        <w:sz w:val="18"/>
        <w:szCs w:val="18"/>
        <w:rtl w:val="0"/>
      </w:rPr>
      <w:tab/>
    </w:r>
    <w:r w:rsidDel="00000000" w:rsidR="00000000" w:rsidRPr="00000000">
      <w:rPr>
        <w:rtl w:val="0"/>
      </w:rPr>
      <w:t xml:space="preserve">Page </w:t>
    </w: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0">
    <w:pPr>
      <w:tabs>
        <w:tab w:val="center" w:pos="4320"/>
        <w:tab w:val="right" w:pos="8640"/>
      </w:tabs>
      <w:spacing w:before="340" w:lineRule="auto"/>
      <w:ind w:right="84"/>
      <w:jc w:val="left"/>
      <w:rPr/>
    </w:pPr>
    <w:r w:rsidDel="00000000" w:rsidR="00000000" w:rsidRPr="00000000">
      <w:rPr>
        <w:b w:val="1"/>
        <w:sz w:val="40"/>
        <w:szCs w:val="40"/>
        <w:rtl w:val="0"/>
      </w:rPr>
      <w:t xml:space="preserve">       Closure                   </w:t>
    </w:r>
    <w:r w:rsidDel="00000000" w:rsidR="00000000" w:rsidRPr="00000000">
      <w:rPr>
        <w:b w:val="1"/>
        <w:sz w:val="32"/>
        <w:szCs w:val="32"/>
        <w:rtl w:val="0"/>
      </w:rPr>
      <w:t xml:space="preserve">Early Help Assessment</w:t>
    </w:r>
    <w:r w:rsidDel="00000000" w:rsidR="00000000" w:rsidRPr="00000000">
      <w:rPr>
        <w:sz w:val="32"/>
        <w:szCs w:val="32"/>
        <w:rtl w:val="0"/>
      </w:rPr>
      <w:br w:type="textWrapping"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-228599</wp:posOffset>
          </wp:positionH>
          <wp:positionV relativeFrom="paragraph">
            <wp:posOffset>-333374</wp:posOffset>
          </wp:positionV>
          <wp:extent cx="1247775" cy="11477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7775" cy="11477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4839335</wp:posOffset>
          </wp:positionH>
          <wp:positionV relativeFrom="paragraph">
            <wp:posOffset>752475</wp:posOffset>
          </wp:positionV>
          <wp:extent cx="1571308" cy="1046668"/>
          <wp:effectExtent b="0" l="0" r="0" t="0"/>
          <wp:wrapSquare wrapText="bothSides" distB="114300" distT="114300" distL="114300" distR="11430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71308" cy="104666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GB"/>
      </w:rPr>
    </w:rPrDefault>
    <w:pPrDefault>
      <w:pPr>
        <w:spacing w:after="2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