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436B" w:rsidRDefault="006B33F8" w14:paraId="450B8D36" w14:textId="77777777">
      <w:pPr>
        <w:tabs>
          <w:tab w:val="center" w:pos="4320"/>
          <w:tab w:val="right" w:pos="8640"/>
        </w:tabs>
        <w:spacing w:line="240" w:lineRule="auto"/>
        <w:jc w:val="center"/>
        <w:rPr>
          <w:b/>
          <w:sz w:val="12"/>
          <w:szCs w:val="12"/>
        </w:rPr>
      </w:pPr>
      <w:r>
        <w:pict w14:anchorId="404D0693">
          <v:rect id="_x0000_i1025" style="width:0;height:1.5pt" o:hr="t" o:hrstd="t" o:hralign="center" fillcolor="#a0a0a0" stroked="f"/>
        </w:pict>
      </w:r>
    </w:p>
    <w:p w:rsidR="00E42F09" w:rsidP="28AA6D0F" w:rsidRDefault="00E42F09" w14:paraId="0DB60FAE" w14:textId="7B930071">
      <w:pPr>
        <w:spacing w:after="200"/>
        <w:jc w:val="center"/>
        <w:rPr>
          <w:b/>
          <w:bCs/>
          <w:sz w:val="24"/>
          <w:szCs w:val="24"/>
        </w:rPr>
      </w:pPr>
      <w:r w:rsidRPr="0EBE5655">
        <w:rPr>
          <w:b/>
          <w:bCs/>
          <w:sz w:val="24"/>
          <w:szCs w:val="24"/>
        </w:rPr>
        <w:t>HINT AUTISM SUPPORT TEAM REFERRAL CHECKLIST</w:t>
      </w:r>
    </w:p>
    <w:p w:rsidRPr="00E42F09" w:rsidR="00E42F09" w:rsidP="00E42F09" w:rsidRDefault="00E42F09" w14:paraId="51C4ADB2" w14:textId="4B8C648D">
      <w:pPr>
        <w:spacing w:after="200"/>
      </w:pPr>
      <w:r>
        <w:t xml:space="preserve">In order to ensure our involvement is as efficient and supportive as possible, we are asking schools to supply as much relevant information as they can with the referral.  This will enable us to get a better picture of pupil need and what provision is already in place in order to carefully plan how to support you and the pupil and their family.  To facilitate this process, please work through the following checklist, supplying the documents as appropriate / relevant.  </w:t>
      </w:r>
    </w:p>
    <w:p w:rsidR="28AA6D0F" w:rsidP="28AA6D0F" w:rsidRDefault="28AA6D0F" w14:paraId="7BD1FE9B" w14:textId="714C05D1">
      <w:pPr>
        <w:spacing w:after="200"/>
      </w:pPr>
    </w:p>
    <w:tbl>
      <w:tblPr>
        <w:tblStyle w:val="TableGrid"/>
        <w:tblW w:w="0" w:type="auto"/>
        <w:tblInd w:w="-5" w:type="dxa"/>
        <w:tblLook w:val="04A0" w:firstRow="1" w:lastRow="0" w:firstColumn="1" w:lastColumn="0" w:noHBand="0" w:noVBand="1"/>
      </w:tblPr>
      <w:tblGrid>
        <w:gridCol w:w="4101"/>
        <w:gridCol w:w="6339"/>
      </w:tblGrid>
      <w:tr w:rsidR="00E42F09" w:rsidTr="00E42F09" w14:paraId="760C6997" w14:textId="77777777">
        <w:tc>
          <w:tcPr>
            <w:tcW w:w="4101" w:type="dxa"/>
          </w:tcPr>
          <w:p w:rsidR="00E42F09" w:rsidRDefault="00E42F09" w14:paraId="63664A95" w14:textId="4EFF6B6E">
            <w:pPr>
              <w:spacing w:after="200"/>
              <w:ind w:right="-577"/>
              <w:rPr>
                <w:b/>
              </w:rPr>
            </w:pPr>
            <w:r>
              <w:rPr>
                <w:b/>
              </w:rPr>
              <w:t xml:space="preserve">SCHOOL:  </w:t>
            </w:r>
          </w:p>
        </w:tc>
        <w:tc>
          <w:tcPr>
            <w:tcW w:w="6339" w:type="dxa"/>
          </w:tcPr>
          <w:p w:rsidR="00E42F09" w:rsidRDefault="00E42F09" w14:paraId="664812F7" w14:textId="77777777">
            <w:pPr>
              <w:spacing w:after="200"/>
              <w:ind w:right="-577"/>
              <w:rPr>
                <w:b/>
              </w:rPr>
            </w:pPr>
          </w:p>
        </w:tc>
      </w:tr>
      <w:tr w:rsidR="00E42F09" w:rsidTr="00E42F09" w14:paraId="63BAA6CC" w14:textId="77777777">
        <w:tc>
          <w:tcPr>
            <w:tcW w:w="4101" w:type="dxa"/>
          </w:tcPr>
          <w:p w:rsidR="00E42F09" w:rsidRDefault="00E42F09" w14:paraId="553BBA38" w14:textId="50CCA353">
            <w:pPr>
              <w:spacing w:after="200"/>
              <w:ind w:right="-577"/>
              <w:rPr>
                <w:b/>
              </w:rPr>
            </w:pPr>
            <w:r>
              <w:rPr>
                <w:b/>
              </w:rPr>
              <w:t xml:space="preserve">PUPIL:  </w:t>
            </w:r>
          </w:p>
        </w:tc>
        <w:tc>
          <w:tcPr>
            <w:tcW w:w="6339" w:type="dxa"/>
          </w:tcPr>
          <w:p w:rsidR="00E42F09" w:rsidRDefault="00E42F09" w14:paraId="6F63D3A0" w14:textId="77777777">
            <w:pPr>
              <w:spacing w:after="200"/>
              <w:ind w:right="-577"/>
              <w:rPr>
                <w:b/>
              </w:rPr>
            </w:pPr>
          </w:p>
        </w:tc>
      </w:tr>
      <w:tr w:rsidR="00E42F09" w:rsidTr="00E42F09" w14:paraId="6FDAE10A" w14:textId="77777777">
        <w:tc>
          <w:tcPr>
            <w:tcW w:w="4101" w:type="dxa"/>
          </w:tcPr>
          <w:p w:rsidR="00E42F09" w:rsidRDefault="00E42F09" w14:paraId="0A9DBBC0" w14:textId="7BECF97F">
            <w:pPr>
              <w:spacing w:after="200"/>
              <w:ind w:right="-577"/>
              <w:rPr>
                <w:b/>
              </w:rPr>
            </w:pPr>
            <w:r>
              <w:rPr>
                <w:b/>
              </w:rPr>
              <w:t xml:space="preserve">CHECKLIST COMPLETED BY:  </w:t>
            </w:r>
          </w:p>
        </w:tc>
        <w:tc>
          <w:tcPr>
            <w:tcW w:w="6339" w:type="dxa"/>
          </w:tcPr>
          <w:p w:rsidR="00E42F09" w:rsidRDefault="00E42F09" w14:paraId="60386DD8" w14:textId="77777777">
            <w:pPr>
              <w:spacing w:after="200"/>
              <w:ind w:right="-577"/>
              <w:rPr>
                <w:b/>
              </w:rPr>
            </w:pPr>
          </w:p>
        </w:tc>
      </w:tr>
    </w:tbl>
    <w:p w:rsidR="007E436B" w:rsidRDefault="0056496E" w14:paraId="19A4BDAE" w14:textId="4D2C6BA8">
      <w:pPr>
        <w:spacing w:after="200"/>
        <w:ind w:left="-425" w:right="-577"/>
        <w:rPr>
          <w:b/>
        </w:rPr>
      </w:pPr>
      <w:r>
        <w:rPr>
          <w:b/>
        </w:rPr>
        <w:t xml:space="preserve"> </w:t>
      </w:r>
    </w:p>
    <w:tbl>
      <w:tblPr>
        <w:tblW w:w="10440" w:type="dxa"/>
        <w:tblInd w:w="-1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080"/>
        <w:gridCol w:w="5030"/>
        <w:gridCol w:w="4330"/>
      </w:tblGrid>
      <w:tr w:rsidR="007E436B" w:rsidTr="0EBE5655" w14:paraId="4E063D90" w14:textId="77777777">
        <w:tc>
          <w:tcPr>
            <w:tcW w:w="1080" w:type="dxa"/>
            <w:shd w:val="clear" w:color="auto" w:fill="auto"/>
            <w:tcMar>
              <w:top w:w="100" w:type="dxa"/>
              <w:left w:w="100" w:type="dxa"/>
              <w:bottom w:w="100" w:type="dxa"/>
              <w:right w:w="100" w:type="dxa"/>
            </w:tcMar>
          </w:tcPr>
          <w:p w:rsidR="007E436B" w:rsidRDefault="0056496E" w14:paraId="600D88A3" w14:textId="77777777">
            <w:pPr>
              <w:widowControl w:val="0"/>
              <w:pBdr>
                <w:top w:val="nil"/>
                <w:left w:val="nil"/>
                <w:bottom w:val="nil"/>
                <w:right w:val="nil"/>
                <w:between w:val="nil"/>
              </w:pBdr>
              <w:spacing w:line="240" w:lineRule="auto"/>
              <w:jc w:val="center"/>
              <w:rPr>
                <w:b/>
                <w:sz w:val="24"/>
                <w:szCs w:val="24"/>
              </w:rPr>
            </w:pPr>
            <w:r>
              <w:rPr>
                <w:rFonts w:ascii="Arial Unicode MS" w:hAnsi="Arial Unicode MS" w:eastAsia="Arial Unicode MS" w:cs="Arial Unicode MS"/>
                <w:b/>
                <w:sz w:val="24"/>
                <w:szCs w:val="24"/>
              </w:rPr>
              <w:t>✓ or X</w:t>
            </w:r>
          </w:p>
        </w:tc>
        <w:tc>
          <w:tcPr>
            <w:tcW w:w="5030" w:type="dxa"/>
            <w:shd w:val="clear" w:color="auto" w:fill="auto"/>
            <w:tcMar>
              <w:top w:w="100" w:type="dxa"/>
              <w:left w:w="100" w:type="dxa"/>
              <w:bottom w:w="100" w:type="dxa"/>
              <w:right w:w="100" w:type="dxa"/>
            </w:tcMar>
          </w:tcPr>
          <w:p w:rsidR="007E436B" w:rsidP="0EBE5655" w:rsidRDefault="0056496E" w14:paraId="023FB98C" w14:textId="0ECE461C">
            <w:pPr>
              <w:widowControl w:val="0"/>
              <w:spacing w:line="240" w:lineRule="auto"/>
              <w:jc w:val="center"/>
              <w:rPr>
                <w:b/>
                <w:bCs/>
                <w:sz w:val="24"/>
                <w:szCs w:val="24"/>
              </w:rPr>
            </w:pPr>
            <w:r w:rsidRPr="0EBE5655">
              <w:rPr>
                <w:b/>
                <w:bCs/>
                <w:sz w:val="24"/>
                <w:szCs w:val="24"/>
              </w:rPr>
              <w:t xml:space="preserve">ADDITIONAL SUPPORTING INFORMATION </w:t>
            </w:r>
          </w:p>
        </w:tc>
        <w:tc>
          <w:tcPr>
            <w:tcW w:w="4330" w:type="dxa"/>
            <w:shd w:val="clear" w:color="auto" w:fill="auto"/>
            <w:tcMar>
              <w:top w:w="100" w:type="dxa"/>
              <w:left w:w="100" w:type="dxa"/>
              <w:bottom w:w="100" w:type="dxa"/>
              <w:right w:w="100" w:type="dxa"/>
            </w:tcMar>
          </w:tcPr>
          <w:p w:rsidR="007E436B" w:rsidRDefault="0056496E" w14:paraId="61BDEBA7" w14:textId="77777777">
            <w:pPr>
              <w:widowControl w:val="0"/>
              <w:pBdr>
                <w:top w:val="nil"/>
                <w:left w:val="nil"/>
                <w:bottom w:val="nil"/>
                <w:right w:val="nil"/>
                <w:between w:val="nil"/>
              </w:pBdr>
              <w:spacing w:line="240" w:lineRule="auto"/>
              <w:jc w:val="center"/>
              <w:rPr>
                <w:b/>
                <w:sz w:val="24"/>
                <w:szCs w:val="24"/>
              </w:rPr>
            </w:pPr>
            <w:r>
              <w:rPr>
                <w:b/>
                <w:sz w:val="24"/>
                <w:szCs w:val="24"/>
              </w:rPr>
              <w:t>NOTES</w:t>
            </w:r>
          </w:p>
        </w:tc>
      </w:tr>
      <w:tr w:rsidR="007E436B" w:rsidTr="0EBE5655" w14:paraId="0069C491" w14:textId="77777777">
        <w:tc>
          <w:tcPr>
            <w:tcW w:w="1080" w:type="dxa"/>
            <w:shd w:val="clear" w:color="auto" w:fill="auto"/>
            <w:tcMar>
              <w:top w:w="100" w:type="dxa"/>
              <w:left w:w="100" w:type="dxa"/>
              <w:bottom w:w="100" w:type="dxa"/>
              <w:right w:w="100" w:type="dxa"/>
            </w:tcMar>
          </w:tcPr>
          <w:p w:rsidR="007E436B" w:rsidRDefault="007E436B" w14:paraId="60748A43" w14:textId="77777777">
            <w:pPr>
              <w:widowControl w:val="0"/>
              <w:pBdr>
                <w:top w:val="nil"/>
                <w:left w:val="nil"/>
                <w:bottom w:val="nil"/>
                <w:right w:val="nil"/>
                <w:between w:val="nil"/>
              </w:pBdr>
              <w:spacing w:line="240" w:lineRule="auto"/>
            </w:pPr>
          </w:p>
        </w:tc>
        <w:tc>
          <w:tcPr>
            <w:tcW w:w="5030" w:type="dxa"/>
            <w:shd w:val="clear" w:color="auto" w:fill="auto"/>
            <w:tcMar>
              <w:top w:w="100" w:type="dxa"/>
              <w:left w:w="100" w:type="dxa"/>
              <w:bottom w:w="100" w:type="dxa"/>
              <w:right w:w="100" w:type="dxa"/>
            </w:tcMar>
          </w:tcPr>
          <w:p w:rsidR="007E436B" w:rsidRDefault="0056496E" w14:paraId="71E91B15" w14:textId="1809FBC9">
            <w:pPr>
              <w:widowControl w:val="0"/>
              <w:spacing w:line="240" w:lineRule="auto"/>
            </w:pPr>
            <w:r>
              <w:t>A copy of the most recent SEND Support or Individual Intervention plan</w:t>
            </w:r>
          </w:p>
        </w:tc>
        <w:tc>
          <w:tcPr>
            <w:tcW w:w="4330" w:type="dxa"/>
            <w:shd w:val="clear" w:color="auto" w:fill="auto"/>
            <w:tcMar>
              <w:top w:w="100" w:type="dxa"/>
              <w:left w:w="100" w:type="dxa"/>
              <w:bottom w:w="100" w:type="dxa"/>
              <w:right w:w="100" w:type="dxa"/>
            </w:tcMar>
          </w:tcPr>
          <w:p w:rsidR="007E436B" w:rsidRDefault="007E436B" w14:paraId="16C0E04E" w14:textId="77777777">
            <w:pPr>
              <w:widowControl w:val="0"/>
              <w:pBdr>
                <w:top w:val="nil"/>
                <w:left w:val="nil"/>
                <w:bottom w:val="nil"/>
                <w:right w:val="nil"/>
                <w:between w:val="nil"/>
              </w:pBdr>
              <w:spacing w:line="240" w:lineRule="auto"/>
            </w:pPr>
          </w:p>
        </w:tc>
      </w:tr>
      <w:tr w:rsidR="007E436B" w:rsidTr="0EBE5655" w14:paraId="2AE90C3E" w14:textId="77777777">
        <w:tc>
          <w:tcPr>
            <w:tcW w:w="1080" w:type="dxa"/>
            <w:shd w:val="clear" w:color="auto" w:fill="auto"/>
            <w:tcMar>
              <w:top w:w="100" w:type="dxa"/>
              <w:left w:w="100" w:type="dxa"/>
              <w:bottom w:w="100" w:type="dxa"/>
              <w:right w:w="100" w:type="dxa"/>
            </w:tcMar>
          </w:tcPr>
          <w:p w:rsidR="007E436B" w:rsidRDefault="007E436B" w14:paraId="74A692F0" w14:textId="77777777">
            <w:pPr>
              <w:widowControl w:val="0"/>
              <w:pBdr>
                <w:top w:val="nil"/>
                <w:left w:val="nil"/>
                <w:bottom w:val="nil"/>
                <w:right w:val="nil"/>
                <w:between w:val="nil"/>
              </w:pBdr>
              <w:spacing w:line="240" w:lineRule="auto"/>
            </w:pPr>
          </w:p>
        </w:tc>
        <w:tc>
          <w:tcPr>
            <w:tcW w:w="5030" w:type="dxa"/>
            <w:shd w:val="clear" w:color="auto" w:fill="auto"/>
            <w:tcMar>
              <w:top w:w="100" w:type="dxa"/>
              <w:left w:w="100" w:type="dxa"/>
              <w:bottom w:w="100" w:type="dxa"/>
              <w:right w:w="100" w:type="dxa"/>
            </w:tcMar>
          </w:tcPr>
          <w:p w:rsidR="007E436B" w:rsidRDefault="0056496E" w14:paraId="355FFE18" w14:textId="289683D2">
            <w:pPr>
              <w:widowControl w:val="0"/>
              <w:spacing w:line="240" w:lineRule="auto"/>
            </w:pPr>
            <w:r>
              <w:t>Pupil Passport if available</w:t>
            </w:r>
          </w:p>
        </w:tc>
        <w:tc>
          <w:tcPr>
            <w:tcW w:w="4330" w:type="dxa"/>
            <w:shd w:val="clear" w:color="auto" w:fill="auto"/>
            <w:tcMar>
              <w:top w:w="100" w:type="dxa"/>
              <w:left w:w="100" w:type="dxa"/>
              <w:bottom w:w="100" w:type="dxa"/>
              <w:right w:w="100" w:type="dxa"/>
            </w:tcMar>
          </w:tcPr>
          <w:p w:rsidR="007E436B" w:rsidRDefault="007E436B" w14:paraId="3EA3BF27" w14:textId="77777777">
            <w:pPr>
              <w:widowControl w:val="0"/>
              <w:pBdr>
                <w:top w:val="nil"/>
                <w:left w:val="nil"/>
                <w:bottom w:val="nil"/>
                <w:right w:val="nil"/>
                <w:between w:val="nil"/>
              </w:pBdr>
              <w:spacing w:line="240" w:lineRule="auto"/>
            </w:pPr>
          </w:p>
        </w:tc>
      </w:tr>
      <w:tr w:rsidR="007E436B" w:rsidTr="0EBE5655" w14:paraId="043B5BA8" w14:textId="77777777">
        <w:tc>
          <w:tcPr>
            <w:tcW w:w="1080" w:type="dxa"/>
            <w:shd w:val="clear" w:color="auto" w:fill="auto"/>
            <w:tcMar>
              <w:top w:w="100" w:type="dxa"/>
              <w:left w:w="100" w:type="dxa"/>
              <w:bottom w:w="100" w:type="dxa"/>
              <w:right w:w="100" w:type="dxa"/>
            </w:tcMar>
          </w:tcPr>
          <w:p w:rsidR="007E436B" w:rsidRDefault="007E436B" w14:paraId="75342BAC" w14:textId="77777777">
            <w:pPr>
              <w:widowControl w:val="0"/>
              <w:pBdr>
                <w:top w:val="nil"/>
                <w:left w:val="nil"/>
                <w:bottom w:val="nil"/>
                <w:right w:val="nil"/>
                <w:between w:val="nil"/>
              </w:pBdr>
              <w:spacing w:line="240" w:lineRule="auto"/>
            </w:pPr>
          </w:p>
        </w:tc>
        <w:tc>
          <w:tcPr>
            <w:tcW w:w="5030" w:type="dxa"/>
            <w:shd w:val="clear" w:color="auto" w:fill="auto"/>
            <w:tcMar>
              <w:top w:w="100" w:type="dxa"/>
              <w:left w:w="100" w:type="dxa"/>
              <w:bottom w:w="100" w:type="dxa"/>
              <w:right w:w="100" w:type="dxa"/>
            </w:tcMar>
          </w:tcPr>
          <w:p w:rsidR="007E436B" w:rsidRDefault="0EBE5655" w14:paraId="6D7C4D42" w14:textId="1045382A">
            <w:pPr>
              <w:widowControl w:val="0"/>
              <w:spacing w:line="240" w:lineRule="auto"/>
            </w:pPr>
            <w:r>
              <w:t xml:space="preserve">List of targeted interventions currently and previously undertaken </w:t>
            </w:r>
          </w:p>
        </w:tc>
        <w:tc>
          <w:tcPr>
            <w:tcW w:w="4330" w:type="dxa"/>
            <w:shd w:val="clear" w:color="auto" w:fill="auto"/>
            <w:tcMar>
              <w:top w:w="100" w:type="dxa"/>
              <w:left w:w="100" w:type="dxa"/>
              <w:bottom w:w="100" w:type="dxa"/>
              <w:right w:w="100" w:type="dxa"/>
            </w:tcMar>
          </w:tcPr>
          <w:p w:rsidR="007E436B" w:rsidRDefault="007E436B" w14:paraId="54ACCCD8" w14:textId="77777777">
            <w:pPr>
              <w:widowControl w:val="0"/>
              <w:pBdr>
                <w:top w:val="nil"/>
                <w:left w:val="nil"/>
                <w:bottom w:val="nil"/>
                <w:right w:val="nil"/>
                <w:between w:val="nil"/>
              </w:pBdr>
              <w:spacing w:line="240" w:lineRule="auto"/>
            </w:pPr>
          </w:p>
        </w:tc>
      </w:tr>
      <w:tr w:rsidR="007E436B" w:rsidTr="0EBE5655" w14:paraId="22EAAD34" w14:textId="77777777">
        <w:tc>
          <w:tcPr>
            <w:tcW w:w="1080" w:type="dxa"/>
            <w:shd w:val="clear" w:color="auto" w:fill="auto"/>
            <w:tcMar>
              <w:top w:w="100" w:type="dxa"/>
              <w:left w:w="100" w:type="dxa"/>
              <w:bottom w:w="100" w:type="dxa"/>
              <w:right w:w="100" w:type="dxa"/>
            </w:tcMar>
          </w:tcPr>
          <w:p w:rsidR="007E436B" w:rsidRDefault="007E436B" w14:paraId="5C510CDD" w14:textId="77777777">
            <w:pPr>
              <w:widowControl w:val="0"/>
              <w:pBdr>
                <w:top w:val="nil"/>
                <w:left w:val="nil"/>
                <w:bottom w:val="nil"/>
                <w:right w:val="nil"/>
                <w:between w:val="nil"/>
              </w:pBdr>
              <w:spacing w:line="240" w:lineRule="auto"/>
            </w:pPr>
          </w:p>
        </w:tc>
        <w:tc>
          <w:tcPr>
            <w:tcW w:w="5030" w:type="dxa"/>
            <w:shd w:val="clear" w:color="auto" w:fill="auto"/>
            <w:tcMar>
              <w:top w:w="100" w:type="dxa"/>
              <w:left w:w="100" w:type="dxa"/>
              <w:bottom w:w="100" w:type="dxa"/>
              <w:right w:w="100" w:type="dxa"/>
            </w:tcMar>
          </w:tcPr>
          <w:p w:rsidR="007E436B" w:rsidRDefault="28AA6D0F" w14:paraId="2C67534D" w14:textId="2BBA514C">
            <w:pPr>
              <w:widowControl w:val="0"/>
              <w:spacing w:line="240" w:lineRule="auto"/>
            </w:pPr>
            <w:r>
              <w:t>Timetable of current support offer</w:t>
            </w:r>
          </w:p>
        </w:tc>
        <w:tc>
          <w:tcPr>
            <w:tcW w:w="4330" w:type="dxa"/>
            <w:shd w:val="clear" w:color="auto" w:fill="auto"/>
            <w:tcMar>
              <w:top w:w="100" w:type="dxa"/>
              <w:left w:w="100" w:type="dxa"/>
              <w:bottom w:w="100" w:type="dxa"/>
              <w:right w:w="100" w:type="dxa"/>
            </w:tcMar>
          </w:tcPr>
          <w:p w:rsidR="007E436B" w:rsidRDefault="007E436B" w14:paraId="12F382B9" w14:textId="77777777">
            <w:pPr>
              <w:widowControl w:val="0"/>
              <w:pBdr>
                <w:top w:val="nil"/>
                <w:left w:val="nil"/>
                <w:bottom w:val="nil"/>
                <w:right w:val="nil"/>
                <w:between w:val="nil"/>
              </w:pBdr>
              <w:spacing w:line="240" w:lineRule="auto"/>
            </w:pPr>
          </w:p>
        </w:tc>
      </w:tr>
      <w:tr w:rsidR="007E436B" w:rsidTr="0EBE5655" w14:paraId="60FFFDAB" w14:textId="77777777">
        <w:tc>
          <w:tcPr>
            <w:tcW w:w="1080" w:type="dxa"/>
            <w:shd w:val="clear" w:color="auto" w:fill="auto"/>
            <w:tcMar>
              <w:top w:w="100" w:type="dxa"/>
              <w:left w:w="100" w:type="dxa"/>
              <w:bottom w:w="100" w:type="dxa"/>
              <w:right w:w="100" w:type="dxa"/>
            </w:tcMar>
          </w:tcPr>
          <w:p w:rsidR="007E436B" w:rsidRDefault="007E436B" w14:paraId="20036DFF" w14:textId="77777777">
            <w:pPr>
              <w:widowControl w:val="0"/>
              <w:pBdr>
                <w:top w:val="nil"/>
                <w:left w:val="nil"/>
                <w:bottom w:val="nil"/>
                <w:right w:val="nil"/>
                <w:between w:val="nil"/>
              </w:pBdr>
              <w:spacing w:line="240" w:lineRule="auto"/>
            </w:pPr>
          </w:p>
        </w:tc>
        <w:tc>
          <w:tcPr>
            <w:tcW w:w="5030" w:type="dxa"/>
            <w:shd w:val="clear" w:color="auto" w:fill="auto"/>
            <w:tcMar>
              <w:top w:w="100" w:type="dxa"/>
              <w:left w:w="100" w:type="dxa"/>
              <w:bottom w:w="100" w:type="dxa"/>
              <w:right w:w="100" w:type="dxa"/>
            </w:tcMar>
          </w:tcPr>
          <w:p w:rsidR="007E436B" w:rsidRDefault="28AA6D0F" w14:paraId="3E9F9BC4" w14:textId="0F7ED799">
            <w:pPr>
              <w:widowControl w:val="0"/>
              <w:spacing w:line="240" w:lineRule="auto"/>
            </w:pPr>
            <w:r>
              <w:t>External agencies currently or recently involved</w:t>
            </w:r>
          </w:p>
        </w:tc>
        <w:tc>
          <w:tcPr>
            <w:tcW w:w="4330" w:type="dxa"/>
            <w:shd w:val="clear" w:color="auto" w:fill="auto"/>
            <w:tcMar>
              <w:top w:w="100" w:type="dxa"/>
              <w:left w:w="100" w:type="dxa"/>
              <w:bottom w:w="100" w:type="dxa"/>
              <w:right w:w="100" w:type="dxa"/>
            </w:tcMar>
          </w:tcPr>
          <w:p w:rsidR="007E436B" w:rsidRDefault="007E436B" w14:paraId="0C2776AA" w14:textId="77777777">
            <w:pPr>
              <w:widowControl w:val="0"/>
              <w:pBdr>
                <w:top w:val="nil"/>
                <w:left w:val="nil"/>
                <w:bottom w:val="nil"/>
                <w:right w:val="nil"/>
                <w:between w:val="nil"/>
              </w:pBdr>
              <w:spacing w:line="240" w:lineRule="auto"/>
            </w:pPr>
          </w:p>
        </w:tc>
      </w:tr>
      <w:tr w:rsidR="007E436B" w:rsidTr="0EBE5655" w14:paraId="4BAA58E5" w14:textId="77777777">
        <w:tc>
          <w:tcPr>
            <w:tcW w:w="1080" w:type="dxa"/>
            <w:shd w:val="clear" w:color="auto" w:fill="auto"/>
            <w:tcMar>
              <w:top w:w="100" w:type="dxa"/>
              <w:left w:w="100" w:type="dxa"/>
              <w:bottom w:w="100" w:type="dxa"/>
              <w:right w:w="100" w:type="dxa"/>
            </w:tcMar>
          </w:tcPr>
          <w:p w:rsidR="007E436B" w:rsidRDefault="007E436B" w14:paraId="57B385E0" w14:textId="77777777">
            <w:pPr>
              <w:widowControl w:val="0"/>
              <w:pBdr>
                <w:top w:val="nil"/>
                <w:left w:val="nil"/>
                <w:bottom w:val="nil"/>
                <w:right w:val="nil"/>
                <w:between w:val="nil"/>
              </w:pBdr>
              <w:spacing w:line="240" w:lineRule="auto"/>
            </w:pPr>
          </w:p>
        </w:tc>
        <w:tc>
          <w:tcPr>
            <w:tcW w:w="5030" w:type="dxa"/>
            <w:shd w:val="clear" w:color="auto" w:fill="auto"/>
            <w:tcMar>
              <w:top w:w="100" w:type="dxa"/>
              <w:left w:w="100" w:type="dxa"/>
              <w:bottom w:w="100" w:type="dxa"/>
              <w:right w:w="100" w:type="dxa"/>
            </w:tcMar>
          </w:tcPr>
          <w:p w:rsidR="007E436B" w:rsidP="0EBE5655" w:rsidRDefault="28AA6D0F" w14:paraId="1D23CCC7" w14:textId="616CFDC8">
            <w:pPr>
              <w:widowControl w:val="0"/>
              <w:spacing w:line="240" w:lineRule="auto"/>
              <w:rPr>
                <w:i/>
                <w:iCs/>
                <w:sz w:val="18"/>
                <w:szCs w:val="18"/>
              </w:rPr>
            </w:pPr>
            <w:r>
              <w:t>Current attendance information</w:t>
            </w:r>
          </w:p>
        </w:tc>
        <w:tc>
          <w:tcPr>
            <w:tcW w:w="4330" w:type="dxa"/>
            <w:shd w:val="clear" w:color="auto" w:fill="auto"/>
            <w:tcMar>
              <w:top w:w="100" w:type="dxa"/>
              <w:left w:w="100" w:type="dxa"/>
              <w:bottom w:w="100" w:type="dxa"/>
              <w:right w:w="100" w:type="dxa"/>
            </w:tcMar>
          </w:tcPr>
          <w:p w:rsidR="007E436B" w:rsidRDefault="007E436B" w14:paraId="01739F13" w14:textId="77777777">
            <w:pPr>
              <w:widowControl w:val="0"/>
              <w:pBdr>
                <w:top w:val="nil"/>
                <w:left w:val="nil"/>
                <w:bottom w:val="nil"/>
                <w:right w:val="nil"/>
                <w:between w:val="nil"/>
              </w:pBdr>
              <w:spacing w:line="240" w:lineRule="auto"/>
            </w:pPr>
          </w:p>
        </w:tc>
      </w:tr>
      <w:tr w:rsidR="007E436B" w:rsidTr="0EBE5655" w14:paraId="52CF4506" w14:textId="77777777">
        <w:tc>
          <w:tcPr>
            <w:tcW w:w="1080" w:type="dxa"/>
            <w:shd w:val="clear" w:color="auto" w:fill="auto"/>
            <w:tcMar>
              <w:top w:w="100" w:type="dxa"/>
              <w:left w:w="100" w:type="dxa"/>
              <w:bottom w:w="100" w:type="dxa"/>
              <w:right w:w="100" w:type="dxa"/>
            </w:tcMar>
          </w:tcPr>
          <w:p w:rsidR="007E436B" w:rsidRDefault="007E436B" w14:paraId="61211D7C" w14:textId="77777777">
            <w:pPr>
              <w:widowControl w:val="0"/>
              <w:pBdr>
                <w:top w:val="nil"/>
                <w:left w:val="nil"/>
                <w:bottom w:val="nil"/>
                <w:right w:val="nil"/>
                <w:between w:val="nil"/>
              </w:pBdr>
              <w:spacing w:line="240" w:lineRule="auto"/>
            </w:pPr>
          </w:p>
        </w:tc>
        <w:tc>
          <w:tcPr>
            <w:tcW w:w="5030" w:type="dxa"/>
            <w:shd w:val="clear" w:color="auto" w:fill="auto"/>
            <w:tcMar>
              <w:top w:w="100" w:type="dxa"/>
              <w:left w:w="100" w:type="dxa"/>
              <w:bottom w:w="100" w:type="dxa"/>
              <w:right w:w="100" w:type="dxa"/>
            </w:tcMar>
          </w:tcPr>
          <w:p w:rsidR="007E436B" w:rsidRDefault="28AA6D0F" w14:paraId="4E75109D" w14:textId="31C794DC">
            <w:pPr>
              <w:widowControl w:val="0"/>
              <w:spacing w:line="240" w:lineRule="auto"/>
            </w:pPr>
            <w:r>
              <w:t xml:space="preserve">Current general attainment levels </w:t>
            </w:r>
          </w:p>
        </w:tc>
        <w:tc>
          <w:tcPr>
            <w:tcW w:w="4330" w:type="dxa"/>
            <w:shd w:val="clear" w:color="auto" w:fill="auto"/>
            <w:tcMar>
              <w:top w:w="100" w:type="dxa"/>
              <w:left w:w="100" w:type="dxa"/>
              <w:bottom w:w="100" w:type="dxa"/>
              <w:right w:w="100" w:type="dxa"/>
            </w:tcMar>
          </w:tcPr>
          <w:p w:rsidR="007E436B" w:rsidRDefault="007E436B" w14:paraId="7C0B2675" w14:textId="77777777">
            <w:pPr>
              <w:widowControl w:val="0"/>
              <w:pBdr>
                <w:top w:val="nil"/>
                <w:left w:val="nil"/>
                <w:bottom w:val="nil"/>
                <w:right w:val="nil"/>
                <w:between w:val="nil"/>
              </w:pBdr>
              <w:spacing w:line="240" w:lineRule="auto"/>
            </w:pPr>
          </w:p>
        </w:tc>
      </w:tr>
      <w:tr w:rsidR="007E436B" w:rsidTr="0EBE5655" w14:paraId="37A87067" w14:textId="77777777">
        <w:tc>
          <w:tcPr>
            <w:tcW w:w="1080" w:type="dxa"/>
            <w:shd w:val="clear" w:color="auto" w:fill="auto"/>
            <w:tcMar>
              <w:top w:w="100" w:type="dxa"/>
              <w:left w:w="100" w:type="dxa"/>
              <w:bottom w:w="100" w:type="dxa"/>
              <w:right w:w="100" w:type="dxa"/>
            </w:tcMar>
          </w:tcPr>
          <w:p w:rsidR="007E436B" w:rsidRDefault="007E436B" w14:paraId="7497CE05" w14:textId="77777777">
            <w:pPr>
              <w:widowControl w:val="0"/>
              <w:pBdr>
                <w:top w:val="nil"/>
                <w:left w:val="nil"/>
                <w:bottom w:val="nil"/>
                <w:right w:val="nil"/>
                <w:between w:val="nil"/>
              </w:pBdr>
              <w:spacing w:line="240" w:lineRule="auto"/>
            </w:pPr>
          </w:p>
        </w:tc>
        <w:tc>
          <w:tcPr>
            <w:tcW w:w="5030" w:type="dxa"/>
            <w:shd w:val="clear" w:color="auto" w:fill="auto"/>
            <w:tcMar>
              <w:top w:w="100" w:type="dxa"/>
              <w:left w:w="100" w:type="dxa"/>
              <w:bottom w:w="100" w:type="dxa"/>
              <w:right w:w="100" w:type="dxa"/>
            </w:tcMar>
          </w:tcPr>
          <w:p w:rsidR="007E436B" w:rsidRDefault="28AA6D0F" w14:paraId="7EC783A8" w14:textId="16B9B264">
            <w:pPr>
              <w:widowControl w:val="0"/>
              <w:spacing w:line="240" w:lineRule="auto"/>
            </w:pPr>
            <w:r>
              <w:t>Key interests / strengths / achievements of the pupil</w:t>
            </w:r>
          </w:p>
        </w:tc>
        <w:tc>
          <w:tcPr>
            <w:tcW w:w="4330" w:type="dxa"/>
            <w:shd w:val="clear" w:color="auto" w:fill="auto"/>
            <w:tcMar>
              <w:top w:w="100" w:type="dxa"/>
              <w:left w:w="100" w:type="dxa"/>
              <w:bottom w:w="100" w:type="dxa"/>
              <w:right w:w="100" w:type="dxa"/>
            </w:tcMar>
          </w:tcPr>
          <w:p w:rsidR="007E436B" w:rsidRDefault="007E436B" w14:paraId="4712CF53" w14:textId="77777777">
            <w:pPr>
              <w:widowControl w:val="0"/>
              <w:pBdr>
                <w:top w:val="nil"/>
                <w:left w:val="nil"/>
                <w:bottom w:val="nil"/>
                <w:right w:val="nil"/>
                <w:between w:val="nil"/>
              </w:pBdr>
              <w:spacing w:line="240" w:lineRule="auto"/>
            </w:pPr>
          </w:p>
        </w:tc>
      </w:tr>
      <w:tr w:rsidR="007E436B" w:rsidTr="0EBE5655" w14:paraId="0FAA4BE0" w14:textId="77777777">
        <w:tc>
          <w:tcPr>
            <w:tcW w:w="1080" w:type="dxa"/>
            <w:shd w:val="clear" w:color="auto" w:fill="auto"/>
            <w:tcMar>
              <w:top w:w="100" w:type="dxa"/>
              <w:left w:w="100" w:type="dxa"/>
              <w:bottom w:w="100" w:type="dxa"/>
              <w:right w:w="100" w:type="dxa"/>
            </w:tcMar>
          </w:tcPr>
          <w:p w:rsidR="007E436B" w:rsidRDefault="007E436B" w14:paraId="53ED03AC" w14:textId="77777777">
            <w:pPr>
              <w:widowControl w:val="0"/>
              <w:pBdr>
                <w:top w:val="nil"/>
                <w:left w:val="nil"/>
                <w:bottom w:val="nil"/>
                <w:right w:val="nil"/>
                <w:between w:val="nil"/>
              </w:pBdr>
              <w:spacing w:line="240" w:lineRule="auto"/>
            </w:pPr>
          </w:p>
        </w:tc>
        <w:tc>
          <w:tcPr>
            <w:tcW w:w="5030" w:type="dxa"/>
            <w:shd w:val="clear" w:color="auto" w:fill="auto"/>
            <w:tcMar>
              <w:top w:w="100" w:type="dxa"/>
              <w:left w:w="100" w:type="dxa"/>
              <w:bottom w:w="100" w:type="dxa"/>
              <w:right w:w="100" w:type="dxa"/>
            </w:tcMar>
          </w:tcPr>
          <w:p w:rsidR="007E436B" w:rsidRDefault="28AA6D0F" w14:paraId="51637A7F" w14:textId="31A66F19">
            <w:pPr>
              <w:widowControl w:val="0"/>
              <w:spacing w:line="240" w:lineRule="auto"/>
            </w:pPr>
            <w:r>
              <w:t>Identify any formal diagnoses or current assessments being undertaken</w:t>
            </w:r>
          </w:p>
        </w:tc>
        <w:tc>
          <w:tcPr>
            <w:tcW w:w="4330" w:type="dxa"/>
            <w:shd w:val="clear" w:color="auto" w:fill="auto"/>
            <w:tcMar>
              <w:top w:w="100" w:type="dxa"/>
              <w:left w:w="100" w:type="dxa"/>
              <w:bottom w:w="100" w:type="dxa"/>
              <w:right w:w="100" w:type="dxa"/>
            </w:tcMar>
          </w:tcPr>
          <w:p w:rsidR="007E436B" w:rsidRDefault="007E436B" w14:paraId="705F3612" w14:textId="77777777">
            <w:pPr>
              <w:widowControl w:val="0"/>
              <w:pBdr>
                <w:top w:val="nil"/>
                <w:left w:val="nil"/>
                <w:bottom w:val="nil"/>
                <w:right w:val="nil"/>
                <w:between w:val="nil"/>
              </w:pBdr>
              <w:spacing w:line="240" w:lineRule="auto"/>
            </w:pPr>
          </w:p>
        </w:tc>
      </w:tr>
      <w:tr w:rsidR="007E436B" w:rsidTr="0EBE5655" w14:paraId="0F5E9D3D" w14:textId="77777777">
        <w:tc>
          <w:tcPr>
            <w:tcW w:w="1080" w:type="dxa"/>
            <w:shd w:val="clear" w:color="auto" w:fill="auto"/>
            <w:tcMar>
              <w:top w:w="100" w:type="dxa"/>
              <w:left w:w="100" w:type="dxa"/>
              <w:bottom w:w="100" w:type="dxa"/>
              <w:right w:w="100" w:type="dxa"/>
            </w:tcMar>
          </w:tcPr>
          <w:p w:rsidR="007E436B" w:rsidRDefault="007E436B" w14:paraId="132D8341" w14:textId="77777777">
            <w:pPr>
              <w:widowControl w:val="0"/>
              <w:pBdr>
                <w:top w:val="nil"/>
                <w:left w:val="nil"/>
                <w:bottom w:val="nil"/>
                <w:right w:val="nil"/>
                <w:between w:val="nil"/>
              </w:pBdr>
              <w:spacing w:line="240" w:lineRule="auto"/>
            </w:pPr>
          </w:p>
        </w:tc>
        <w:tc>
          <w:tcPr>
            <w:tcW w:w="5030" w:type="dxa"/>
            <w:shd w:val="clear" w:color="auto" w:fill="auto"/>
            <w:tcMar>
              <w:top w:w="100" w:type="dxa"/>
              <w:left w:w="100" w:type="dxa"/>
              <w:bottom w:w="100" w:type="dxa"/>
              <w:right w:w="100" w:type="dxa"/>
            </w:tcMar>
          </w:tcPr>
          <w:p w:rsidR="007E436B" w:rsidRDefault="28AA6D0F" w14:paraId="541114E7" w14:textId="55FBED20">
            <w:pPr>
              <w:widowControl w:val="0"/>
              <w:spacing w:line="240" w:lineRule="auto"/>
            </w:pPr>
            <w:r>
              <w:t>Current or previous LAC</w:t>
            </w:r>
          </w:p>
        </w:tc>
        <w:tc>
          <w:tcPr>
            <w:tcW w:w="4330" w:type="dxa"/>
            <w:shd w:val="clear" w:color="auto" w:fill="auto"/>
            <w:tcMar>
              <w:top w:w="100" w:type="dxa"/>
              <w:left w:w="100" w:type="dxa"/>
              <w:bottom w:w="100" w:type="dxa"/>
              <w:right w:w="100" w:type="dxa"/>
            </w:tcMar>
          </w:tcPr>
          <w:p w:rsidR="007E436B" w:rsidRDefault="007E436B" w14:paraId="2E5BB5EA" w14:textId="77777777">
            <w:pPr>
              <w:widowControl w:val="0"/>
              <w:pBdr>
                <w:top w:val="nil"/>
                <w:left w:val="nil"/>
                <w:bottom w:val="nil"/>
                <w:right w:val="nil"/>
                <w:between w:val="nil"/>
              </w:pBdr>
              <w:spacing w:line="240" w:lineRule="auto"/>
            </w:pPr>
          </w:p>
        </w:tc>
      </w:tr>
    </w:tbl>
    <w:p w:rsidR="007E436B" w:rsidRDefault="007E436B" w14:paraId="3BC2EEB9" w14:textId="77777777"/>
    <w:sectPr w:rsidR="007E436B" w:rsidSect="00E42F09">
      <w:headerReference w:type="even" r:id="rId9"/>
      <w:headerReference w:type="default" r:id="rId10"/>
      <w:footerReference w:type="even" r:id="rId11"/>
      <w:footerReference w:type="default" r:id="rId12"/>
      <w:headerReference w:type="first" r:id="rId13"/>
      <w:footerReference w:type="first" r:id="rId14"/>
      <w:pgSz w:w="11909" w:h="16834" w:orient="portrait"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33F8" w:rsidRDefault="006B33F8" w14:paraId="0A44B570" w14:textId="77777777">
      <w:pPr>
        <w:spacing w:line="240" w:lineRule="auto"/>
      </w:pPr>
      <w:r>
        <w:separator/>
      </w:r>
    </w:p>
  </w:endnote>
  <w:endnote w:type="continuationSeparator" w:id="0">
    <w:p w:rsidR="006B33F8" w:rsidRDefault="006B33F8" w14:paraId="284E96B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16DC" w:rsidRDefault="00E516DC" w14:paraId="2CC69E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16DC" w:rsidRDefault="00E516DC" w14:paraId="7CAEF3F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16DC" w:rsidRDefault="00E516DC" w14:paraId="024082D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33F8" w:rsidRDefault="006B33F8" w14:paraId="668DE648" w14:textId="77777777">
      <w:pPr>
        <w:spacing w:line="240" w:lineRule="auto"/>
      </w:pPr>
      <w:r>
        <w:separator/>
      </w:r>
    </w:p>
  </w:footnote>
  <w:footnote w:type="continuationSeparator" w:id="0">
    <w:p w:rsidR="006B33F8" w:rsidRDefault="006B33F8" w14:paraId="57A5D02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16DC" w:rsidRDefault="00E516DC" w14:paraId="60F6F2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E436B" w:rsidRDefault="0056496E" w14:paraId="52AFC6C1" w14:textId="77777777">
    <w:pPr>
      <w:ind w:right="-999" w:hanging="1133"/>
      <w:jc w:val="center"/>
    </w:pPr>
    <w:r>
      <w:rPr>
        <w:noProof/>
      </w:rPr>
      <w:drawing>
        <wp:inline distT="114300" distB="114300" distL="114300" distR="114300" wp14:anchorId="6B52EEE1" wp14:editId="588D5954">
          <wp:extent cx="2455886" cy="914400"/>
          <wp:effectExtent l="0" t="0" r="1905"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59699" cy="915820"/>
                  </a:xfrm>
                  <a:prstGeom prst="rect">
                    <a:avLst/>
                  </a:prstGeom>
                  <a:ln/>
                </pic:spPr>
              </pic:pic>
            </a:graphicData>
          </a:graphic>
        </wp:inline>
      </w:drawing>
    </w:r>
  </w:p>
  <w:p w:rsidR="007E436B" w:rsidRDefault="00E516DC" w14:paraId="3C68ABB6" w14:textId="0D4C4527">
    <w:pPr>
      <w:tabs>
        <w:tab w:val="center" w:pos="4320"/>
        <w:tab w:val="right" w:pos="8640"/>
      </w:tabs>
      <w:spacing w:line="240" w:lineRule="auto"/>
      <w:jc w:val="center"/>
      <w:rPr>
        <w:b/>
        <w:sz w:val="20"/>
        <w:szCs w:val="20"/>
      </w:rPr>
    </w:pPr>
    <w:r w:rsidRPr="09D6D613" w:rsidR="09D6D613">
      <w:rPr>
        <w:b w:val="1"/>
        <w:bCs w:val="1"/>
        <w:sz w:val="20"/>
        <w:szCs w:val="20"/>
      </w:rPr>
      <w:t xml:space="preserve">HINT </w:t>
    </w:r>
    <w:r w:rsidRPr="09D6D613" w:rsidR="09D6D613">
      <w:rPr>
        <w:b w:val="1"/>
        <w:bCs w:val="1"/>
        <w:sz w:val="20"/>
        <w:szCs w:val="20"/>
      </w:rPr>
      <w:t>–</w:t>
    </w:r>
    <w:r w:rsidRPr="09D6D613" w:rsidR="09D6D613">
      <w:rPr>
        <w:b w:val="1"/>
        <w:bCs w:val="1"/>
        <w:sz w:val="20"/>
        <w:szCs w:val="20"/>
      </w:rPr>
      <w:t xml:space="preserve"> </w:t>
    </w:r>
    <w:r w:rsidRPr="09D6D613" w:rsidR="09D6D613">
      <w:rPr>
        <w:b w:val="1"/>
        <w:bCs w:val="1"/>
        <w:sz w:val="20"/>
        <w:szCs w:val="20"/>
      </w:rPr>
      <w:t xml:space="preserve">Autism </w:t>
    </w:r>
    <w:r w:rsidRPr="09D6D613" w:rsidR="09D6D613">
      <w:rPr>
        <w:b w:val="1"/>
        <w:bCs w:val="1"/>
        <w:sz w:val="20"/>
        <w:szCs w:val="20"/>
      </w:rPr>
      <w:t>Support Service</w:t>
    </w:r>
  </w:p>
  <w:p w:rsidR="007E436B" w:rsidRDefault="0056496E" w14:paraId="35AF7B7B" w14:textId="77777777" w14:noSpellErr="1">
    <w:pPr>
      <w:tabs>
        <w:tab w:val="center" w:pos="4320"/>
        <w:tab w:val="right" w:pos="8640"/>
      </w:tabs>
      <w:spacing w:line="240" w:lineRule="auto"/>
      <w:jc w:val="center"/>
    </w:pPr>
    <w:r w:rsidRPr="09D6D613" w:rsidR="09D6D613">
      <w:rPr>
        <w:sz w:val="20"/>
        <w:szCs w:val="20"/>
      </w:rPr>
      <w:t xml:space="preserve">Telephone: 01670 624802 Email: </w:t>
    </w:r>
    <w:hyperlink r:id="Rbf5b2bb59a174c41">
      <w:r w:rsidRPr="09D6D613" w:rsidR="09D6D613">
        <w:rPr>
          <w:rStyle w:val="Hyperlink"/>
          <w:sz w:val="20"/>
          <w:szCs w:val="20"/>
        </w:rPr>
        <w:t>hint@northumberland.gov.uk</w:t>
      </w:r>
    </w:hyperlink>
  </w:p>
  <w:p w:rsidR="09D6D613" w:rsidP="09D6D613" w:rsidRDefault="09D6D613" w14:paraId="1A543A5D" w14:textId="2A031594">
    <w:pPr>
      <w:tabs>
        <w:tab w:val="center" w:leader="none" w:pos="4320"/>
        <w:tab w:val="right" w:leader="none" w:pos="8640"/>
      </w:tabs>
      <w:spacing w:line="240" w:lineRule="auto"/>
      <w:jc w:val="center"/>
      <w:rPr>
        <w:sz w:val="20"/>
        <w:szCs w:val="20"/>
      </w:rPr>
    </w:pPr>
    <w:r w:rsidRPr="09D6D613" w:rsidR="09D6D613">
      <w:rPr>
        <w:sz w:val="20"/>
        <w:szCs w:val="20"/>
      </w:rPr>
      <w:t>High Incidence Needs Team – Education Send &amp; Skills</w:t>
    </w:r>
  </w:p>
  <w:p w:rsidR="09D6D613" w:rsidP="09D6D613" w:rsidRDefault="09D6D613" w14:paraId="77886704" w14:textId="368A823C">
    <w:pPr>
      <w:tabs>
        <w:tab w:val="center" w:leader="none" w:pos="4320"/>
        <w:tab w:val="right" w:leader="none" w:pos="8640"/>
      </w:tabs>
      <w:spacing w:line="240" w:lineRule="auto"/>
      <w:jc w:val="center"/>
      <w:rPr>
        <w:sz w:val="20"/>
        <w:szCs w:val="20"/>
      </w:rPr>
    </w:pPr>
    <w:r w:rsidRPr="09D6D613" w:rsidR="09D6D613">
      <w:rPr>
        <w:sz w:val="20"/>
        <w:szCs w:val="20"/>
      </w:rPr>
      <w:t>Northumberland County Council, County Hall, Morpeth, NE61 2EF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16DC" w:rsidRDefault="00E516DC" w14:paraId="356EB2E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6B"/>
    <w:rsid w:val="00151D56"/>
    <w:rsid w:val="0056496E"/>
    <w:rsid w:val="006B33F8"/>
    <w:rsid w:val="00743022"/>
    <w:rsid w:val="007E436B"/>
    <w:rsid w:val="00C97001"/>
    <w:rsid w:val="00E42F09"/>
    <w:rsid w:val="00E516DC"/>
    <w:rsid w:val="00ED4330"/>
    <w:rsid w:val="00F41540"/>
    <w:rsid w:val="00F71853"/>
    <w:rsid w:val="04403E10"/>
    <w:rsid w:val="0833D1B7"/>
    <w:rsid w:val="09D6D613"/>
    <w:rsid w:val="0C647852"/>
    <w:rsid w:val="0EBE5655"/>
    <w:rsid w:val="154A24CD"/>
    <w:rsid w:val="15F2323B"/>
    <w:rsid w:val="1D5536B2"/>
    <w:rsid w:val="2228A7D5"/>
    <w:rsid w:val="26E2F09B"/>
    <w:rsid w:val="28AA6D0F"/>
    <w:rsid w:val="33B54051"/>
    <w:rsid w:val="3679D694"/>
    <w:rsid w:val="37ECD758"/>
    <w:rsid w:val="389CD24C"/>
    <w:rsid w:val="3EC8B078"/>
    <w:rsid w:val="427D744E"/>
    <w:rsid w:val="471725B5"/>
    <w:rsid w:val="48B2F616"/>
    <w:rsid w:val="4AA235B6"/>
    <w:rsid w:val="50B8C515"/>
    <w:rsid w:val="52347CAD"/>
    <w:rsid w:val="544917FC"/>
    <w:rsid w:val="59D26550"/>
    <w:rsid w:val="59E77C75"/>
    <w:rsid w:val="607F8D96"/>
    <w:rsid w:val="628960F1"/>
    <w:rsid w:val="658A2EBF"/>
    <w:rsid w:val="66D5A6BD"/>
    <w:rsid w:val="6BF97043"/>
    <w:rsid w:val="6CE03E2B"/>
    <w:rsid w:val="6E67EDB4"/>
    <w:rsid w:val="729F84BB"/>
    <w:rsid w:val="730C1C57"/>
    <w:rsid w:val="73958CAC"/>
    <w:rsid w:val="7DEA2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8571B"/>
  <w15:docId w15:val="{C7C174BF-AE5F-4CB9-A114-7BCA8D9B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E42F0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42F09"/>
    <w:pPr>
      <w:tabs>
        <w:tab w:val="center" w:pos="4513"/>
        <w:tab w:val="right" w:pos="9026"/>
      </w:tabs>
      <w:spacing w:line="240" w:lineRule="auto"/>
    </w:pPr>
  </w:style>
  <w:style w:type="character" w:styleId="HeaderChar" w:customStyle="1">
    <w:name w:val="Header Char"/>
    <w:basedOn w:val="DefaultParagraphFont"/>
    <w:link w:val="Header"/>
    <w:uiPriority w:val="99"/>
    <w:rsid w:val="00E42F09"/>
  </w:style>
  <w:style w:type="paragraph" w:styleId="Footer">
    <w:name w:val="footer"/>
    <w:basedOn w:val="Normal"/>
    <w:link w:val="FooterChar"/>
    <w:uiPriority w:val="99"/>
    <w:unhideWhenUsed/>
    <w:rsid w:val="00E42F09"/>
    <w:pPr>
      <w:tabs>
        <w:tab w:val="center" w:pos="4513"/>
        <w:tab w:val="right" w:pos="9026"/>
      </w:tabs>
      <w:spacing w:line="240" w:lineRule="auto"/>
    </w:pPr>
  </w:style>
  <w:style w:type="character" w:styleId="FooterChar" w:customStyle="1">
    <w:name w:val="Footer Char"/>
    <w:basedOn w:val="DefaultParagraphFont"/>
    <w:link w:val="Footer"/>
    <w:uiPriority w:val="99"/>
    <w:rsid w:val="00E42F09"/>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&#65279;<?xml version="1.0" encoding="utf-8"?><Relationships xmlns="http://schemas.openxmlformats.org/package/2006/relationships"><Relationship Type="http://schemas.openxmlformats.org/officeDocument/2006/relationships/image" Target="media/image1.jpg" Id="rId1" /><Relationship Type="http://schemas.openxmlformats.org/officeDocument/2006/relationships/hyperlink" Target="mailto:hint@northumberland.gov.uk" TargetMode="External" Id="Rbf5b2bb59a174c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8334a9b-9b7f-472c-8ef4-2bc8aaebf830">
      <UserInfo>
        <DisplayName>Fiona Tarn</DisplayName>
        <AccountId>13</AccountId>
        <AccountType/>
      </UserInfo>
    </SharedWithUsers>
    <_ip_UnifiedCompliancePolicyUIAction xmlns="http://schemas.microsoft.com/sharepoint/v3" xsi:nil="true"/>
    <lcf76f155ced4ddcb4097134ff3c332f xmlns="6684bc24-8cb4-490d-a577-621c855811b3">
      <Terms xmlns="http://schemas.microsoft.com/office/infopath/2007/PartnerControls"/>
    </lcf76f155ced4ddcb4097134ff3c332f>
    <_ip_UnifiedCompliancePolicyProperties xmlns="http://schemas.microsoft.com/sharepoint/v3" xsi:nil="true"/>
    <TaxCatchAll xmlns="f8334a9b-9b7f-472c-8ef4-2bc8aaebf8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9DE7A3F315834E92EE63C341C54FA8" ma:contentTypeVersion="20" ma:contentTypeDescription="Create a new document." ma:contentTypeScope="" ma:versionID="134fa1747aa716ffb758dde1556f5391">
  <xsd:schema xmlns:xsd="http://www.w3.org/2001/XMLSchema" xmlns:xs="http://www.w3.org/2001/XMLSchema" xmlns:p="http://schemas.microsoft.com/office/2006/metadata/properties" xmlns:ns1="http://schemas.microsoft.com/sharepoint/v3" xmlns:ns2="6684bc24-8cb4-490d-a577-621c855811b3" xmlns:ns3="f8334a9b-9b7f-472c-8ef4-2bc8aaebf830" targetNamespace="http://schemas.microsoft.com/office/2006/metadata/properties" ma:root="true" ma:fieldsID="aa6801f4e906e0eebef93ed4544cad58" ns1:_="" ns2:_="" ns3:_="">
    <xsd:import namespace="http://schemas.microsoft.com/sharepoint/v3"/>
    <xsd:import namespace="6684bc24-8cb4-490d-a577-621c855811b3"/>
    <xsd:import namespace="f8334a9b-9b7f-472c-8ef4-2bc8aaebf8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4bc24-8cb4-490d-a577-621c85581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4a9b-9b7f-472c-8ef4-2bc8aaebf8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f9e9a68-93b2-49bf-9aa2-c654e63d8510}" ma:internalName="TaxCatchAll" ma:showField="CatchAllData" ma:web="f8334a9b-9b7f-472c-8ef4-2bc8aaebf8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6ECAE-701A-42C3-BF57-659A40D19128}">
  <ds:schemaRefs>
    <ds:schemaRef ds:uri="http://schemas.microsoft.com/office/2006/metadata/properties"/>
    <ds:schemaRef ds:uri="http://schemas.microsoft.com/office/infopath/2007/PartnerControls"/>
    <ds:schemaRef ds:uri="f8334a9b-9b7f-472c-8ef4-2bc8aaebf830"/>
    <ds:schemaRef ds:uri="http://schemas.microsoft.com/sharepoint/v3"/>
    <ds:schemaRef ds:uri="6684bc24-8cb4-490d-a577-621c855811b3"/>
  </ds:schemaRefs>
</ds:datastoreItem>
</file>

<file path=customXml/itemProps2.xml><?xml version="1.0" encoding="utf-8"?>
<ds:datastoreItem xmlns:ds="http://schemas.openxmlformats.org/officeDocument/2006/customXml" ds:itemID="{3B6871BC-5895-4549-A3BD-F6AD72BA317A}"/>
</file>

<file path=customXml/itemProps3.xml><?xml version="1.0" encoding="utf-8"?>
<ds:datastoreItem xmlns:ds="http://schemas.openxmlformats.org/officeDocument/2006/customXml" ds:itemID="{52821B41-A178-4AD9-AFBE-7FCEC9C6B6E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Northumberland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LEARNER IN CONTEXT PRE-VISIT INFORMATION.docx</dc:title>
  <dc:creator>Fiona Tarn</dc:creator>
  <lastModifiedBy>Helen Robson</lastModifiedBy>
  <revision>6</revision>
  <dcterms:created xsi:type="dcterms:W3CDTF">2022-07-06T13:32:00.0000000Z</dcterms:created>
  <dcterms:modified xsi:type="dcterms:W3CDTF">2024-10-29T10:31:24.5521445Z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0x010100719DE7A3F315834E92EE63C341C54FA8</vt:lpwstr>
  </property>
  <property fmtid="{D5CDD505-2E9C-101B-9397-08002B2CF9AE}" pid="3" name="Order">
    <vt:r8>100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