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ind w:left="-851" w:right="-656.9999999999993" w:firstLine="0"/>
        <w:rPr/>
      </w:pPr>
      <w:r w:rsidDel="00000000" w:rsidR="00000000" w:rsidRPr="00000000">
        <w:rPr>
          <w:rtl w:val="0"/>
        </w:rPr>
      </w:r>
    </w:p>
    <w:tbl>
      <w:tblPr>
        <w:tblStyle w:val="Table1"/>
        <w:tblW w:w="9238.677165354331" w:type="dxa"/>
        <w:jc w:val="left"/>
        <w:tblInd w:w="-751.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19.3385826771655"/>
        <w:gridCol w:w="4619.3385826771655"/>
        <w:tblGridChange w:id="0">
          <w:tblGrid>
            <w:gridCol w:w="4619.3385826771655"/>
            <w:gridCol w:w="4619.3385826771655"/>
          </w:tblGrid>
        </w:tblGridChange>
      </w:tblGrid>
      <w:tr>
        <w:trPr>
          <w:trHeight w:val="16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2">
            <w:pPr>
              <w:ind w:left="-851" w:firstLine="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ind w:left="-851" w:firstLine="0"/>
              <w:jc w:val="center"/>
              <w:rPr>
                <w:rFonts w:ascii="Arial" w:cs="Arial" w:eastAsia="Arial" w:hAnsi="Arial"/>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4">
            <w:pPr>
              <w:pStyle w:val="Heading1"/>
              <w:ind w:left="-851" w:firstLine="0"/>
              <w:jc w:val="center"/>
              <w:rPr>
                <w:rFonts w:ascii="Arial" w:cs="Arial" w:eastAsia="Arial" w:hAnsi="Arial"/>
                <w:sz w:val="28"/>
                <w:szCs w:val="28"/>
              </w:rPr>
            </w:pPr>
            <w:bookmarkStart w:colFirst="0" w:colLast="0" w:name="_30j0zll" w:id="1"/>
            <w:bookmarkEnd w:id="1"/>
            <w:r w:rsidDel="00000000" w:rsidR="00000000" w:rsidRPr="00000000">
              <w:rPr>
                <w:rtl w:val="0"/>
              </w:rPr>
            </w:r>
          </w:p>
          <w:p w:rsidR="00000000" w:rsidDel="00000000" w:rsidP="00000000" w:rsidRDefault="00000000" w:rsidRPr="00000000" w14:paraId="00000005">
            <w:pPr>
              <w:pStyle w:val="Heading1"/>
              <w:ind w:left="-851" w:firstLine="0"/>
              <w:jc w:val="center"/>
              <w:rPr>
                <w:rFonts w:ascii="Arial" w:cs="Arial" w:eastAsia="Arial" w:hAnsi="Arial"/>
                <w:sz w:val="28"/>
                <w:szCs w:val="28"/>
              </w:rPr>
            </w:pPr>
            <w:bookmarkStart w:colFirst="0" w:colLast="0" w:name="_1fob9te" w:id="2"/>
            <w:bookmarkEnd w:id="2"/>
            <w:r w:rsidDel="00000000" w:rsidR="00000000" w:rsidRPr="00000000">
              <w:rPr>
                <w:rFonts w:ascii="Arial" w:cs="Arial" w:eastAsia="Arial" w:hAnsi="Arial"/>
                <w:sz w:val="28"/>
                <w:szCs w:val="28"/>
                <w:rtl w:val="0"/>
              </w:rPr>
              <w:t xml:space="preserve">Event Fund 2019</w:t>
            </w:r>
          </w:p>
          <w:p w:rsidR="00000000" w:rsidDel="00000000" w:rsidP="00000000" w:rsidRDefault="00000000" w:rsidRPr="00000000" w14:paraId="00000006">
            <w:pPr>
              <w:pStyle w:val="Heading1"/>
              <w:ind w:left="-851" w:firstLine="0"/>
              <w:jc w:val="center"/>
              <w:rPr>
                <w:rFonts w:ascii="Arial" w:cs="Arial" w:eastAsia="Arial" w:hAnsi="Arial"/>
                <w:sz w:val="28"/>
                <w:szCs w:val="28"/>
              </w:rPr>
            </w:pPr>
            <w:bookmarkStart w:colFirst="0" w:colLast="0" w:name="_3znysh7" w:id="3"/>
            <w:bookmarkEnd w:id="3"/>
            <w:r w:rsidDel="00000000" w:rsidR="00000000" w:rsidRPr="00000000">
              <w:rPr>
                <w:rFonts w:ascii="Arial" w:cs="Arial" w:eastAsia="Arial" w:hAnsi="Arial"/>
                <w:sz w:val="28"/>
                <w:szCs w:val="28"/>
                <w:rtl w:val="0"/>
              </w:rPr>
              <w:t xml:space="preserve">Application Form</w:t>
            </w:r>
          </w:p>
          <w:p w:rsidR="00000000" w:rsidDel="00000000" w:rsidP="00000000" w:rsidRDefault="00000000" w:rsidRPr="00000000" w14:paraId="00000007">
            <w:pPr>
              <w:ind w:left="-851" w:firstLine="0"/>
              <w:jc w:val="center"/>
              <w:rPr>
                <w:b w:val="1"/>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08">
            <w:pPr>
              <w:pStyle w:val="Heading1"/>
              <w:ind w:left="-851" w:right="-656.9999999999993" w:firstLine="0"/>
              <w:jc w:val="center"/>
              <w:rPr>
                <w:rFonts w:ascii="Arial" w:cs="Arial" w:eastAsia="Arial" w:hAnsi="Arial"/>
                <w:sz w:val="28"/>
                <w:szCs w:val="28"/>
              </w:rPr>
            </w:pPr>
            <w:bookmarkStart w:colFirst="0" w:colLast="0" w:name="_2et92p0" w:id="4"/>
            <w:bookmarkEnd w:id="4"/>
            <w:r w:rsidDel="00000000" w:rsidR="00000000" w:rsidRPr="00000000">
              <w:rPr>
                <w:rtl w:val="0"/>
              </w:rPr>
            </w:r>
          </w:p>
          <w:p w:rsidR="00000000" w:rsidDel="00000000" w:rsidP="00000000" w:rsidRDefault="00000000" w:rsidRPr="00000000" w14:paraId="00000009">
            <w:pPr>
              <w:pStyle w:val="Heading1"/>
              <w:ind w:left="-851" w:right="-656.9999999999993" w:firstLine="0"/>
              <w:jc w:val="center"/>
              <w:rPr/>
            </w:pPr>
            <w:bookmarkStart w:colFirst="0" w:colLast="0" w:name="_tyjcwt" w:id="5"/>
            <w:bookmarkEnd w:id="5"/>
            <w:r w:rsidDel="00000000" w:rsidR="00000000" w:rsidRPr="00000000">
              <w:rPr>
                <w:rtl w:val="0"/>
              </w:rPr>
            </w:r>
          </w:p>
          <w:p w:rsidR="00000000" w:rsidDel="00000000" w:rsidP="00000000" w:rsidRDefault="00000000" w:rsidRPr="00000000" w14:paraId="0000000A">
            <w:pPr>
              <w:ind w:left="-851" w:firstLine="0"/>
              <w:jc w:val="center"/>
              <w:rPr>
                <w:rFonts w:ascii="Arial" w:cs="Arial" w:eastAsia="Arial" w:hAnsi="Arial"/>
                <w:b w:val="1"/>
                <w:sz w:val="28"/>
                <w:szCs w:val="28"/>
              </w:rPr>
            </w:pPr>
            <w:r w:rsidDel="00000000" w:rsidR="00000000" w:rsidRPr="00000000">
              <w:rPr>
                <w:rFonts w:ascii="Arial" w:cs="Arial" w:eastAsia="Arial" w:hAnsi="Arial"/>
                <w:sz w:val="22"/>
                <w:szCs w:val="22"/>
              </w:rPr>
              <w:drawing>
                <wp:inline distB="114300" distT="114300" distL="114300" distR="114300">
                  <wp:extent cx="2178368" cy="924156"/>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78368" cy="92415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GROUP/ORGANISATION</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0"/>
          <w:szCs w:val="20"/>
          <w:vertAlign w:val="baseline"/>
        </w:rPr>
      </w:pPr>
      <w:r w:rsidDel="00000000" w:rsidR="00000000" w:rsidRPr="00000000">
        <w:rPr>
          <w:rtl w:val="0"/>
        </w:rPr>
      </w:r>
    </w:p>
    <w:tbl>
      <w:tblPr>
        <w:tblStyle w:val="Table2"/>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4749"/>
        <w:gridCol w:w="5600"/>
        <w:tblGridChange w:id="0">
          <w:tblGrid>
            <w:gridCol w:w="4749"/>
            <w:gridCol w:w="5600"/>
          </w:tblGrid>
        </w:tblGridChange>
      </w:tblGrid>
      <w:tr>
        <w:trPr>
          <w:trHeight w:val="500" w:hRule="atLeast"/>
        </w:trPr>
        <w:tc>
          <w:tcPr>
            <w:tcBorders>
              <w:top w:color="000000" w:space="0" w:sz="6" w:val="single"/>
              <w:left w:color="000000" w:space="0" w:sz="6" w:val="single"/>
            </w:tcBorders>
            <w:shd w:fill="f2f2f2" w:val="clea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Applicant </w:t>
            </w:r>
            <w:r w:rsidDel="00000000" w:rsidR="00000000" w:rsidRPr="00000000">
              <w:rPr>
                <w:rtl w:val="0"/>
              </w:rPr>
            </w:r>
          </w:p>
        </w:tc>
        <w:tc>
          <w:tcPr>
            <w:tcBorders>
              <w:top w:color="000000" w:space="0" w:sz="6" w:val="single"/>
              <w:right w:color="000000" w:space="0" w:sz="6" w:val="single"/>
            </w:tcBorders>
            <w:shd w:fill="f2f2f2" w:val="clea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trike w:val="0"/>
                <w:sz w:val="24"/>
                <w:szCs w:val="24"/>
                <w:vertAlign w:val="baseline"/>
              </w:rPr>
            </w:pPr>
            <w:r w:rsidDel="00000000" w:rsidR="00000000" w:rsidRPr="00000000">
              <w:rPr>
                <w:rFonts w:ascii="Arial" w:cs="Arial" w:eastAsia="Arial" w:hAnsi="Arial"/>
                <w:b w:val="1"/>
                <w:sz w:val="24"/>
                <w:szCs w:val="24"/>
                <w:vertAlign w:val="baseline"/>
                <w:rtl w:val="0"/>
              </w:rPr>
              <w:t xml:space="preserve">Group/Organisation/Accountable Body</w:t>
            </w:r>
            <w:r w:rsidDel="00000000" w:rsidR="00000000" w:rsidRPr="00000000">
              <w:rPr>
                <w:rtl w:val="0"/>
              </w:rPr>
            </w:r>
          </w:p>
        </w:tc>
      </w:tr>
      <w:tr>
        <w:trPr>
          <w:trHeight w:val="560" w:hRule="atLeast"/>
        </w:trPr>
        <w:tc>
          <w:tcPr>
            <w:tcBorders>
              <w:left w:color="000000" w:space="0" w:sz="6"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tc>
      </w:tr>
      <w:tr>
        <w:trPr>
          <w:trHeight w:val="1560" w:hRule="atLeast"/>
        </w:trPr>
        <w:tc>
          <w:tcPr>
            <w:tcBorders>
              <w:left w:color="000000" w:space="0" w:sz="6"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c>
          <w:tcPr>
            <w:tcBorders>
              <w:right w:color="000000" w:space="0" w:sz="6" w:val="single"/>
            </w:tcBorders>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Address: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Post code:</w:t>
            </w:r>
            <w:r w:rsidDel="00000000" w:rsidR="00000000" w:rsidRPr="00000000">
              <w:rPr>
                <w:rtl w:val="0"/>
              </w:rPr>
            </w:r>
          </w:p>
        </w:tc>
      </w:tr>
      <w:tr>
        <w:trPr>
          <w:trHeight w:val="560" w:hRule="atLeast"/>
        </w:trPr>
        <w:tc>
          <w:tcPr>
            <w:tcBorders>
              <w:left w:color="000000" w:space="0" w:sz="6"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p>
        </w:tc>
        <w:tc>
          <w:tcPr>
            <w:tcBorders>
              <w:right w:color="000000" w:space="0" w:sz="6" w:val="single"/>
            </w:tcBorders>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275"/>
              </w:tabs>
              <w:spacing w:line="360" w:lineRule="auto"/>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Tel:</w:t>
            </w:r>
            <w:r w:rsidDel="00000000" w:rsidR="00000000" w:rsidRPr="00000000">
              <w:rPr>
                <w:rFonts w:ascii="Arial" w:cs="Arial" w:eastAsia="Arial" w:hAnsi="Arial"/>
                <w:color w:val="000000"/>
                <w:sz w:val="22"/>
                <w:szCs w:val="22"/>
                <w:vertAlign w:val="baseline"/>
                <w:rtl w:val="0"/>
              </w:rPr>
              <w:t xml:space="preserve"> </w:t>
            </w:r>
            <w:r w:rsidDel="00000000" w:rsidR="00000000" w:rsidRPr="00000000">
              <w:rPr>
                <w:rtl w:val="0"/>
              </w:rPr>
            </w:r>
          </w:p>
        </w:tc>
      </w:tr>
      <w:tr>
        <w:trPr>
          <w:trHeight w:val="560" w:hRule="atLeast"/>
        </w:trPr>
        <w:tc>
          <w:tcPr>
            <w:tcBorders>
              <w:left w:color="000000" w:space="0" w:sz="6" w:val="single"/>
            </w:tcBorders>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p>
        </w:tc>
        <w:tc>
          <w:tcPr>
            <w:tcBorders>
              <w:right w:color="000000" w:space="0" w:sz="6" w:val="single"/>
            </w:tcBorders>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tl w:val="0"/>
              </w:rPr>
            </w:r>
          </w:p>
        </w:tc>
      </w:tr>
      <w:tr>
        <w:trPr>
          <w:trHeight w:val="560" w:hRule="atLeast"/>
        </w:trPr>
        <w:tc>
          <w:tcPr>
            <w:tcBorders>
              <w:left w:color="000000" w:space="0" w:sz="6" w:val="single"/>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284"/>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Position:</w:t>
            </w:r>
            <w:r w:rsidDel="00000000" w:rsidR="00000000" w:rsidRPr="00000000">
              <w:rPr>
                <w:rFonts w:ascii="Arial" w:cs="Arial" w:eastAsia="Arial" w:hAnsi="Arial"/>
                <w:sz w:val="22"/>
                <w:szCs w:val="22"/>
                <w:rtl w:val="0"/>
              </w:rPr>
              <w:t xml:space="preserve"> </w:t>
            </w:r>
            <w:r w:rsidDel="00000000" w:rsidR="00000000" w:rsidRPr="00000000">
              <w:rPr>
                <w:rtl w:val="0"/>
              </w:rPr>
            </w:r>
          </w:p>
        </w:tc>
        <w:tc>
          <w:tcPr>
            <w:tcBorders>
              <w:right w:color="000000" w:space="0" w:sz="6"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275"/>
              </w:tabs>
              <w:spacing w:line="36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Web:</w:t>
            </w:r>
            <w:r w:rsidDel="00000000" w:rsidR="00000000" w:rsidRPr="00000000">
              <w:rPr>
                <w:rtl w:val="0"/>
              </w:rPr>
            </w:r>
          </w:p>
        </w:tc>
      </w:tr>
      <w:tr>
        <w:trPr>
          <w:trHeight w:val="580" w:hRule="atLeast"/>
        </w:trPr>
        <w:tc>
          <w:tcPr>
            <w:gridSpan w:val="2"/>
            <w:tcBorders>
              <w:left w:color="000000" w:space="0" w:sz="6" w:val="single"/>
            </w:tcBorders>
            <w:shd w:fill="f2f2f2" w:val="clear"/>
            <w:vAlign w:val="center"/>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275"/>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give a brief description of your group/organisation.</w:t>
            </w:r>
            <w:r w:rsidDel="00000000" w:rsidR="00000000" w:rsidRPr="00000000">
              <w:rPr>
                <w:rtl w:val="0"/>
              </w:rPr>
            </w:r>
          </w:p>
        </w:tc>
      </w:tr>
      <w:tr>
        <w:trPr>
          <w:trHeight w:val="4740" w:hRule="atLeast"/>
        </w:trPr>
        <w:tc>
          <w:tcPr>
            <w:gridSpan w:val="2"/>
            <w:tcBorders>
              <w:left w:color="000000" w:space="0" w:sz="6" w:val="single"/>
              <w:bottom w:color="000000" w:space="0" w:sz="6" w:val="single"/>
              <w:right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2"/>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status of your group/organisation? (Tick all that apply)</w:t>
            </w:r>
            <w:r w:rsidDel="00000000" w:rsidR="00000000" w:rsidRPr="00000000">
              <w:rPr>
                <w:rtl w:val="0"/>
              </w:rPr>
            </w:r>
          </w:p>
        </w:tc>
      </w:tr>
      <w:tr>
        <w:trPr>
          <w:trHeight w:val="140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Registered Charity</w:t>
              <w:tab/>
              <w:tab/>
              <w:t xml:space="preserve">Charity Number: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284"/>
              </w:tabs>
              <w:spacing w:line="360" w:lineRule="auto"/>
              <w:ind w:left="141.73228346456688" w:firstLine="0"/>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Community Group</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Voluntary Organisation</w:t>
              <w:tab/>
              <w:tab/>
            </w:r>
            <w:r w:rsidDel="00000000" w:rsidR="00000000" w:rsidRPr="00000000">
              <w:rPr>
                <w:rFonts w:ascii="Noto Sans Symbols" w:cs="Noto Sans Symbols" w:eastAsia="Noto Sans Symbols" w:hAnsi="Noto Sans Symbols"/>
                <w:sz w:val="22"/>
                <w:szCs w:val="22"/>
                <w:rtl w:val="0"/>
              </w:rPr>
              <w:t xml:space="preserve">⃞  </w:t>
            </w:r>
            <w:r w:rsidDel="00000000" w:rsidR="00000000" w:rsidRPr="00000000">
              <w:rPr>
                <w:rFonts w:ascii="Arial" w:cs="Arial" w:eastAsia="Arial" w:hAnsi="Arial"/>
                <w:sz w:val="22"/>
                <w:szCs w:val="22"/>
                <w:vertAlign w:val="baseline"/>
                <w:rtl w:val="0"/>
              </w:rPr>
              <w:t xml:space="preserve">T</w:t>
            </w:r>
            <w:r w:rsidDel="00000000" w:rsidR="00000000" w:rsidRPr="00000000">
              <w:rPr>
                <w:rFonts w:ascii="Arial" w:cs="Arial" w:eastAsia="Arial" w:hAnsi="Arial"/>
                <w:sz w:val="22"/>
                <w:szCs w:val="22"/>
                <w:rtl w:val="0"/>
              </w:rPr>
              <w:t xml:space="preserve">own/Parish Council</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141.73228346456688" w:right="0" w:firstLine="0"/>
              <w:jc w:val="left"/>
              <w:rPr>
                <w:rFonts w:ascii="Arial" w:cs="Arial" w:eastAsia="Arial" w:hAnsi="Arial"/>
                <w:b w:val="0"/>
                <w:sz w:val="22"/>
                <w:szCs w:val="22"/>
                <w:vertAlign w:val="baseline"/>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   Other</w:t>
            </w:r>
            <w:r w:rsidDel="00000000" w:rsidR="00000000" w:rsidRPr="00000000">
              <w:rPr>
                <w:rFonts w:ascii="Arial" w:cs="Arial" w:eastAsia="Arial" w:hAnsi="Arial"/>
                <w:sz w:val="22"/>
                <w:szCs w:val="22"/>
                <w:vertAlign w:val="baseline"/>
                <w:rtl w:val="0"/>
              </w:rPr>
              <w:t xml:space="preserve">, please specify: ……………………………………………………………………………………</w:t>
            </w: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b w:val="1"/>
          <w:sz w:val="24"/>
          <w:szCs w:val="24"/>
          <w:rtl w:val="0"/>
        </w:rPr>
        <w:t xml:space="preserve">AB</w:t>
      </w:r>
      <w:r w:rsidDel="00000000" w:rsidR="00000000" w:rsidRPr="00000000">
        <w:rPr>
          <w:rFonts w:ascii="Arial" w:cs="Arial" w:eastAsia="Arial" w:hAnsi="Arial"/>
          <w:b w:val="1"/>
          <w:sz w:val="24"/>
          <w:szCs w:val="24"/>
          <w:vertAlign w:val="baseline"/>
          <w:rtl w:val="0"/>
        </w:rPr>
        <w:t xml:space="preserve">OUT YOUR </w:t>
      </w:r>
      <w:r w:rsidDel="00000000" w:rsidR="00000000" w:rsidRPr="00000000">
        <w:rPr>
          <w:rFonts w:ascii="Arial" w:cs="Arial" w:eastAsia="Arial" w:hAnsi="Arial"/>
          <w:b w:val="1"/>
          <w:sz w:val="24"/>
          <w:szCs w:val="24"/>
          <w:rtl w:val="0"/>
        </w:rPr>
        <w:t xml:space="preserve">EVENT</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567" w:firstLine="0"/>
        <w:rPr>
          <w:rFonts w:ascii="Arial" w:cs="Arial" w:eastAsia="Arial" w:hAnsi="Arial"/>
          <w:b w:val="0"/>
          <w:sz w:val="22"/>
          <w:szCs w:val="22"/>
          <w:vertAlign w:val="baseline"/>
        </w:rPr>
      </w:pPr>
      <w:r w:rsidDel="00000000" w:rsidR="00000000" w:rsidRPr="00000000">
        <w:rPr>
          <w:rtl w:val="0"/>
        </w:rPr>
      </w:r>
    </w:p>
    <w:tbl>
      <w:tblPr>
        <w:tblStyle w:val="Table3"/>
        <w:tblW w:w="10349.0" w:type="dxa"/>
        <w:jc w:val="left"/>
        <w:tblInd w:w="-743.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623"/>
        <w:gridCol w:w="2550"/>
        <w:gridCol w:w="2621"/>
        <w:gridCol w:w="2555"/>
        <w:tblGridChange w:id="0">
          <w:tblGrid>
            <w:gridCol w:w="2623"/>
            <w:gridCol w:w="2550"/>
            <w:gridCol w:w="2621"/>
            <w:gridCol w:w="2555"/>
          </w:tblGrid>
        </w:tblGridChange>
      </w:tblGrid>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Please describe the </w:t>
            </w:r>
            <w:r w:rsidDel="00000000" w:rsidR="00000000" w:rsidRPr="00000000">
              <w:rPr>
                <w:rFonts w:ascii="Arial" w:cs="Arial" w:eastAsia="Arial" w:hAnsi="Arial"/>
                <w:b w:val="1"/>
                <w:sz w:val="24"/>
                <w:szCs w:val="24"/>
                <w:rtl w:val="0"/>
              </w:rPr>
              <w:t xml:space="preserve">event</w:t>
            </w:r>
            <w:r w:rsidDel="00000000" w:rsidR="00000000" w:rsidRPr="00000000">
              <w:rPr>
                <w:rFonts w:ascii="Arial" w:cs="Arial" w:eastAsia="Arial" w:hAnsi="Arial"/>
                <w:b w:val="1"/>
                <w:sz w:val="24"/>
                <w:szCs w:val="24"/>
                <w:vertAlign w:val="baseline"/>
                <w:rtl w:val="0"/>
              </w:rPr>
              <w:t xml:space="preserve"> that you plan to use your grant for.</w:t>
            </w:r>
            <w:r w:rsidDel="00000000" w:rsidR="00000000" w:rsidRPr="00000000">
              <w:rPr>
                <w:rtl w:val="0"/>
              </w:rPr>
            </w:r>
          </w:p>
        </w:tc>
      </w:tr>
      <w:tr>
        <w:trPr>
          <w:trHeight w:val="646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37">
            <w:pPr>
              <w:tabs>
                <w:tab w:val="left" w:pos="284"/>
              </w:tabs>
              <w:rPr>
                <w:rFonts w:ascii="Arial" w:cs="Arial" w:eastAsia="Arial" w:hAnsi="Arial"/>
                <w:b w:val="1"/>
                <w:sz w:val="24"/>
                <w:szCs w:val="24"/>
                <w:vertAlign w:val="baseline"/>
              </w:rPr>
            </w:pPr>
            <w:r w:rsidDel="00000000" w:rsidR="00000000" w:rsidRPr="00000000">
              <w:rPr>
                <w:rFonts w:ascii="Arial" w:cs="Arial" w:eastAsia="Arial" w:hAnsi="Arial"/>
                <w:b w:val="1"/>
                <w:sz w:val="24"/>
                <w:szCs w:val="24"/>
                <w:rtl w:val="0"/>
              </w:rPr>
              <w:t xml:space="preserve">Who will be the main beneficiaries of the event?  Please give numbers, ages, etc.</w:t>
            </w:r>
            <w:r w:rsidDel="00000000" w:rsidR="00000000" w:rsidRPr="00000000">
              <w:rPr>
                <w:rtl w:val="0"/>
              </w:rPr>
            </w:r>
          </w:p>
        </w:tc>
      </w:tr>
      <w:tr>
        <w:trPr>
          <w:trHeight w:val="346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80" w:hRule="atLeast"/>
        </w:trPr>
        <w:tc>
          <w:tcPr>
            <w:gridSpan w:val="4"/>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Where will the project/activity take place?</w:t>
            </w:r>
            <w:r w:rsidDel="00000000" w:rsidR="00000000" w:rsidRPr="00000000">
              <w:rPr>
                <w:rtl w:val="0"/>
              </w:rPr>
            </w:r>
          </w:p>
        </w:tc>
      </w:tr>
      <w:tr>
        <w:trPr>
          <w:trHeight w:val="2300" w:hRule="atLeast"/>
        </w:trPr>
        <w:tc>
          <w:tcPr>
            <w:gridSpan w:val="4"/>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Event s</w:t>
            </w:r>
            <w:r w:rsidDel="00000000" w:rsidR="00000000" w:rsidRPr="00000000">
              <w:rPr>
                <w:rFonts w:ascii="Arial" w:cs="Arial" w:eastAsia="Arial" w:hAnsi="Arial"/>
                <w:b w:val="1"/>
                <w:sz w:val="24"/>
                <w:szCs w:val="24"/>
                <w:vertAlign w:val="baseline"/>
                <w:rtl w:val="0"/>
              </w:rPr>
              <w:t xml:space="preserve">tart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Estimated end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ABOUT YOUR GRANT</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state how much money you need for your </w:t>
      </w:r>
      <w:r w:rsidDel="00000000" w:rsidR="00000000" w:rsidRPr="00000000">
        <w:rPr>
          <w:rFonts w:ascii="Arial" w:cs="Arial" w:eastAsia="Arial" w:hAnsi="Arial"/>
          <w:sz w:val="22"/>
          <w:szCs w:val="22"/>
          <w:rtl w:val="0"/>
        </w:rPr>
        <w:t xml:space="preserve">even</w:t>
      </w:r>
      <w:r w:rsidDel="00000000" w:rsidR="00000000" w:rsidRPr="00000000">
        <w:rPr>
          <w:rFonts w:ascii="Arial" w:cs="Arial" w:eastAsia="Arial" w:hAnsi="Arial"/>
          <w:sz w:val="22"/>
          <w:szCs w:val="22"/>
          <w:vertAlign w:val="baseline"/>
          <w:rtl w:val="0"/>
        </w:rPr>
        <w:t xml:space="preserve">t and what it will be used for</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If you can recover the Value Added Tax (VAT) you must only show the net amount. If you are including volunteer time this must be entered in both expenditure and funding.</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4"/>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Cost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Please list all contributions towards your costs, including any cash, grants, volunteered time, donations, and your own resources</w:t>
      </w:r>
      <w:r w:rsidDel="00000000" w:rsidR="00000000" w:rsidRPr="00000000">
        <w:rPr>
          <w:rFonts w:ascii="Arial" w:cs="Arial" w:eastAsia="Arial" w:hAnsi="Arial"/>
          <w:sz w:val="22"/>
          <w:szCs w:val="22"/>
          <w:rtl w:val="0"/>
        </w:rPr>
        <w:t xml:space="preserve">. This must amount to not less than 25% of eligible expenditure (those items eligible for funding). The 75% maximum may be applied item by item.</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5"/>
        <w:tblW w:w="10348.999999999998"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13"/>
        <w:gridCol w:w="2693"/>
        <w:gridCol w:w="1843"/>
        <w:tblGridChange w:id="0">
          <w:tblGrid>
            <w:gridCol w:w="5813"/>
            <w:gridCol w:w="2693"/>
            <w:gridCol w:w="1843"/>
          </w:tblGrid>
        </w:tblGridChange>
      </w:tblGrid>
      <w:tr>
        <w:trPr>
          <w:trHeight w:val="580" w:hRule="atLeast"/>
        </w:trPr>
        <w:tc>
          <w:tcPr>
            <w:shd w:fill="f2f2f2" w:val="clear"/>
            <w:vAlign w:val="center"/>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All s</w:t>
            </w:r>
            <w:r w:rsidDel="00000000" w:rsidR="00000000" w:rsidRPr="00000000">
              <w:rPr>
                <w:rFonts w:ascii="Arial" w:cs="Arial" w:eastAsia="Arial" w:hAnsi="Arial"/>
                <w:b w:val="1"/>
                <w:sz w:val="22"/>
                <w:szCs w:val="22"/>
                <w:vertAlign w:val="baseline"/>
                <w:rtl w:val="0"/>
              </w:rPr>
              <w:t xml:space="preserve">ources of funding</w:t>
            </w:r>
            <w:r w:rsidDel="00000000" w:rsidR="00000000" w:rsidRPr="00000000">
              <w:rPr>
                <w:rtl w:val="0"/>
              </w:rPr>
            </w:r>
          </w:p>
        </w:tc>
        <w:tc>
          <w:tcPr>
            <w:shd w:fill="f2f2f2"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Status</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(secured or pending)</w:t>
            </w:r>
            <w:r w:rsidDel="00000000" w:rsidR="00000000" w:rsidRPr="00000000">
              <w:rPr>
                <w:rtl w:val="0"/>
              </w:rPr>
            </w:r>
          </w:p>
        </w:tc>
        <w:tc>
          <w:tcPr>
            <w:shd w:fill="f2f2f2"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2"/>
                <w:szCs w:val="22"/>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gridSpan w:val="2"/>
            <w:tcBorders>
              <w:left w:color="000000" w:space="0" w:sz="0" w:val="nil"/>
              <w:bottom w:color="000000" w:space="0" w:sz="0" w:val="nil"/>
            </w:tcBorders>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6"/>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 that you are requesting (</w:t>
            </w:r>
            <w:r w:rsidDel="00000000" w:rsidR="00000000" w:rsidRPr="00000000">
              <w:rPr>
                <w:rFonts w:ascii="Arial" w:cs="Arial" w:eastAsia="Arial" w:hAnsi="Arial"/>
                <w:b w:val="1"/>
                <w:sz w:val="22"/>
                <w:szCs w:val="22"/>
                <w:rtl w:val="0"/>
              </w:rPr>
              <w:t xml:space="preserve">must not exceed 75% of eligible costs)</w:t>
            </w:r>
            <w:r w:rsidDel="00000000" w:rsidR="00000000" w:rsidRPr="00000000">
              <w:rPr>
                <w:rtl w:val="0"/>
              </w:rPr>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82">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to the best of my knowledge and belief that all the information provided is true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sz w:val="22"/>
          <w:szCs w:val="22"/>
          <w:vertAlign w:val="baseline"/>
          <w:rtl w:val="0"/>
        </w:rPr>
        <w:t xml:space="preserve">nd correct.  I understand that Northumberland County Council reserves the right to recover all or part of any grant award in the event of non-compliance with the terms of the grant.</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confirm that all relevant documentation has been provided and that the group/organisation is adequately covered for all liabilities from the running of the event.</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I accept that Northumberland County Council, its partners, agents or employees are not liable for any costs, losses or damages incurred as a direct result of the event.</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851" w:right="-521.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SIGNATURE</w:t>
      </w:r>
      <w:r w:rsidDel="00000000" w:rsidR="00000000" w:rsidRPr="00000000">
        <w:rPr>
          <w:rFonts w:ascii="Arial" w:cs="Arial" w:eastAsia="Arial" w:hAnsi="Arial"/>
          <w:sz w:val="22"/>
          <w:szCs w:val="22"/>
          <w:vertAlign w:val="baseline"/>
          <w:rtl w:val="0"/>
        </w:rPr>
        <w:t xml:space="preserve">: …………………………….……    </w:t>
      </w:r>
      <w:r w:rsidDel="00000000" w:rsidR="00000000" w:rsidRPr="00000000">
        <w:rPr>
          <w:rFonts w:ascii="Arial" w:cs="Arial" w:eastAsia="Arial" w:hAnsi="Arial"/>
          <w:b w:val="1"/>
          <w:sz w:val="22"/>
          <w:szCs w:val="22"/>
          <w:vertAlign w:val="baseline"/>
          <w:rtl w:val="0"/>
        </w:rPr>
        <w:t xml:space="preserve">NAME</w:t>
      </w:r>
      <w:r w:rsidDel="00000000" w:rsidR="00000000" w:rsidRPr="00000000">
        <w:rPr>
          <w:rFonts w:ascii="Arial" w:cs="Arial" w:eastAsia="Arial" w:hAnsi="Arial"/>
          <w:sz w:val="22"/>
          <w:szCs w:val="22"/>
          <w:vertAlign w:val="baseline"/>
          <w:rtl w:val="0"/>
        </w:rPr>
        <w:t xml:space="preserve"> (Please print):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240" w:lineRule="auto"/>
        <w:ind w:left="-850.393700787401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Data Protection Regulation 2018 Privacy Statement</w:t>
        <w:br w:type="textWrapping"/>
      </w:r>
      <w:r w:rsidDel="00000000" w:rsidR="00000000" w:rsidRPr="00000000">
        <w:rPr>
          <w:rFonts w:ascii="Arial" w:cs="Arial" w:eastAsia="Arial" w:hAnsi="Arial"/>
          <w:sz w:val="22"/>
          <w:szCs w:val="22"/>
          <w:rtl w:val="0"/>
        </w:rPr>
        <w:br w:type="textWrapping"/>
        <w:t xml:space="preserve">Northumberland County Council is the sole owner of the information collected by us. The information collected will enable us to ​correctly process your request regarding a Community Asset Transfer.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sectPr>
      <w:footerReference r:id="rId7" w:type="default"/>
      <w:pgSz w:h="16838" w:w="11906"/>
      <w:pgMar w:bottom="566.9291338582677" w:top="566.9291338582677" w:left="1797.1653543307089" w:right="1320.9448818897638"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jc w:val="right"/>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