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ind w:right="-999.9212598425191" w:hanging="1133.8582677165355"/>
        <w:jc w:val="center"/>
        <w:rPr>
          <w:rFonts w:ascii="Arial" w:cs="Arial" w:eastAsia="Arial" w:hAnsi="Arial"/>
          <w:b w:val="1"/>
          <w:sz w:val="24"/>
          <w:szCs w:val="24"/>
        </w:rPr>
      </w:pPr>
      <w:r w:rsidDel="00000000" w:rsidR="00000000" w:rsidRPr="00000000">
        <w:rPr>
          <w:rFonts w:ascii="Arial" w:cs="Arial" w:eastAsia="Arial" w:hAnsi="Arial"/>
          <w:sz w:val="22"/>
          <w:szCs w:val="22"/>
        </w:rPr>
        <w:drawing>
          <wp:inline distB="114300" distT="114300" distL="114300" distR="114300">
            <wp:extent cx="3120824" cy="1319213"/>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120824" cy="13192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Community Chest Scheme</w:t>
      </w:r>
    </w:p>
    <w:p w:rsidR="00000000" w:rsidDel="00000000" w:rsidP="00000000" w:rsidRDefault="00000000" w:rsidRPr="00000000" w14:paraId="00000003">
      <w:pPr>
        <w:ind w:left="-851"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ind w:left="-851"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ind w:left="-851"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COMPLETING YOUR APPLICATION</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We can only process your application if: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You complete all the questions on this form; and </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You send us all of the essential supporting documents.</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the Community Chest Guidelines available on our website before completing your application.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Essential Documents:</w:t>
      </w:r>
    </w:p>
    <w:p w:rsidR="00000000" w:rsidDel="00000000" w:rsidP="00000000" w:rsidRDefault="00000000" w:rsidRPr="00000000" w14:paraId="0000000F">
      <w:pPr>
        <w:ind w:left="-85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Completed, signed application form.  An application submitted online or via email will be considered to be signed.</w:t>
      </w:r>
      <w:r w:rsidDel="00000000" w:rsidR="00000000" w:rsidRPr="00000000">
        <w:rPr>
          <w:rtl w:val="0"/>
        </w:rPr>
      </w:r>
    </w:p>
    <w:p w:rsidR="00000000" w:rsidDel="00000000" w:rsidP="00000000" w:rsidRDefault="00000000" w:rsidRPr="00000000" w14:paraId="00000011">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Copy of Constitution/Articles of Association.</w:t>
      </w:r>
      <w:r w:rsidDel="00000000" w:rsidR="00000000" w:rsidRPr="00000000">
        <w:rPr>
          <w:rtl w:val="0"/>
        </w:rPr>
      </w:r>
    </w:p>
    <w:p w:rsidR="00000000" w:rsidDel="00000000" w:rsidP="00000000" w:rsidRDefault="00000000" w:rsidRPr="00000000" w14:paraId="00000012">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recent bank statement from all accounts in the name of the organisation and a copy of the most recent end of year accounts.</w:t>
      </w:r>
      <w:r w:rsidDel="00000000" w:rsidR="00000000" w:rsidRPr="00000000">
        <w:rPr>
          <w:rtl w:val="0"/>
        </w:rPr>
      </w:r>
    </w:p>
    <w:p w:rsidR="00000000" w:rsidDel="00000000" w:rsidP="00000000" w:rsidRDefault="00000000" w:rsidRPr="00000000" w14:paraId="00000013">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not covered within the Constitution, a separate Equal Opportunities Policy or written statement approved by your group/committee.</w:t>
      </w:r>
      <w:r w:rsidDel="00000000" w:rsidR="00000000" w:rsidRPr="00000000">
        <w:rPr>
          <w:rtl w:val="0"/>
        </w:rPr>
      </w:r>
    </w:p>
    <w:p w:rsidR="00000000" w:rsidDel="00000000" w:rsidP="00000000" w:rsidRDefault="00000000" w:rsidRPr="00000000" w14:paraId="00000014">
      <w:pPr>
        <w:ind w:left="-851"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ind w:left="-85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Where Applicable:</w:t>
      </w:r>
    </w:p>
    <w:p w:rsidR="00000000" w:rsidDel="00000000" w:rsidP="00000000" w:rsidRDefault="00000000" w:rsidRPr="00000000" w14:paraId="00000016">
      <w:pPr>
        <w:ind w:left="-851"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Security of tenure (Freehold, or leasehold with not less than 5 years remaining).</w:t>
      </w:r>
      <w:r w:rsidDel="00000000" w:rsidR="00000000" w:rsidRPr="00000000">
        <w:rPr>
          <w:rtl w:val="0"/>
        </w:rPr>
      </w:r>
    </w:p>
    <w:p w:rsidR="00000000" w:rsidDel="00000000" w:rsidP="00000000" w:rsidRDefault="00000000" w:rsidRPr="00000000" w14:paraId="00000018">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Licensing, including event licences and premises licence.</w:t>
      </w:r>
      <w:r w:rsidDel="00000000" w:rsidR="00000000" w:rsidRPr="00000000">
        <w:rPr>
          <w:rtl w:val="0"/>
        </w:rPr>
      </w:r>
    </w:p>
    <w:p w:rsidR="00000000" w:rsidDel="00000000" w:rsidP="00000000" w:rsidRDefault="00000000" w:rsidRPr="00000000" w14:paraId="00000019">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Liability Insurance.</w:t>
      </w:r>
      <w:r w:rsidDel="00000000" w:rsidR="00000000" w:rsidRPr="00000000">
        <w:rPr>
          <w:rtl w:val="0"/>
        </w:rPr>
      </w:r>
    </w:p>
    <w:p w:rsidR="00000000" w:rsidDel="00000000" w:rsidP="00000000" w:rsidRDefault="00000000" w:rsidRPr="00000000" w14:paraId="0000001A">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Safeguarding policy.</w:t>
      </w:r>
      <w:r w:rsidDel="00000000" w:rsidR="00000000" w:rsidRPr="00000000">
        <w:rPr>
          <w:rtl w:val="0"/>
        </w:rPr>
      </w:r>
    </w:p>
    <w:p w:rsidR="00000000" w:rsidDel="00000000" w:rsidP="00000000" w:rsidRDefault="00000000" w:rsidRPr="00000000" w14:paraId="0000001B">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Vulnerable adult statement.</w:t>
      </w:r>
      <w:r w:rsidDel="00000000" w:rsidR="00000000" w:rsidRPr="00000000">
        <w:rPr>
          <w:rtl w:val="0"/>
        </w:rPr>
      </w:r>
    </w:p>
    <w:p w:rsidR="00000000" w:rsidDel="00000000" w:rsidP="00000000" w:rsidRDefault="00000000" w:rsidRPr="00000000" w14:paraId="0000001C">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Planning permissions.</w:t>
      </w:r>
      <w:r w:rsidDel="00000000" w:rsidR="00000000" w:rsidRPr="00000000">
        <w:rPr>
          <w:rtl w:val="0"/>
        </w:rPr>
      </w:r>
    </w:p>
    <w:p w:rsidR="00000000" w:rsidDel="00000000" w:rsidP="00000000" w:rsidRDefault="00000000" w:rsidRPr="00000000" w14:paraId="0000001D">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Evidence of at least two quotations for goods or services above £5,000.</w:t>
      </w:r>
      <w:r w:rsidDel="00000000" w:rsidR="00000000" w:rsidRPr="00000000">
        <w:rPr>
          <w:rtl w:val="0"/>
        </w:rPr>
      </w:r>
    </w:p>
    <w:p w:rsidR="00000000" w:rsidDel="00000000" w:rsidP="00000000" w:rsidRDefault="00000000" w:rsidRPr="00000000" w14:paraId="0000001E">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Any other relevant policies and procedures for working with the target community.</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Supporting documents can be emailed in PDF format to communitychest@northumberland.gov.uk or by post to: Community Chest Scheme, Community Regeneration Team, Economy &amp; Regeneration Service, Place Directorate, County Hall, Morpeth NE61 2EF.</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Website: </w:t>
      </w:r>
      <w:hyperlink r:id="rId7">
        <w:r w:rsidDel="00000000" w:rsidR="00000000" w:rsidRPr="00000000">
          <w:rPr>
            <w:rFonts w:ascii="Arial" w:cs="Arial" w:eastAsia="Arial" w:hAnsi="Arial"/>
            <w:color w:val="1155cc"/>
            <w:sz w:val="24"/>
            <w:szCs w:val="24"/>
            <w:u w:val="single"/>
            <w:rtl w:val="0"/>
          </w:rPr>
          <w:t xml:space="preserve">www.northumberland.gov.uk</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detach this sheet before submitting your application form.</w:t>
      </w:r>
    </w:p>
    <w:p w:rsidR="00000000" w:rsidDel="00000000" w:rsidP="00000000" w:rsidRDefault="00000000" w:rsidRPr="00000000" w14:paraId="00000025">
      <w:pPr>
        <w:pStyle w:val="Heading1"/>
        <w:ind w:left="-851" w:right="-656.9999999999993" w:firstLine="0"/>
        <w:rPr/>
      </w:pPr>
      <w:r w:rsidDel="00000000" w:rsidR="00000000" w:rsidRPr="00000000">
        <w:rPr>
          <w:rtl w:val="0"/>
        </w:rPr>
      </w:r>
    </w:p>
    <w:tbl>
      <w:tblPr>
        <w:tblStyle w:val="Table1"/>
        <w:tblW w:w="9737.0" w:type="dxa"/>
        <w:jc w:val="left"/>
        <w:tblInd w:w="-75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68.5"/>
        <w:gridCol w:w="4868.5"/>
        <w:tblGridChange w:id="0">
          <w:tblGrid>
            <w:gridCol w:w="4868.5"/>
            <w:gridCol w:w="4868.5"/>
          </w:tblGrid>
        </w:tblGridChange>
      </w:tblGrid>
      <w:tr>
        <w:trPr>
          <w:trHeight w:val="23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left="-851" w:firstLine="0"/>
              <w:jc w:val="center"/>
              <w:rPr>
                <w:rFonts w:ascii="Arial" w:cs="Arial" w:eastAsia="Arial" w:hAnsi="Arial"/>
                <w:sz w:val="28"/>
                <w:szCs w:val="28"/>
              </w:rPr>
            </w:pPr>
            <w:r w:rsidDel="00000000" w:rsidR="00000000" w:rsidRPr="00000000">
              <w:rPr>
                <w:rFonts w:ascii="Arial" w:cs="Arial" w:eastAsia="Arial" w:hAnsi="Arial"/>
                <w:sz w:val="22"/>
                <w:szCs w:val="22"/>
              </w:rPr>
              <w:drawing>
                <wp:inline distB="114300" distT="114300" distL="114300" distR="114300">
                  <wp:extent cx="2178368" cy="924156"/>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178368" cy="924156"/>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Style w:val="Heading1"/>
              <w:ind w:left="-851" w:firstLine="0"/>
              <w:jc w:val="center"/>
              <w:rPr>
                <w:rFonts w:ascii="Arial" w:cs="Arial" w:eastAsia="Arial" w:hAnsi="Arial"/>
                <w:sz w:val="28"/>
                <w:szCs w:val="28"/>
              </w:rPr>
            </w:pPr>
            <w:bookmarkStart w:colFirst="0" w:colLast="0" w:name="_gjdgxs" w:id="0"/>
            <w:bookmarkEnd w:id="0"/>
            <w:r w:rsidDel="00000000" w:rsidR="00000000" w:rsidRPr="00000000">
              <w:rPr>
                <w:rFonts w:ascii="Arial" w:cs="Arial" w:eastAsia="Arial" w:hAnsi="Arial"/>
                <w:sz w:val="28"/>
                <w:szCs w:val="28"/>
                <w:rtl w:val="0"/>
              </w:rPr>
              <w:t xml:space="preserve">Community Chest</w:t>
            </w:r>
          </w:p>
          <w:p w:rsidR="00000000" w:rsidDel="00000000" w:rsidP="00000000" w:rsidRDefault="00000000" w:rsidRPr="00000000" w14:paraId="00000028">
            <w:pPr>
              <w:pStyle w:val="Heading1"/>
              <w:ind w:left="-851" w:firstLine="0"/>
              <w:jc w:val="center"/>
              <w:rPr>
                <w:rFonts w:ascii="Arial" w:cs="Arial" w:eastAsia="Arial" w:hAnsi="Arial"/>
                <w:sz w:val="28"/>
                <w:szCs w:val="28"/>
              </w:rPr>
            </w:pPr>
            <w:bookmarkStart w:colFirst="0" w:colLast="0" w:name="_30j0zll" w:id="1"/>
            <w:bookmarkEnd w:id="1"/>
            <w:r w:rsidDel="00000000" w:rsidR="00000000" w:rsidRPr="00000000">
              <w:rPr>
                <w:rFonts w:ascii="Arial" w:cs="Arial" w:eastAsia="Arial" w:hAnsi="Arial"/>
                <w:sz w:val="28"/>
                <w:szCs w:val="28"/>
                <w:rtl w:val="0"/>
              </w:rPr>
              <w:t xml:space="preserve">Grant Application Form</w:t>
            </w:r>
          </w:p>
          <w:p w:rsidR="00000000" w:rsidDel="00000000" w:rsidP="00000000" w:rsidRDefault="00000000" w:rsidRPr="00000000" w14:paraId="00000029">
            <w:pPr>
              <w:ind w:left="-851" w:firstLine="0"/>
              <w:jc w:val="center"/>
              <w:rPr>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Style w:val="Heading1"/>
              <w:ind w:left="-851" w:right="-656.9999999999993" w:firstLine="0"/>
              <w:jc w:val="center"/>
              <w:rPr>
                <w:rFonts w:ascii="Arial" w:cs="Arial" w:eastAsia="Arial" w:hAnsi="Arial"/>
                <w:sz w:val="28"/>
                <w:szCs w:val="28"/>
              </w:rPr>
            </w:pPr>
            <w:bookmarkStart w:colFirst="0" w:colLast="0" w:name="_1fob9te" w:id="2"/>
            <w:bookmarkEnd w:id="2"/>
            <w:r w:rsidDel="00000000" w:rsidR="00000000" w:rsidRPr="00000000">
              <w:rPr>
                <w:rtl w:val="0"/>
              </w:rPr>
            </w:r>
          </w:p>
          <w:p w:rsidR="00000000" w:rsidDel="00000000" w:rsidP="00000000" w:rsidRDefault="00000000" w:rsidRPr="00000000" w14:paraId="0000002B">
            <w:pPr>
              <w:pStyle w:val="Heading1"/>
              <w:ind w:left="-851" w:right="-656.9999999999993" w:firstLine="0"/>
              <w:jc w:val="center"/>
              <w:rPr/>
            </w:pPr>
            <w:bookmarkStart w:colFirst="0" w:colLast="0" w:name="_3znysh7" w:id="3"/>
            <w:bookmarkEnd w:id="3"/>
            <w:r w:rsidDel="00000000" w:rsidR="00000000" w:rsidRPr="00000000">
              <w:rPr>
                <w:rtl w:val="0"/>
              </w:rPr>
            </w:r>
          </w:p>
          <w:p w:rsidR="00000000" w:rsidDel="00000000" w:rsidP="00000000" w:rsidRDefault="00000000" w:rsidRPr="00000000" w14:paraId="0000002C">
            <w:pPr>
              <w:widowControl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D">
            <w:pPr>
              <w:widowControl w:val="0"/>
              <w:rPr>
                <w:rFonts w:ascii="Arial" w:cs="Arial" w:eastAsia="Arial" w:hAnsi="Arial"/>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2654618" cy="800100"/>
                      <wp:effectExtent b="0" l="0" r="0" t="0"/>
                      <wp:wrapSquare wrapText="bothSides" distB="0" distT="0" distL="114300" distR="114300"/>
                      <wp:docPr id="1" name=""/>
                      <a:graphic>
                        <a:graphicData uri="http://schemas.microsoft.com/office/word/2010/wordprocessingGroup">
                          <wpg:wgp>
                            <wpg:cNvGrpSpPr/>
                            <wpg:grpSpPr>
                              <a:xfrm>
                                <a:off x="4018691" y="3379950"/>
                                <a:ext cx="2654618" cy="800100"/>
                                <a:chOff x="4018691" y="3379950"/>
                                <a:chExt cx="2654618" cy="800100"/>
                              </a:xfrm>
                            </wpg:grpSpPr>
                            <wpg:grpSp>
                              <wpg:cNvGrpSpPr/>
                              <wpg:grpSpPr>
                                <a:xfrm>
                                  <a:off x="4018691" y="3379950"/>
                                  <a:ext cx="2654618" cy="800100"/>
                                  <a:chOff x="3912488" y="3374562"/>
                                  <a:chExt cx="2867025" cy="810876"/>
                                </a:xfrm>
                              </wpg:grpSpPr>
                              <wps:wsp>
                                <wps:cNvSpPr/>
                                <wps:cNvPr id="3" name="Shape 3"/>
                                <wps:spPr>
                                  <a:xfrm>
                                    <a:off x="3912488" y="3374562"/>
                                    <a:ext cx="2867025" cy="810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12488" y="3374562"/>
                                    <a:ext cx="2867025" cy="810876"/>
                                    <a:chOff x="4158875" y="3078000"/>
                                    <a:chExt cx="3757100" cy="1050002"/>
                                  </a:xfrm>
                                </wpg:grpSpPr>
                                <wps:wsp>
                                  <wps:cNvSpPr/>
                                  <wps:cNvPr id="5" name="Shape 5"/>
                                  <wps:spPr>
                                    <a:xfrm>
                                      <a:off x="4158875" y="3078000"/>
                                      <a:ext cx="3757100" cy="105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158875" y="3078002"/>
                                      <a:ext cx="2374200" cy="10500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158875" y="3078000"/>
                                      <a:ext cx="2374200" cy="966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t xml:space="preserve">Official use only</w:t>
                                        </w:r>
                                      </w:p>
                                    </w:txbxContent>
                                  </wps:txbx>
                                  <wps:bodyPr anchorCtr="0" anchor="t" bIns="91425" lIns="91425" spcFirstLastPara="1" rIns="91425" wrap="square" tIns="91425">
                                    <a:noAutofit/>
                                  </wps:bodyPr>
                                </wps:wsp>
                                <wps:wsp>
                                  <wps:cNvSpPr/>
                                  <wps:cNvPr id="8" name="Shape 8"/>
                                  <wps:spPr>
                                    <a:xfrm>
                                      <a:off x="4158875" y="3367100"/>
                                      <a:ext cx="2374200" cy="37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Area</w:t>
                                        </w:r>
                                      </w:p>
                                    </w:txbxContent>
                                  </wps:txbx>
                                  <wps:bodyPr anchorCtr="0" anchor="t" bIns="91425" lIns="91425" spcFirstLastPara="1" rIns="91425" wrap="square" tIns="91425">
                                    <a:noAutofit/>
                                  </wps:bodyPr>
                                </wps:wsp>
                                <wps:wsp>
                                  <wps:cNvSpPr/>
                                  <wps:cNvPr id="9" name="Shape 9"/>
                                  <wps:spPr>
                                    <a:xfrm>
                                      <a:off x="4158875" y="3673375"/>
                                      <a:ext cx="2374200" cy="37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Date</w:t>
                                        </w:r>
                                      </w:p>
                                    </w:txbxContent>
                                  </wps:txbx>
                                  <wps:bodyPr anchorCtr="0" anchor="t" bIns="91425" lIns="91425" spcFirstLastPara="1" rIns="91425" wrap="square" tIns="91425">
                                    <a:noAutofit/>
                                  </wps:bodyPr>
                                </wps:wsp>
                                <wps:wsp>
                                  <wps:cNvSpPr/>
                                  <wps:cNvPr id="10" name="Shape 10"/>
                                  <wps:spPr>
                                    <a:xfrm>
                                      <a:off x="5541775" y="3640225"/>
                                      <a:ext cx="2374200" cy="43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Initials</w:t>
                                        </w:r>
                                      </w:p>
                                    </w:txbxContent>
                                  </wps:txbx>
                                  <wps:bodyPr anchorCtr="0" anchor="t"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2654618" cy="8001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654618" cy="800100"/>
                              </a:xfrm>
                              <a:prstGeom prst="rect"/>
                              <a:ln/>
                            </pic:spPr>
                          </pic:pic>
                        </a:graphicData>
                      </a:graphic>
                    </wp:anchor>
                  </w:drawing>
                </mc:Fallback>
              </mc:AlternateContent>
            </w:r>
          </w:p>
        </w:tc>
      </w:tr>
    </w:tb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ABOUT YOUR GROUP/ORGANISATION</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left="-567" w:firstLine="0"/>
        <w:rPr>
          <w:rFonts w:ascii="Arial" w:cs="Arial" w:eastAsia="Arial" w:hAnsi="Arial"/>
          <w:b w:val="0"/>
          <w:sz w:val="20"/>
          <w:szCs w:val="20"/>
          <w:vertAlign w:val="baseline"/>
        </w:rPr>
      </w:pPr>
      <w:r w:rsidDel="00000000" w:rsidR="00000000" w:rsidRPr="00000000">
        <w:rPr>
          <w:rtl w:val="0"/>
        </w:rPr>
      </w:r>
    </w:p>
    <w:tbl>
      <w:tblPr>
        <w:tblStyle w:val="Table2"/>
        <w:tblW w:w="10349.0" w:type="dxa"/>
        <w:jc w:val="left"/>
        <w:tblInd w:w="-743.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749"/>
        <w:gridCol w:w="5600"/>
        <w:tblGridChange w:id="0">
          <w:tblGrid>
            <w:gridCol w:w="4749"/>
            <w:gridCol w:w="5600"/>
          </w:tblGrid>
        </w:tblGridChange>
      </w:tblGrid>
      <w:tr>
        <w:trPr>
          <w:trHeight w:val="500" w:hRule="atLeast"/>
        </w:trPr>
        <w:tc>
          <w:tcPr>
            <w:tcBorders>
              <w:top w:color="000000" w:space="0" w:sz="6" w:val="single"/>
              <w:left w:color="000000" w:space="0" w:sz="6" w:val="single"/>
            </w:tcBorders>
            <w:shd w:fill="f2f2f2" w:val="clea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trike w:val="0"/>
                <w:sz w:val="24"/>
                <w:szCs w:val="24"/>
                <w:vertAlign w:val="baseline"/>
              </w:rPr>
            </w:pPr>
            <w:r w:rsidDel="00000000" w:rsidR="00000000" w:rsidRPr="00000000">
              <w:rPr>
                <w:rFonts w:ascii="Arial" w:cs="Arial" w:eastAsia="Arial" w:hAnsi="Arial"/>
                <w:b w:val="1"/>
                <w:sz w:val="24"/>
                <w:szCs w:val="24"/>
                <w:vertAlign w:val="baseline"/>
                <w:rtl w:val="0"/>
              </w:rPr>
              <w:t xml:space="preserve">Applicant </w:t>
            </w:r>
            <w:r w:rsidDel="00000000" w:rsidR="00000000" w:rsidRPr="00000000">
              <w:rPr>
                <w:rtl w:val="0"/>
              </w:rPr>
            </w:r>
          </w:p>
        </w:tc>
        <w:tc>
          <w:tcPr>
            <w:tcBorders>
              <w:top w:color="000000" w:space="0" w:sz="6" w:val="single"/>
              <w:right w:color="000000" w:space="0" w:sz="6" w:val="single"/>
            </w:tcBorders>
            <w:shd w:fill="f2f2f2" w:val="clea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tabs>
                <w:tab w:val="left" w:pos="275"/>
              </w:tabs>
              <w:rPr>
                <w:rFonts w:ascii="Arial" w:cs="Arial" w:eastAsia="Arial" w:hAnsi="Arial"/>
                <w:b w:val="0"/>
                <w:strike w:val="0"/>
                <w:sz w:val="24"/>
                <w:szCs w:val="24"/>
                <w:vertAlign w:val="baseline"/>
              </w:rPr>
            </w:pPr>
            <w:r w:rsidDel="00000000" w:rsidR="00000000" w:rsidRPr="00000000">
              <w:rPr>
                <w:rFonts w:ascii="Arial" w:cs="Arial" w:eastAsia="Arial" w:hAnsi="Arial"/>
                <w:b w:val="1"/>
                <w:sz w:val="24"/>
                <w:szCs w:val="24"/>
                <w:vertAlign w:val="baseline"/>
                <w:rtl w:val="0"/>
              </w:rPr>
              <w:t xml:space="preserve">Group/Organisation</w:t>
            </w:r>
            <w:r w:rsidDel="00000000" w:rsidR="00000000" w:rsidRPr="00000000">
              <w:rPr>
                <w:rtl w:val="0"/>
              </w:rPr>
            </w:r>
          </w:p>
        </w:tc>
      </w:tr>
      <w:tr>
        <w:trPr>
          <w:trHeight w:val="560" w:hRule="atLeast"/>
        </w:trPr>
        <w:tc>
          <w:tcPr>
            <w:tcBorders>
              <w:left w:color="000000" w:space="0" w:sz="6" w:val="single"/>
            </w:tcBorders>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tabs>
                <w:tab w:val="left" w:pos="284"/>
              </w:tabs>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Name:</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tc>
        <w:tc>
          <w:tcPr>
            <w:tcBorders>
              <w:right w:color="000000" w:space="0" w:sz="6" w:val="single"/>
            </w:tcBorders>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Name:</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tc>
      </w:tr>
      <w:tr>
        <w:trPr>
          <w:trHeight w:val="1560" w:hRule="atLeast"/>
        </w:trPr>
        <w:tc>
          <w:tcPr>
            <w:tcBorders>
              <w:left w:color="000000" w:space="0" w:sz="6" w:val="single"/>
            </w:tcBorders>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Address:</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Post code:</w:t>
            </w:r>
            <w:r w:rsidDel="00000000" w:rsidR="00000000" w:rsidRPr="00000000">
              <w:rPr>
                <w:rtl w:val="0"/>
              </w:rPr>
            </w:r>
          </w:p>
        </w:tc>
        <w:tc>
          <w:tcPr>
            <w:tcBorders>
              <w:right w:color="000000" w:space="0" w:sz="6" w:val="single"/>
            </w:tcBorders>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tabs>
                <w:tab w:val="left" w:pos="275"/>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Address: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left" w:pos="275"/>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left" w:pos="275"/>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tabs>
                <w:tab w:val="left" w:pos="275"/>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tabs>
                <w:tab w:val="left" w:pos="275"/>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Post code:</w:t>
            </w:r>
            <w:r w:rsidDel="00000000" w:rsidR="00000000" w:rsidRPr="00000000">
              <w:rPr>
                <w:rtl w:val="0"/>
              </w:rPr>
            </w:r>
          </w:p>
        </w:tc>
      </w:tr>
      <w:tr>
        <w:trPr>
          <w:trHeight w:val="560" w:hRule="atLeast"/>
        </w:trPr>
        <w:tc>
          <w:tcPr>
            <w:tcBorders>
              <w:left w:color="000000" w:space="0" w:sz="6" w:val="single"/>
            </w:tcBorders>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left" w:pos="284"/>
              </w:tabs>
              <w:spacing w:line="360" w:lineRule="auto"/>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Tel:</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tl w:val="0"/>
              </w:rPr>
            </w:r>
          </w:p>
        </w:tc>
        <w:tc>
          <w:tcPr>
            <w:tcBorders>
              <w:right w:color="000000" w:space="0" w:sz="6" w:val="single"/>
            </w:tcBorders>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tabs>
                <w:tab w:val="left" w:pos="275"/>
              </w:tabs>
              <w:spacing w:line="360" w:lineRule="auto"/>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Tel:</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tl w:val="0"/>
              </w:rPr>
            </w:r>
          </w:p>
        </w:tc>
      </w:tr>
      <w:tr>
        <w:trPr>
          <w:trHeight w:val="560" w:hRule="atLeast"/>
        </w:trPr>
        <w:tc>
          <w:tcPr>
            <w:tcBorders>
              <w:left w:color="000000" w:space="0" w:sz="6" w:val="single"/>
            </w:tcBorders>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w:t>
            </w:r>
          </w:p>
        </w:tc>
        <w:tc>
          <w:tcPr>
            <w:tcBorders>
              <w:right w:color="000000" w:space="0" w:sz="6" w:val="single"/>
            </w:tcBorders>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w:t>
            </w:r>
          </w:p>
        </w:tc>
      </w:tr>
      <w:tr>
        <w:trPr>
          <w:trHeight w:val="560" w:hRule="atLeast"/>
        </w:trPr>
        <w:tc>
          <w:tcPr>
            <w:tcBorders>
              <w:left w:color="000000" w:space="0" w:sz="6"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tabs>
                <w:tab w:val="left" w:pos="284"/>
              </w:tabs>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Position:</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tc>
        <w:tc>
          <w:tcPr>
            <w:tcBorders>
              <w:right w:color="000000" w:space="0" w:sz="6"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tabs>
                <w:tab w:val="left" w:pos="275"/>
              </w:tabs>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Web:</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tc>
      </w:tr>
      <w:tr>
        <w:trPr>
          <w:trHeight w:val="580" w:hRule="atLeast"/>
        </w:trPr>
        <w:tc>
          <w:tcPr>
            <w:gridSpan w:val="2"/>
            <w:tcBorders>
              <w:left w:color="000000" w:space="0" w:sz="6" w:val="single"/>
            </w:tcBorders>
            <w:shd w:fill="f2f2f2" w:val="clea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tabs>
                <w:tab w:val="left" w:pos="275"/>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Please give a brief description of your group/organisation.</w:t>
            </w:r>
            <w:r w:rsidDel="00000000" w:rsidR="00000000" w:rsidRPr="00000000">
              <w:rPr>
                <w:rtl w:val="0"/>
              </w:rPr>
            </w:r>
          </w:p>
        </w:tc>
      </w:tr>
      <w:tr>
        <w:trPr>
          <w:trHeight w:val="4740" w:hRule="atLeast"/>
        </w:trPr>
        <w:tc>
          <w:tcPr>
            <w:gridSpan w:val="2"/>
            <w:tcBorders>
              <w:left w:color="000000" w:space="0" w:sz="6" w:val="single"/>
              <w:bottom w:color="000000" w:space="0" w:sz="6" w:val="single"/>
              <w:right w:color="000000" w:space="0" w:sz="4" w:val="single"/>
            </w:tcBorders>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r>
      <w:tr>
        <w:trPr>
          <w:trHeight w:val="580" w:hRule="atLeast"/>
        </w:trPr>
        <w:tc>
          <w:tcPr>
            <w:gridSpan w:val="2"/>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What is the status of your group/organisation? (Tick all that apply)</w:t>
            </w:r>
            <w:r w:rsidDel="00000000" w:rsidR="00000000" w:rsidRPr="00000000">
              <w:rPr>
                <w:rtl w:val="0"/>
              </w:rPr>
            </w:r>
          </w:p>
        </w:tc>
      </w:tr>
      <w:tr>
        <w:trPr>
          <w:trHeight w:val="1400" w:hRule="atLeast"/>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tabs>
                <w:tab w:val="left" w:pos="284"/>
              </w:tabs>
              <w:spacing w:line="360" w:lineRule="auto"/>
              <w:ind w:left="141.73228346456688" w:firstLine="0"/>
              <w:rPr>
                <w:rFonts w:ascii="Arial" w:cs="Arial" w:eastAsia="Arial" w:hAnsi="Arial"/>
                <w:b w:val="0"/>
                <w:sz w:val="22"/>
                <w:szCs w:val="22"/>
                <w:vertAlign w:val="baseline"/>
              </w:rPr>
            </w:pP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Arial" w:cs="Arial" w:eastAsia="Arial" w:hAnsi="Arial"/>
                <w:sz w:val="22"/>
                <w:szCs w:val="22"/>
                <w:vertAlign w:val="baseline"/>
                <w:rtl w:val="0"/>
              </w:rPr>
              <w:t xml:space="preserve">Registered Charity</w:t>
              <w:tab/>
              <w:tab/>
              <w:t xml:space="preserve">Charity Number: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tabs>
                <w:tab w:val="left" w:pos="284"/>
              </w:tabs>
              <w:spacing w:line="360" w:lineRule="auto"/>
              <w:ind w:left="141.73228346456688" w:firstLine="0"/>
              <w:rPr>
                <w:rFonts w:ascii="Arial" w:cs="Arial" w:eastAsia="Arial" w:hAnsi="Arial"/>
                <w:b w:val="0"/>
                <w:sz w:val="22"/>
                <w:szCs w:val="22"/>
                <w:vertAlign w:val="baseline"/>
              </w:rPr>
            </w:pP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Arial" w:cs="Arial" w:eastAsia="Arial" w:hAnsi="Arial"/>
                <w:sz w:val="22"/>
                <w:szCs w:val="22"/>
                <w:vertAlign w:val="baseline"/>
                <w:rtl w:val="0"/>
              </w:rPr>
              <w:t xml:space="preserve">Community Group</w:t>
              <w:tab/>
              <w:tab/>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Arial" w:cs="Arial" w:eastAsia="Arial" w:hAnsi="Arial"/>
                <w:sz w:val="22"/>
                <w:szCs w:val="22"/>
                <w:vertAlign w:val="baseline"/>
                <w:rtl w:val="0"/>
              </w:rPr>
              <w:t xml:space="preserve">Voluntary Organisation</w:t>
              <w:tab/>
              <w:tab/>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Arial" w:cs="Arial" w:eastAsia="Arial" w:hAnsi="Arial"/>
                <w:sz w:val="22"/>
                <w:szCs w:val="22"/>
                <w:vertAlign w:val="baseline"/>
                <w:rtl w:val="0"/>
              </w:rPr>
              <w:t xml:space="preserve">Tenant Association</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141.73228346456688" w:right="0" w:firstLine="0"/>
              <w:jc w:val="left"/>
              <w:rPr>
                <w:rFonts w:ascii="Arial" w:cs="Arial" w:eastAsia="Arial" w:hAnsi="Arial"/>
                <w:b w:val="0"/>
                <w:sz w:val="22"/>
                <w:szCs w:val="22"/>
                <w:vertAlign w:val="baseline"/>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Arial" w:cs="Arial" w:eastAsia="Arial" w:hAnsi="Arial"/>
                <w:sz w:val="22"/>
                <w:szCs w:val="22"/>
                <w:rtl w:val="0"/>
              </w:rPr>
              <w:t xml:space="preserve">    Other</w:t>
            </w:r>
            <w:r w:rsidDel="00000000" w:rsidR="00000000" w:rsidRPr="00000000">
              <w:rPr>
                <w:rFonts w:ascii="Arial" w:cs="Arial" w:eastAsia="Arial" w:hAnsi="Arial"/>
                <w:sz w:val="22"/>
                <w:szCs w:val="22"/>
                <w:vertAlign w:val="baseline"/>
                <w:rtl w:val="0"/>
              </w:rPr>
              <w:t xml:space="preserve">, please specify: ……………………………………………………………………………………</w:t>
            </w:r>
            <w:r w:rsidDel="00000000" w:rsidR="00000000" w:rsidRPr="00000000">
              <w:rPr>
                <w:rtl w:val="0"/>
              </w:rPr>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left="-851" w:firstLine="0"/>
        <w:rPr>
          <w:rFonts w:ascii="Arial" w:cs="Arial" w:eastAsia="Arial" w:hAnsi="Arial"/>
          <w:b w:val="0"/>
          <w:sz w:val="22"/>
          <w:szCs w:val="22"/>
          <w:vertAlign w:val="baseline"/>
        </w:rPr>
      </w:pPr>
      <w:r w:rsidDel="00000000" w:rsidR="00000000" w:rsidRPr="00000000">
        <w:rPr>
          <w:rFonts w:ascii="Arial" w:cs="Arial" w:eastAsia="Arial" w:hAnsi="Arial"/>
          <w:b w:val="1"/>
          <w:sz w:val="24"/>
          <w:szCs w:val="24"/>
          <w:rtl w:val="0"/>
        </w:rPr>
        <w:t xml:space="preserve">AB</w:t>
      </w:r>
      <w:r w:rsidDel="00000000" w:rsidR="00000000" w:rsidRPr="00000000">
        <w:rPr>
          <w:rFonts w:ascii="Arial" w:cs="Arial" w:eastAsia="Arial" w:hAnsi="Arial"/>
          <w:b w:val="1"/>
          <w:sz w:val="24"/>
          <w:szCs w:val="24"/>
          <w:vertAlign w:val="baseline"/>
          <w:rtl w:val="0"/>
        </w:rPr>
        <w:t xml:space="preserve">OUT YOUR PROJECT</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left="-567" w:firstLine="0"/>
        <w:rPr>
          <w:rFonts w:ascii="Arial" w:cs="Arial" w:eastAsia="Arial" w:hAnsi="Arial"/>
          <w:b w:val="0"/>
          <w:sz w:val="22"/>
          <w:szCs w:val="22"/>
          <w:vertAlign w:val="baseline"/>
        </w:rPr>
      </w:pPr>
      <w:r w:rsidDel="00000000" w:rsidR="00000000" w:rsidRPr="00000000">
        <w:rPr>
          <w:rtl w:val="0"/>
        </w:rPr>
      </w:r>
    </w:p>
    <w:tbl>
      <w:tblPr>
        <w:tblStyle w:val="Table3"/>
        <w:tblW w:w="10365.0" w:type="dxa"/>
        <w:jc w:val="left"/>
        <w:tblInd w:w="-743.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625"/>
        <w:gridCol w:w="2550"/>
        <w:gridCol w:w="2625"/>
        <w:gridCol w:w="2565"/>
        <w:tblGridChange w:id="0">
          <w:tblGrid>
            <w:gridCol w:w="2625"/>
            <w:gridCol w:w="2550"/>
            <w:gridCol w:w="2625"/>
            <w:gridCol w:w="2565"/>
          </w:tblGrid>
        </w:tblGridChange>
      </w:tblGrid>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Please describe the project/activities that you plan to use your grant for.</w:t>
            </w:r>
            <w:r w:rsidDel="00000000" w:rsidR="00000000" w:rsidRPr="00000000">
              <w:rPr>
                <w:rtl w:val="0"/>
              </w:rPr>
            </w:r>
          </w:p>
        </w:tc>
      </w:tr>
      <w:tr>
        <w:trPr>
          <w:trHeight w:val="7360" w:hRule="atLeast"/>
        </w:trPr>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Please tell us how you identified the need for this project/activity?</w:t>
            </w:r>
            <w:r w:rsidDel="00000000" w:rsidR="00000000" w:rsidRPr="00000000">
              <w:rPr>
                <w:rtl w:val="0"/>
              </w:rPr>
            </w:r>
          </w:p>
        </w:tc>
      </w:tr>
      <w:tr>
        <w:trPr>
          <w:trHeight w:val="5660" w:hRule="atLeast"/>
        </w:trPr>
        <w:tc>
          <w:tcPr>
            <w:gridSpan w:val="4"/>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5D">
            <w:pPr>
              <w:tabs>
                <w:tab w:val="left" w:pos="284"/>
              </w:tabs>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left="-851"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left="-851"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3">
      <w:pPr>
        <w:ind w:left="-567" w:firstLine="0"/>
        <w:rPr>
          <w:rFonts w:ascii="Arial" w:cs="Arial" w:eastAsia="Arial" w:hAnsi="Arial"/>
          <w:sz w:val="22"/>
          <w:szCs w:val="22"/>
        </w:rPr>
      </w:pPr>
      <w:r w:rsidDel="00000000" w:rsidR="00000000" w:rsidRPr="00000000">
        <w:rPr>
          <w:rtl w:val="0"/>
        </w:rPr>
      </w:r>
    </w:p>
    <w:tbl>
      <w:tblPr>
        <w:tblStyle w:val="Table4"/>
        <w:tblW w:w="10365.0" w:type="dxa"/>
        <w:jc w:val="left"/>
        <w:tblInd w:w="-743.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625"/>
        <w:gridCol w:w="2550"/>
        <w:gridCol w:w="2625"/>
        <w:gridCol w:w="2565"/>
        <w:tblGridChange w:id="0">
          <w:tblGrid>
            <w:gridCol w:w="2625"/>
            <w:gridCol w:w="2550"/>
            <w:gridCol w:w="2625"/>
            <w:gridCol w:w="2565"/>
          </w:tblGrid>
        </w:tblGridChange>
      </w:tblGrid>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64">
            <w:pPr>
              <w:tabs>
                <w:tab w:val="left" w:pos="284"/>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If your account balances exceed £10,000, please explain why you require external funding.</w:t>
            </w:r>
          </w:p>
        </w:tc>
      </w:tr>
      <w:tr>
        <w:trPr>
          <w:trHeight w:val="2820" w:hRule="atLeast"/>
        </w:trPr>
        <w:tc>
          <w:tcPr>
            <w:gridSpan w:val="4"/>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8">
            <w:pPr>
              <w:tabs>
                <w:tab w:val="left" w:pos="284"/>
              </w:tabs>
              <w:rPr>
                <w:rFonts w:ascii="Arial" w:cs="Arial" w:eastAsia="Arial" w:hAnsi="Arial"/>
                <w:b w:val="1"/>
                <w:sz w:val="24"/>
                <w:szCs w:val="24"/>
              </w:rPr>
            </w:pPr>
            <w:r w:rsidDel="00000000" w:rsidR="00000000" w:rsidRPr="00000000">
              <w:rPr>
                <w:rtl w:val="0"/>
              </w:rPr>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6C">
            <w:pPr>
              <w:tabs>
                <w:tab w:val="left" w:pos="284"/>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tell us the steps you have taken to generate or attract funding from other sources.</w:t>
            </w:r>
          </w:p>
        </w:tc>
      </w:tr>
      <w:tr>
        <w:trPr>
          <w:trHeight w:val="2820" w:hRule="atLeast"/>
        </w:trPr>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efefef" w:val="clear"/>
            <w:vAlign w:val="center"/>
          </w:tcPr>
          <w:p w:rsidR="00000000" w:rsidDel="00000000" w:rsidP="00000000" w:rsidRDefault="00000000" w:rsidRPr="00000000" w14:paraId="00000074">
            <w:pPr>
              <w:tabs>
                <w:tab w:val="left" w:pos="284"/>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Who will be the main beneficiaries of the activity/project? Please give numbers, ages.</w:t>
            </w:r>
          </w:p>
        </w:tc>
      </w:tr>
      <w:tr>
        <w:trPr>
          <w:trHeight w:val="2820" w:hRule="atLeast"/>
        </w:trPr>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7C">
            <w:pPr>
              <w:tabs>
                <w:tab w:val="left" w:pos="284"/>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Where will the project/activity take place?</w:t>
            </w:r>
            <w:r w:rsidDel="00000000" w:rsidR="00000000" w:rsidRPr="00000000">
              <w:rPr>
                <w:rtl w:val="0"/>
              </w:rPr>
            </w:r>
          </w:p>
        </w:tc>
      </w:tr>
      <w:tr>
        <w:trPr>
          <w:trHeight w:val="1700" w:hRule="atLeast"/>
        </w:trPr>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tc>
      </w:tr>
      <w:tr>
        <w:trPr>
          <w:trHeight w:val="680" w:hRule="atLeast"/>
        </w:trPr>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84">
            <w:pPr>
              <w:tabs>
                <w:tab w:val="left" w:pos="284"/>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Estimated Start date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5">
            <w:pPr>
              <w:tabs>
                <w:tab w:val="left" w:pos="284"/>
              </w:tabs>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86">
            <w:pPr>
              <w:tabs>
                <w:tab w:val="left" w:pos="284"/>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Estimated end date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7">
            <w:pPr>
              <w:tabs>
                <w:tab w:val="left" w:pos="284"/>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left="-851"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left="-851"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left="-851" w:firstLine="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left="-851"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ABOUT YOUR GRANT</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left="-851"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left="-851" w:firstLine="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Please state how much money you need for your project and what it will be used for</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If you can recover the Value Added Tax (VAT) you must only show the net amount. If you are including volunteer time this must be entered in both expenditure and funding.</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5"/>
        <w:tblW w:w="10349.0" w:type="dxa"/>
        <w:jc w:val="left"/>
        <w:tblInd w:w="-7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506"/>
        <w:gridCol w:w="1843"/>
        <w:tblGridChange w:id="0">
          <w:tblGrid>
            <w:gridCol w:w="8506"/>
            <w:gridCol w:w="1843"/>
          </w:tblGrid>
        </w:tblGridChange>
      </w:tblGrid>
      <w:tr>
        <w:trPr>
          <w:trHeight w:val="340" w:hRule="atLeast"/>
        </w:trPr>
        <w:tc>
          <w:tcPr>
            <w:shd w:fill="f2f2f2" w:val="cle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Items of expenditure (include all costs of the project)</w:t>
            </w:r>
            <w:r w:rsidDel="00000000" w:rsidR="00000000" w:rsidRPr="00000000">
              <w:rPr>
                <w:rtl w:val="0"/>
              </w:rPr>
            </w:r>
          </w:p>
        </w:tc>
        <w:tc>
          <w:tcPr>
            <w:shd w:fill="f2f2f2" w:val="clea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tabs>
                <w:tab w:val="left" w:pos="284"/>
              </w:tabs>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Cost</w:t>
            </w:r>
            <w:r w:rsidDel="00000000" w:rsidR="00000000" w:rsidRPr="00000000">
              <w:rPr>
                <w:rtl w:val="0"/>
              </w:rPr>
            </w:r>
          </w:p>
        </w:tc>
      </w:tr>
      <w:tr>
        <w:trPr>
          <w:trHeight w:val="340" w:hRule="atLeast"/>
        </w:trPr>
        <w:tc>
          <w:tcP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tabs>
                <w:tab w:val="left" w:pos="284"/>
              </w:tabs>
              <w:jc w:val="right"/>
              <w:rPr>
                <w:rFonts w:ascii="Arial" w:cs="Arial" w:eastAsia="Arial" w:hAnsi="Arial"/>
                <w:b w:val="0"/>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jc w:val="right"/>
              <w:rPr>
                <w:rFonts w:ascii="Arial" w:cs="Arial" w:eastAsia="Arial" w:hAnsi="Arial"/>
                <w:b w:val="0"/>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jc w:val="right"/>
              <w:rPr>
                <w:rFonts w:ascii="Arial" w:cs="Arial" w:eastAsia="Arial" w:hAnsi="Arial"/>
                <w:b w:val="0"/>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jc w:val="right"/>
              <w:rPr>
                <w:rFonts w:ascii="Arial" w:cs="Arial" w:eastAsia="Arial" w:hAnsi="Arial"/>
                <w:b w:val="0"/>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jc w:val="right"/>
              <w:rPr>
                <w:rFonts w:ascii="Arial" w:cs="Arial" w:eastAsia="Arial" w:hAnsi="Arial"/>
                <w:b w:val="0"/>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jc w:val="right"/>
              <w:rPr>
                <w:rFonts w:ascii="Arial" w:cs="Arial" w:eastAsia="Arial" w:hAnsi="Arial"/>
                <w:b w:val="0"/>
                <w:sz w:val="22"/>
                <w:szCs w:val="22"/>
                <w:vertAlign w:val="baseline"/>
              </w:rPr>
            </w:pPr>
            <w:r w:rsidDel="00000000" w:rsidR="00000000" w:rsidRPr="00000000">
              <w:rPr>
                <w:rtl w:val="0"/>
              </w:rPr>
            </w:r>
          </w:p>
        </w:tc>
      </w:tr>
      <w:tr>
        <w:trPr>
          <w:trHeight w:val="340" w:hRule="atLeast"/>
        </w:trPr>
        <w:tc>
          <w:tcPr>
            <w:tcBorders>
              <w:bottom w:color="000000" w:space="0" w:sz="6" w:val="single"/>
            </w:tcBorders>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jc w:val="right"/>
              <w:rPr>
                <w:rFonts w:ascii="Arial" w:cs="Arial" w:eastAsia="Arial" w:hAnsi="Arial"/>
                <w:b w:val="0"/>
                <w:sz w:val="22"/>
                <w:szCs w:val="22"/>
                <w:vertAlign w:val="baseline"/>
              </w:rPr>
            </w:pPr>
            <w:r w:rsidDel="00000000" w:rsidR="00000000" w:rsidRPr="00000000">
              <w:rPr>
                <w:rtl w:val="0"/>
              </w:rPr>
            </w:r>
          </w:p>
        </w:tc>
      </w:tr>
      <w:tr>
        <w:trPr>
          <w:trHeight w:val="340" w:hRule="atLeast"/>
        </w:trPr>
        <w:tc>
          <w:tcPr>
            <w:tcBorders>
              <w:left w:color="000000" w:space="0" w:sz="0" w:val="nil"/>
              <w:bottom w:color="000000" w:space="0" w:sz="0" w:val="nil"/>
            </w:tcBorders>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tabs>
                <w:tab w:val="left" w:pos="284"/>
              </w:tabs>
              <w:jc w:val="right"/>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Total </w:t>
            </w:r>
            <w:r w:rsidDel="00000000" w:rsidR="00000000" w:rsidRPr="00000000">
              <w:rPr>
                <w:rtl w:val="0"/>
              </w:rPr>
            </w:r>
          </w:p>
        </w:tc>
        <w:tc>
          <w:tcP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tabs>
                <w:tab w:val="left" w:pos="284"/>
              </w:tabs>
              <w:jc w:val="right"/>
              <w:rPr>
                <w:rFonts w:ascii="Arial" w:cs="Arial" w:eastAsia="Arial" w:hAnsi="Arial"/>
                <w:b w:val="0"/>
                <w:sz w:val="22"/>
                <w:szCs w:val="22"/>
                <w:vertAlign w:val="baseline"/>
              </w:rPr>
            </w:pPr>
            <w:r w:rsidDel="00000000" w:rsidR="00000000" w:rsidRPr="00000000">
              <w:rPr>
                <w:rtl w:val="0"/>
              </w:rPr>
            </w:r>
          </w:p>
        </w:tc>
      </w:tr>
    </w:tbl>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left="-851" w:firstLine="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Please list all contributions towards your costs, including any cash, grants, volunteered time, donations, and your own resources</w:t>
      </w:r>
      <w:r w:rsidDel="00000000" w:rsidR="00000000" w:rsidRPr="00000000">
        <w:rPr>
          <w:rFonts w:ascii="Arial" w:cs="Arial" w:eastAsia="Arial" w:hAnsi="Arial"/>
          <w:sz w:val="22"/>
          <w:szCs w:val="22"/>
          <w:rtl w:val="0"/>
        </w:rPr>
        <w:t xml:space="preserve">. This must amount to not less than 25% of eligible expenditure (those items eligible for funding). The 75% maximum may be applied  item by item.</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6"/>
        <w:tblW w:w="10348.999999999998" w:type="dxa"/>
        <w:jc w:val="left"/>
        <w:tblInd w:w="-7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13"/>
        <w:gridCol w:w="2693"/>
        <w:gridCol w:w="1843"/>
        <w:tblGridChange w:id="0">
          <w:tblGrid>
            <w:gridCol w:w="5813"/>
            <w:gridCol w:w="2693"/>
            <w:gridCol w:w="1843"/>
          </w:tblGrid>
        </w:tblGridChange>
      </w:tblGrid>
      <w:tr>
        <w:trPr>
          <w:trHeight w:val="580" w:hRule="atLeast"/>
        </w:trPr>
        <w:tc>
          <w:tcPr>
            <w:shd w:fill="f2f2f2" w:val="clea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All s</w:t>
            </w:r>
            <w:r w:rsidDel="00000000" w:rsidR="00000000" w:rsidRPr="00000000">
              <w:rPr>
                <w:rFonts w:ascii="Arial" w:cs="Arial" w:eastAsia="Arial" w:hAnsi="Arial"/>
                <w:b w:val="1"/>
                <w:sz w:val="22"/>
                <w:szCs w:val="22"/>
                <w:vertAlign w:val="baseline"/>
                <w:rtl w:val="0"/>
              </w:rPr>
              <w:t xml:space="preserve">ources of funding</w:t>
            </w:r>
            <w:r w:rsidDel="00000000" w:rsidR="00000000" w:rsidRPr="00000000">
              <w:rPr>
                <w:rtl w:val="0"/>
              </w:rPr>
            </w:r>
          </w:p>
        </w:tc>
        <w:tc>
          <w:tcPr>
            <w:shd w:fill="f2f2f2" w:val="clea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tabs>
                <w:tab w:val="left" w:pos="284"/>
              </w:tabs>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Current Status</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tabs>
                <w:tab w:val="left" w:pos="284"/>
              </w:tabs>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(secured or pending)</w:t>
            </w:r>
            <w:r w:rsidDel="00000000" w:rsidR="00000000" w:rsidRPr="00000000">
              <w:rPr>
                <w:rtl w:val="0"/>
              </w:rPr>
            </w:r>
          </w:p>
        </w:tc>
        <w:tc>
          <w:tcPr>
            <w:shd w:fill="f2f2f2" w:val="clea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tabs>
                <w:tab w:val="left" w:pos="284"/>
              </w:tabs>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Amount</w:t>
            </w:r>
            <w:r w:rsidDel="00000000" w:rsidR="00000000" w:rsidRPr="00000000">
              <w:rPr>
                <w:rtl w:val="0"/>
              </w:rPr>
            </w:r>
          </w:p>
        </w:tc>
      </w:tr>
      <w:tr>
        <w:trPr>
          <w:trHeight w:val="340" w:hRule="atLeast"/>
        </w:trPr>
        <w:tc>
          <w:tcP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tabs>
                <w:tab w:val="left" w:pos="284"/>
              </w:tabs>
              <w:jc w:val="center"/>
              <w:rPr>
                <w:rFonts w:ascii="Arial" w:cs="Arial" w:eastAsia="Arial" w:hAnsi="Arial"/>
                <w:b w:val="0"/>
                <w:color w:val="00000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tabs>
                <w:tab w:val="left" w:pos="284"/>
              </w:tabs>
              <w:jc w:val="right"/>
              <w:rPr>
                <w:rFonts w:ascii="Arial" w:cs="Arial" w:eastAsia="Arial" w:hAnsi="Arial"/>
                <w:b w:val="0"/>
                <w:color w:val="000000"/>
                <w:sz w:val="20"/>
                <w:szCs w:val="20"/>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jc w:val="center"/>
              <w:rPr>
                <w:rFonts w:ascii="Arial" w:cs="Arial" w:eastAsia="Arial" w:hAnsi="Arial"/>
                <w:b w:val="0"/>
                <w:color w:val="00000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jc w:val="right"/>
              <w:rPr>
                <w:rFonts w:ascii="Arial" w:cs="Arial" w:eastAsia="Arial" w:hAnsi="Arial"/>
                <w:b w:val="0"/>
                <w:color w:val="000000"/>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jc w:val="center"/>
              <w:rPr>
                <w:rFonts w:ascii="Arial" w:cs="Arial" w:eastAsia="Arial" w:hAnsi="Arial"/>
                <w:b w:val="0"/>
                <w:color w:val="00000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jc w:val="right"/>
              <w:rPr>
                <w:rFonts w:ascii="Arial" w:cs="Arial" w:eastAsia="Arial" w:hAnsi="Arial"/>
                <w:b w:val="0"/>
                <w:color w:val="000000"/>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jc w:val="center"/>
              <w:rPr>
                <w:rFonts w:ascii="Arial" w:cs="Arial" w:eastAsia="Arial" w:hAnsi="Arial"/>
                <w:b w:val="0"/>
                <w:color w:val="00000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jc w:val="right"/>
              <w:rPr>
                <w:rFonts w:ascii="Arial" w:cs="Arial" w:eastAsia="Arial" w:hAnsi="Arial"/>
                <w:b w:val="0"/>
                <w:color w:val="000000"/>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jc w:val="center"/>
              <w:rPr>
                <w:rFonts w:ascii="Arial" w:cs="Arial" w:eastAsia="Arial" w:hAnsi="Arial"/>
                <w:b w:val="0"/>
                <w:color w:val="00000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jc w:val="right"/>
              <w:rPr>
                <w:rFonts w:ascii="Arial" w:cs="Arial" w:eastAsia="Arial" w:hAnsi="Arial"/>
                <w:b w:val="0"/>
                <w:color w:val="000000"/>
                <w:sz w:val="22"/>
                <w:szCs w:val="22"/>
                <w:vertAlign w:val="baseline"/>
              </w:rPr>
            </w:pPr>
            <w:r w:rsidDel="00000000" w:rsidR="00000000" w:rsidRPr="00000000">
              <w:rPr>
                <w:rtl w:val="0"/>
              </w:rPr>
            </w:r>
          </w:p>
        </w:tc>
      </w:tr>
      <w:tr>
        <w:trPr>
          <w:trHeight w:val="340" w:hRule="atLeast"/>
        </w:trPr>
        <w:tc>
          <w:tcPr>
            <w:tcBorders>
              <w:bottom w:color="000000" w:space="0" w:sz="6" w:val="single"/>
            </w:tcBorders>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2"/>
                <w:szCs w:val="22"/>
                <w:vertAlign w:val="baseline"/>
              </w:rPr>
            </w:pP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jc w:val="center"/>
              <w:rPr>
                <w:rFonts w:ascii="Arial" w:cs="Arial" w:eastAsia="Arial" w:hAnsi="Arial"/>
                <w:b w:val="0"/>
                <w:color w:val="00000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jc w:val="right"/>
              <w:rPr>
                <w:rFonts w:ascii="Arial" w:cs="Arial" w:eastAsia="Arial" w:hAnsi="Arial"/>
                <w:b w:val="0"/>
                <w:color w:val="000000"/>
                <w:sz w:val="22"/>
                <w:szCs w:val="22"/>
                <w:vertAlign w:val="baseline"/>
              </w:rPr>
            </w:pPr>
            <w:r w:rsidDel="00000000" w:rsidR="00000000" w:rsidRPr="00000000">
              <w:rPr>
                <w:rtl w:val="0"/>
              </w:rPr>
            </w:r>
          </w:p>
        </w:tc>
      </w:tr>
      <w:tr>
        <w:trPr>
          <w:trHeight w:val="340" w:hRule="atLeast"/>
        </w:trPr>
        <w:tc>
          <w:tcPr>
            <w:gridSpan w:val="2"/>
            <w:tcBorders>
              <w:left w:color="000000" w:space="0" w:sz="0" w:val="nil"/>
              <w:bottom w:color="000000" w:space="0" w:sz="0" w:val="nil"/>
            </w:tcBorders>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tabs>
                <w:tab w:val="left" w:pos="284"/>
              </w:tabs>
              <w:jc w:val="right"/>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Total</w:t>
            </w:r>
            <w:r w:rsidDel="00000000" w:rsidR="00000000" w:rsidRPr="00000000">
              <w:rPr>
                <w:rtl w:val="0"/>
              </w:rPr>
            </w:r>
          </w:p>
        </w:tc>
        <w:tc>
          <w:tcP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tabs>
                <w:tab w:val="left" w:pos="284"/>
              </w:tabs>
              <w:jc w:val="right"/>
              <w:rPr>
                <w:rFonts w:ascii="Arial" w:cs="Arial" w:eastAsia="Arial" w:hAnsi="Arial"/>
                <w:b w:val="0"/>
                <w:color w:val="000000"/>
                <w:sz w:val="22"/>
                <w:szCs w:val="22"/>
                <w:vertAlign w:val="baseline"/>
              </w:rPr>
            </w:pPr>
            <w:r w:rsidDel="00000000" w:rsidR="00000000" w:rsidRPr="00000000">
              <w:rPr>
                <w:rtl w:val="0"/>
              </w:rPr>
            </w:r>
          </w:p>
        </w:tc>
      </w:tr>
    </w:tbl>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7"/>
        <w:tblW w:w="10349.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6"/>
        <w:gridCol w:w="1843"/>
        <w:tblGridChange w:id="0">
          <w:tblGrid>
            <w:gridCol w:w="8506"/>
            <w:gridCol w:w="1843"/>
          </w:tblGrid>
        </w:tblGridChange>
      </w:tblGrid>
      <w:tr>
        <w:trPr>
          <w:trHeight w:val="340" w:hRule="atLeast"/>
        </w:trPr>
        <w:tc>
          <w:tcPr>
            <w:shd w:fill="f2f2f2" w:val="clea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Amount that you are requesting (</w:t>
            </w:r>
            <w:r w:rsidDel="00000000" w:rsidR="00000000" w:rsidRPr="00000000">
              <w:rPr>
                <w:rFonts w:ascii="Arial" w:cs="Arial" w:eastAsia="Arial" w:hAnsi="Arial"/>
                <w:b w:val="1"/>
                <w:sz w:val="22"/>
                <w:szCs w:val="22"/>
                <w:rtl w:val="0"/>
              </w:rPr>
              <w:t xml:space="preserve">must not exceed 75% of eligible costs)</w:t>
            </w:r>
            <w:r w:rsidDel="00000000" w:rsidR="00000000" w:rsidRPr="00000000">
              <w:rPr>
                <w:rtl w:val="0"/>
              </w:rPr>
            </w:r>
          </w:p>
        </w:tc>
        <w:tc>
          <w:tcP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tabs>
                <w:tab w:val="left" w:pos="284"/>
              </w:tabs>
              <w:jc w:val="right"/>
              <w:rPr>
                <w:rFonts w:ascii="Arial" w:cs="Arial" w:eastAsia="Arial" w:hAnsi="Arial"/>
                <w:b w:val="0"/>
                <w:sz w:val="22"/>
                <w:szCs w:val="22"/>
                <w:vertAlign w:val="baseline"/>
              </w:rPr>
            </w:pPr>
            <w:r w:rsidDel="00000000" w:rsidR="00000000" w:rsidRPr="00000000">
              <w:rPr>
                <w:rtl w:val="0"/>
              </w:rPr>
            </w:r>
          </w:p>
        </w:tc>
      </w:tr>
    </w:tbl>
    <w:p w:rsidR="00000000" w:rsidDel="00000000" w:rsidP="00000000" w:rsidRDefault="00000000" w:rsidRPr="00000000" w14:paraId="000000C1">
      <w:pPr>
        <w:pStyle w:val="Heading2"/>
        <w:pBdr>
          <w:top w:space="0" w:sz="0" w:val="nil"/>
          <w:left w:space="0" w:sz="0" w:val="nil"/>
          <w:bottom w:space="0" w:sz="0" w:val="nil"/>
          <w:right w:space="0" w:sz="0" w:val="nil"/>
          <w:between w:space="0" w:sz="0" w:val="nil"/>
        </w:pBdr>
        <w:shd w:fill="auto" w:val="clear"/>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left="-851" w:right="-521.9999999999993" w:firstLine="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I confirm that to the best of my knowledge and belief that all the information provided is true </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sz w:val="22"/>
          <w:szCs w:val="22"/>
          <w:vertAlign w:val="baseline"/>
          <w:rtl w:val="0"/>
        </w:rPr>
        <w:t xml:space="preserve">nd correct.  I understand that Northumberland County Council reserves the right to recover all or part of any grant award in the event of non-compliance with the terms of the grant.</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left="-851" w:right="-521.9999999999993"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left="-851" w:right="-521.9999999999993" w:firstLine="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I confirm that all relevant documentation has been provided and that the group/organisation is adequately covered for all liabilities from the running of the activity/project.</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left="-851" w:right="-521.9999999999993"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left="-851" w:right="-521.9999999999993" w:firstLine="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I accept that Northumberland County Council, its partners, agents or employees are not liable for any costs, losses or damages incurred as a direct result of the activity or project taking place.</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left="-851" w:right="-521.9999999999993"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left="-851"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left="-851" w:right="-656.9999999999993"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left="-851" w:right="-656.9999999999993" w:firstLine="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SIGNATURE</w:t>
      </w:r>
      <w:r w:rsidDel="00000000" w:rsidR="00000000" w:rsidRPr="00000000">
        <w:rPr>
          <w:rFonts w:ascii="Arial" w:cs="Arial" w:eastAsia="Arial" w:hAnsi="Arial"/>
          <w:sz w:val="22"/>
          <w:szCs w:val="22"/>
          <w:vertAlign w:val="baseline"/>
          <w:rtl w:val="0"/>
        </w:rPr>
        <w:t xml:space="preserve">: …………………………….……    </w:t>
      </w:r>
      <w:r w:rsidDel="00000000" w:rsidR="00000000" w:rsidRPr="00000000">
        <w:rPr>
          <w:rFonts w:ascii="Arial" w:cs="Arial" w:eastAsia="Arial" w:hAnsi="Arial"/>
          <w:b w:val="1"/>
          <w:sz w:val="22"/>
          <w:szCs w:val="22"/>
          <w:vertAlign w:val="baseline"/>
          <w:rtl w:val="0"/>
        </w:rPr>
        <w:t xml:space="preserve">NAME</w:t>
      </w:r>
      <w:r w:rsidDel="00000000" w:rsidR="00000000" w:rsidRPr="00000000">
        <w:rPr>
          <w:rFonts w:ascii="Arial" w:cs="Arial" w:eastAsia="Arial" w:hAnsi="Arial"/>
          <w:sz w:val="22"/>
          <w:szCs w:val="22"/>
          <w:vertAlign w:val="baseline"/>
          <w:rtl w:val="0"/>
        </w:rPr>
        <w:t xml:space="preserve"> (Please print): ………………….…………….</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left="-851" w:right="-656.9999999999993"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left="-851" w:right="-656.9999999999993"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left="-851" w:right="-656.9999999999993"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left="-851" w:right="-656.9999999999993" w:firstLine="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DATE</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before="0" w:line="240" w:lineRule="auto"/>
        <w:ind w:left="-850.3937007874016"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 Data Protection Regulation 2018 Privacy Statement</w:t>
        <w:br w:type="textWrapping"/>
      </w:r>
      <w:r w:rsidDel="00000000" w:rsidR="00000000" w:rsidRPr="00000000">
        <w:rPr>
          <w:rFonts w:ascii="Arial" w:cs="Arial" w:eastAsia="Arial" w:hAnsi="Arial"/>
          <w:sz w:val="22"/>
          <w:szCs w:val="22"/>
          <w:rtl w:val="0"/>
        </w:rPr>
        <w:br w:type="textWrapping"/>
        <w:t xml:space="preserve">Northumberland County Council is the sole owner of the information collected by us. The information collected will enable us to ​correctly process your request regarding a Community Chest Scheme application.  We will not provide your personal information to any other external organisation or individual unless it is lawful to do so, eg the prevention and/or detection of crime; where sharing is covered by a data sharing agreement or Service Level Agreement (SLA); or where you have provided explicit consent to do so. However, we will need to share your information with certain departments of this Council where necessary for the Council’s law enforcement functions, eg licensing, planning enforcement, trading standards and food safety, etc. If this is the case we are not required to, and will not, seek your consent to do so.  The Council’s Privacy Notice can be found on the Council’s website and at Customer Information Centres.</w:t>
      </w:r>
    </w:p>
    <w:sectPr>
      <w:footerReference r:id="rId9" w:type="default"/>
      <w:pgSz w:h="16838" w:w="11906"/>
      <w:pgMar w:bottom="566.9291338582677" w:top="566.9291338582677" w:left="1700.7874015748032" w:right="1320.944881889763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tabs>
        <w:tab w:val="center" w:pos="4153"/>
        <w:tab w:val="right" w:pos="8306"/>
      </w:tabs>
      <w:spacing w:after="306" w:before="0" w:line="240" w:lineRule="auto"/>
      <w:jc w:val="right"/>
      <w:rPr>
        <w:rFonts w:ascii="Arial" w:cs="Arial" w:eastAsia="Arial" w:hAnsi="Arial"/>
        <w:b w:val="0"/>
        <w:sz w:val="18"/>
        <w:szCs w:val="18"/>
        <w:vertAlign w:val="baseline"/>
      </w:rPr>
    </w:pPr>
    <w:r w:rsidDel="00000000" w:rsidR="00000000" w:rsidRPr="00000000">
      <w:rPr>
        <w:rFonts w:ascii="Arial" w:cs="Arial" w:eastAsia="Arial" w:hAnsi="Arial"/>
        <w:b w:val="0"/>
        <w:sz w:val="18"/>
        <w:szCs w:val="18"/>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ind w:hanging="284"/>
    </w:pPr>
    <w:rPr>
      <w:rFonts w:ascii="Times New Roman" w:cs="Times New Roman" w:eastAsia="Times New Roman" w:hAnsi="Times New Roman"/>
      <w:b w:val="1"/>
      <w:sz w:val="18"/>
      <w:szCs w:val="18"/>
      <w:vertAlign w:val="baseline"/>
    </w:rPr>
  </w:style>
  <w:style w:type="paragraph" w:styleId="Heading2">
    <w:name w:val="heading 2"/>
    <w:basedOn w:val="Normal"/>
    <w:next w:val="Normal"/>
    <w:pPr>
      <w:keepNext w:val="1"/>
      <w:keepLines w:val="1"/>
      <w:spacing w:after="0" w:before="0" w:line="240" w:lineRule="auto"/>
    </w:pPr>
    <w:rPr>
      <w:rFonts w:ascii="Arial" w:cs="Arial" w:eastAsia="Arial" w:hAnsi="Arial"/>
      <w:b w:val="1"/>
      <w:sz w:val="20"/>
      <w:szCs w:val="20"/>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www.northumberland.gov.u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