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bookmarkStart w:colFirst="0" w:colLast="0" w:name="_gjdgxs" w:id="0"/>
      <w:bookmarkEnd w:id="0"/>
      <w:r w:rsidDel="00000000" w:rsidR="00000000" w:rsidRPr="00000000">
        <w:rPr>
          <w:rFonts w:ascii="Calibri" w:cs="Calibri" w:eastAsia="Calibri" w:hAnsi="Calibri"/>
          <w:b w:val="1"/>
          <w:sz w:val="28"/>
          <w:szCs w:val="28"/>
          <w:rtl w:val="0"/>
        </w:rPr>
        <w:t xml:space="preserve">Supplier Set up / Amendment Request Form</w:t>
      </w:r>
    </w:p>
    <w:p w:rsidR="00000000" w:rsidDel="00000000" w:rsidP="00000000" w:rsidRDefault="00000000" w:rsidRPr="00000000" w14:paraId="00000002">
      <w:pPr>
        <w:jc w:val="center"/>
        <w:rPr>
          <w:rFonts w:ascii="Calibri" w:cs="Calibri" w:eastAsia="Calibri" w:hAnsi="Calibri"/>
          <w:b w:val="1"/>
          <w:color w:val="ff0000"/>
          <w:sz w:val="24"/>
          <w:szCs w:val="24"/>
          <w:u w:val="single"/>
        </w:rPr>
      </w:pPr>
      <w:r w:rsidDel="00000000" w:rsidR="00000000" w:rsidRPr="00000000">
        <w:rPr>
          <w:rFonts w:ascii="Calibri" w:cs="Calibri" w:eastAsia="Calibri" w:hAnsi="Calibri"/>
          <w:b w:val="1"/>
          <w:color w:val="ff0000"/>
          <w:sz w:val="24"/>
          <w:szCs w:val="24"/>
          <w:u w:val="single"/>
          <w:rtl w:val="0"/>
        </w:rPr>
        <w:t xml:space="preserve">THIS MUST BE COMPLETED BY THE SUPPLIER AND RETURNED ON THEIR LETTER HEADED PAPER</w:t>
      </w:r>
    </w:p>
    <w:p w:rsidR="00000000" w:rsidDel="00000000" w:rsidP="00000000" w:rsidRDefault="00000000" w:rsidRPr="00000000" w14:paraId="00000003">
      <w:pPr>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u w:val="single"/>
          <w:rtl w:val="0"/>
        </w:rPr>
        <w:t xml:space="preserve">FORMS WILL NOT BE ACCEPTED WITHOUT FULL COMPLETION OF THE FOLLOWING </w:t>
      </w:r>
      <w:r w:rsidDel="00000000" w:rsidR="00000000" w:rsidRPr="00000000">
        <w:rPr>
          <w:rFonts w:ascii="Calibri" w:cs="Calibri" w:eastAsia="Calibri" w:hAnsi="Calibri"/>
          <w:b w:val="1"/>
          <w:color w:val="ff0000"/>
          <w:sz w:val="24"/>
          <w:szCs w:val="24"/>
          <w:rtl w:val="0"/>
        </w:rPr>
        <w:t xml:space="preserve">INFORMATION </w:t>
      </w:r>
    </w:p>
    <w:tbl>
      <w:tblPr>
        <w:tblStyle w:val="Table1"/>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0"/>
        <w:gridCol w:w="2189"/>
        <w:gridCol w:w="1355"/>
        <w:gridCol w:w="283"/>
        <w:gridCol w:w="142"/>
        <w:gridCol w:w="409"/>
        <w:gridCol w:w="442"/>
        <w:gridCol w:w="1747"/>
        <w:gridCol w:w="95"/>
        <w:gridCol w:w="2094"/>
        <w:gridCol w:w="236"/>
        <w:tblGridChange w:id="0">
          <w:tblGrid>
            <w:gridCol w:w="250"/>
            <w:gridCol w:w="2189"/>
            <w:gridCol w:w="1355"/>
            <w:gridCol w:w="283"/>
            <w:gridCol w:w="142"/>
            <w:gridCol w:w="409"/>
            <w:gridCol w:w="442"/>
            <w:gridCol w:w="1747"/>
            <w:gridCol w:w="95"/>
            <w:gridCol w:w="2094"/>
            <w:gridCol w:w="236"/>
          </w:tblGrid>
        </w:tblGridChange>
      </w:tblGrid>
      <w:tr>
        <w:trPr>
          <w:trHeight w:val="80" w:hRule="atLeast"/>
        </w:trPr>
        <w:tc>
          <w:tcPr>
            <w:vMerge w:val="restart"/>
            <w:tcBorders>
              <w:top w:color="000000" w:space="0" w:sz="4" w:val="single"/>
              <w:left w:color="000000" w:space="0" w:sz="4" w:val="single"/>
              <w:bottom w:color="000000" w:space="0" w:sz="4" w:val="single"/>
            </w:tcBorders>
          </w:tcPr>
          <w:p w:rsidR="00000000" w:rsidDel="00000000" w:rsidP="00000000" w:rsidRDefault="00000000" w:rsidRPr="00000000" w14:paraId="00000004">
            <w:pPr>
              <w:jc w:val="center"/>
              <w:rPr>
                <w:rFonts w:ascii="Calibri" w:cs="Calibri" w:eastAsia="Calibri" w:hAnsi="Calibri"/>
                <w:u w:val="single"/>
              </w:rPr>
            </w:pPr>
            <w:r w:rsidDel="00000000" w:rsidR="00000000" w:rsidRPr="00000000">
              <w:rPr>
                <w:rtl w:val="0"/>
              </w:rPr>
            </w:r>
          </w:p>
        </w:tc>
        <w:tc>
          <w:tcPr>
            <w:gridSpan w:val="9"/>
            <w:tcBorders>
              <w:top w:color="000000" w:space="0" w:sz="4" w:val="single"/>
            </w:tcBorders>
            <w:vAlign w:val="bottom"/>
          </w:tcPr>
          <w:p w:rsidR="00000000" w:rsidDel="00000000" w:rsidP="00000000" w:rsidRDefault="00000000" w:rsidRPr="00000000" w14:paraId="00000005">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COMPANY DETAILS</w:t>
            </w:r>
          </w:p>
        </w:tc>
        <w:tc>
          <w:tcPr>
            <w:vMerge w:val="restart"/>
            <w:tcBorders>
              <w:top w:color="000000" w:space="0" w:sz="4" w:val="single"/>
              <w:bottom w:color="000000" w:space="0" w:sz="4" w:val="single"/>
              <w:right w:color="000000" w:space="0" w:sz="4" w:val="single"/>
            </w:tcBorders>
          </w:tcPr>
          <w:p w:rsidR="00000000" w:rsidDel="00000000" w:rsidP="00000000" w:rsidRDefault="00000000" w:rsidRPr="00000000" w14:paraId="0000000E">
            <w:pPr>
              <w:jc w:val="center"/>
              <w:rPr>
                <w:rFonts w:ascii="Calibri" w:cs="Calibri" w:eastAsia="Calibri" w:hAnsi="Calibri"/>
                <w:u w:val="single"/>
              </w:rPr>
            </w:pPr>
            <w:r w:rsidDel="00000000" w:rsidR="00000000" w:rsidRPr="00000000">
              <w:rPr>
                <w:rtl w:val="0"/>
              </w:rPr>
            </w:r>
          </w:p>
        </w:tc>
      </w:tr>
      <w:tr>
        <w:trPr>
          <w:trHeight w:val="80"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u w:val="single"/>
              </w:rPr>
            </w:pPr>
            <w:r w:rsidDel="00000000" w:rsidR="00000000" w:rsidRPr="00000000">
              <w:rPr>
                <w:rtl w:val="0"/>
              </w:rPr>
            </w:r>
          </w:p>
        </w:tc>
        <w:tc>
          <w:tcPr>
            <w:gridSpan w:val="9"/>
            <w:vAlign w:val="center"/>
          </w:tcPr>
          <w:p w:rsidR="00000000" w:rsidDel="00000000" w:rsidP="00000000" w:rsidRDefault="00000000" w:rsidRPr="00000000" w14:paraId="00000010">
            <w:pPr>
              <w:rPr>
                <w:rFonts w:ascii="Calibri" w:cs="Calibri" w:eastAsia="Calibri" w:hAnsi="Calibri"/>
                <w:sz w:val="18"/>
                <w:szCs w:val="18"/>
                <w:u w:val="single"/>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u w:val="single"/>
              </w:rPr>
            </w:pPr>
            <w:r w:rsidDel="00000000" w:rsidR="00000000" w:rsidRPr="00000000">
              <w:rPr>
                <w:rtl w:val="0"/>
              </w:rPr>
            </w:r>
          </w:p>
        </w:tc>
      </w:tr>
      <w:tr>
        <w:trPr>
          <w:trHeight w:val="482"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u w:val="singl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Supplier Name: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rPr>
                <w:rFonts w:ascii="Calibri" w:cs="Calibri" w:eastAsia="Calibri" w:hAnsi="Calibri"/>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70"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9"/>
          </w:tcPr>
          <w:p w:rsidR="00000000" w:rsidDel="00000000" w:rsidP="00000000" w:rsidRDefault="00000000" w:rsidRPr="00000000" w14:paraId="00000026">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1417"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 xml:space="preserve">Supplier Address:</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Calibri" w:cs="Calibri" w:eastAsia="Calibri" w:hAnsi="Calibri"/>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70"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9"/>
          </w:tcPr>
          <w:p w:rsidR="00000000" w:rsidDel="00000000" w:rsidP="00000000" w:rsidRDefault="00000000" w:rsidRPr="00000000" w14:paraId="0000003C">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482"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47">
            <w:pPr>
              <w:rPr>
                <w:rFonts w:ascii="Calibri" w:cs="Calibri" w:eastAsia="Calibri" w:hAnsi="Calibri"/>
                <w:b w:val="1"/>
              </w:rPr>
            </w:pPr>
            <w:r w:rsidDel="00000000" w:rsidR="00000000" w:rsidRPr="00000000">
              <w:rPr>
                <w:rFonts w:ascii="Calibri" w:cs="Calibri" w:eastAsia="Calibri" w:hAnsi="Calibri"/>
                <w:b w:val="1"/>
                <w:rtl w:val="0"/>
              </w:rPr>
              <w:t xml:space="preserve">County:</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rPr>
                <w:rFonts w:ascii="Calibri" w:cs="Calibri" w:eastAsia="Calibri" w:hAnsi="Calibri"/>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70"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9"/>
          </w:tcPr>
          <w:p w:rsidR="00000000" w:rsidDel="00000000" w:rsidP="00000000" w:rsidRDefault="00000000" w:rsidRPr="00000000" w14:paraId="00000052">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482"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5D">
            <w:pPr>
              <w:rPr>
                <w:rFonts w:ascii="Calibri" w:cs="Calibri" w:eastAsia="Calibri" w:hAnsi="Calibri"/>
                <w:b w:val="1"/>
              </w:rPr>
            </w:pPr>
            <w:r w:rsidDel="00000000" w:rsidR="00000000" w:rsidRPr="00000000">
              <w:rPr>
                <w:rFonts w:ascii="Calibri" w:cs="Calibri" w:eastAsia="Calibri" w:hAnsi="Calibri"/>
                <w:b w:val="1"/>
                <w:rtl w:val="0"/>
              </w:rPr>
              <w:t xml:space="preserve">Post Code:</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rPr>
                <w:rFonts w:ascii="Calibri" w:cs="Calibri" w:eastAsia="Calibri" w:hAnsi="Calibri"/>
              </w:rPr>
            </w:pPr>
            <w:r w:rsidDel="00000000" w:rsidR="00000000" w:rsidRPr="00000000">
              <w:rPr>
                <w:rtl w:val="0"/>
              </w:rPr>
            </w:r>
          </w:p>
        </w:tc>
        <w:tc>
          <w:tcPr>
            <w:gridSpan w:val="2"/>
            <w:tcBorders>
              <w:left w:color="000000" w:space="0" w:sz="4" w:val="single"/>
              <w:right w:color="000000" w:space="0" w:sz="4" w:val="single"/>
            </w:tcBorders>
            <w:vAlign w:val="center"/>
          </w:tcPr>
          <w:p w:rsidR="00000000" w:rsidDel="00000000" w:rsidP="00000000" w:rsidRDefault="00000000" w:rsidRPr="00000000" w14:paraId="00000062">
            <w:pPr>
              <w:rPr>
                <w:rFonts w:ascii="Calibri" w:cs="Calibri" w:eastAsia="Calibri" w:hAnsi="Calibri"/>
                <w:b w:val="1"/>
              </w:rPr>
            </w:pPr>
            <w:r w:rsidDel="00000000" w:rsidR="00000000" w:rsidRPr="00000000">
              <w:rPr>
                <w:rFonts w:ascii="Calibri" w:cs="Calibri" w:eastAsia="Calibri" w:hAnsi="Calibri"/>
                <w:b w:val="1"/>
                <w:rtl w:val="0"/>
              </w:rPr>
              <w:t xml:space="preserve">Telephone Number:</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rPr>
                <w:rFonts w:ascii="Calibri" w:cs="Calibri" w:eastAsia="Calibri" w:hAnsi="Calibri"/>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70"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9"/>
          </w:tcPr>
          <w:p w:rsidR="00000000" w:rsidDel="00000000" w:rsidP="00000000" w:rsidRDefault="00000000" w:rsidRPr="00000000" w14:paraId="00000068">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1417"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73">
            <w:pPr>
              <w:rPr>
                <w:rFonts w:ascii="Calibri" w:cs="Calibri" w:eastAsia="Calibri" w:hAnsi="Calibri"/>
                <w:b w:val="1"/>
              </w:rPr>
            </w:pPr>
            <w:r w:rsidDel="00000000" w:rsidR="00000000" w:rsidRPr="00000000">
              <w:rPr>
                <w:rFonts w:ascii="Calibri" w:cs="Calibri" w:eastAsia="Calibri" w:hAnsi="Calibri"/>
                <w:b w:val="1"/>
                <w:rtl w:val="0"/>
              </w:rPr>
              <w:t xml:space="preserve">Registered Office Address if different to above:</w:t>
            </w:r>
          </w:p>
        </w:tc>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rFonts w:ascii="Calibri" w:cs="Calibri" w:eastAsia="Calibri" w:hAnsi="Calibri"/>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482"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tcBorders>
              <w:bottom w:color="000000" w:space="0" w:sz="4" w:val="single"/>
            </w:tcBorders>
            <w:vAlign w:val="bottom"/>
          </w:tcPr>
          <w:p w:rsidR="00000000" w:rsidDel="00000000" w:rsidP="00000000" w:rsidRDefault="00000000" w:rsidRPr="00000000" w14:paraId="0000007E">
            <w:pPr>
              <w:jc w:val="center"/>
              <w:rPr>
                <w:rFonts w:ascii="Calibri" w:cs="Calibri" w:eastAsia="Calibri" w:hAnsi="Calibri"/>
                <w:b w:val="1"/>
              </w:rPr>
            </w:pPr>
            <w:r w:rsidDel="00000000" w:rsidR="00000000" w:rsidRPr="00000000">
              <w:rPr>
                <w:rFonts w:ascii="Calibri" w:cs="Calibri" w:eastAsia="Calibri" w:hAnsi="Calibri"/>
                <w:b w:val="1"/>
                <w:rtl w:val="0"/>
              </w:rPr>
              <w:t xml:space="preserve">Nature of Business:</w:t>
            </w:r>
          </w:p>
        </w:tc>
        <w:tc>
          <w:tcPr>
            <w:gridSpan w:val="2"/>
            <w:vMerge w:val="restart"/>
            <w:tcBorders>
              <w:top w:color="000000" w:space="0" w:sz="4" w:val="single"/>
            </w:tcBorders>
          </w:tcPr>
          <w:p w:rsidR="00000000" w:rsidDel="00000000" w:rsidP="00000000" w:rsidRDefault="00000000" w:rsidRPr="00000000" w14:paraId="00000082">
            <w:pPr>
              <w:jc w:val="center"/>
              <w:rPr>
                <w:rFonts w:ascii="Calibri" w:cs="Calibri" w:eastAsia="Calibri" w:hAnsi="Calibri"/>
                <w:b w:val="1"/>
                <w:sz w:val="20"/>
                <w:szCs w:val="20"/>
              </w:rPr>
            </w:pPr>
            <w:r w:rsidDel="00000000" w:rsidR="00000000" w:rsidRPr="00000000">
              <w:rPr>
                <w:rtl w:val="0"/>
              </w:rPr>
            </w:r>
          </w:p>
        </w:tc>
        <w:tc>
          <w:tcPr>
            <w:gridSpan w:val="3"/>
            <w:tcBorders>
              <w:bottom w:color="000000" w:space="0" w:sz="4" w:val="single"/>
            </w:tcBorders>
            <w:vAlign w:val="bottom"/>
          </w:tcPr>
          <w:p w:rsidR="00000000" w:rsidDel="00000000" w:rsidP="00000000" w:rsidRDefault="00000000" w:rsidRPr="00000000" w14:paraId="00000084">
            <w:pPr>
              <w:jc w:val="center"/>
              <w:rPr>
                <w:rFonts w:ascii="Calibri" w:cs="Calibri" w:eastAsia="Calibri" w:hAnsi="Calibri"/>
                <w:b w:val="1"/>
              </w:rPr>
            </w:pPr>
            <w:r w:rsidDel="00000000" w:rsidR="00000000" w:rsidRPr="00000000">
              <w:rPr>
                <w:rFonts w:ascii="Calibri" w:cs="Calibri" w:eastAsia="Calibri" w:hAnsi="Calibri"/>
                <w:b w:val="1"/>
                <w:rtl w:val="0"/>
              </w:rPr>
              <w:t xml:space="preserve">Type of Business:(Sole Trader/Plc etc)</w:t>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trHeight w:val="482"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jc w:val="center"/>
              <w:rPr>
                <w:rFonts w:ascii="Calibri" w:cs="Calibri" w:eastAsia="Calibri" w:hAnsi="Calibri"/>
              </w:rPr>
            </w:pPr>
            <w:r w:rsidDel="00000000" w:rsidR="00000000" w:rsidRPr="00000000">
              <w:rPr>
                <w:rtl w:val="0"/>
              </w:rPr>
            </w:r>
          </w:p>
        </w:tc>
        <w:tc>
          <w:tcPr>
            <w:gridSpan w:val="2"/>
            <w:vMerge w:val="continue"/>
            <w:tcBorders>
              <w:top w:color="000000" w:space="0" w:sz="4" w:val="single"/>
            </w:tcBorders>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jc w:val="center"/>
              <w:rPr>
                <w:rFonts w:ascii="Calibri" w:cs="Calibri" w:eastAsia="Calibri" w:hAnsi="Calibri"/>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70"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9"/>
          </w:tcPr>
          <w:p w:rsidR="00000000" w:rsidDel="00000000" w:rsidP="00000000" w:rsidRDefault="00000000" w:rsidRPr="00000000" w14:paraId="00000094">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128"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gridSpan w:val="4"/>
            <w:vAlign w:val="bottom"/>
          </w:tcPr>
          <w:p w:rsidR="00000000" w:rsidDel="00000000" w:rsidP="00000000" w:rsidRDefault="00000000" w:rsidRPr="00000000" w14:paraId="0000009F">
            <w:pPr>
              <w:jc w:val="center"/>
              <w:rPr>
                <w:rFonts w:ascii="Calibri" w:cs="Calibri" w:eastAsia="Calibri" w:hAnsi="Calibri"/>
                <w:b w:val="1"/>
              </w:rPr>
            </w:pPr>
            <w:r w:rsidDel="00000000" w:rsidR="00000000" w:rsidRPr="00000000">
              <w:rPr>
                <w:rFonts w:ascii="Calibri" w:cs="Calibri" w:eastAsia="Calibri" w:hAnsi="Calibri"/>
                <w:b w:val="1"/>
                <w:rtl w:val="0"/>
              </w:rPr>
              <w:t xml:space="preserve">Small Medium Enterprise Yes / No</w:t>
            </w:r>
          </w:p>
        </w:tc>
        <w:tc>
          <w:tcPr>
            <w:gridSpan w:val="2"/>
            <w:vMerge w:val="restart"/>
          </w:tcPr>
          <w:p w:rsidR="00000000" w:rsidDel="00000000" w:rsidP="00000000" w:rsidRDefault="00000000" w:rsidRPr="00000000" w14:paraId="000000A3">
            <w:pPr>
              <w:jc w:val="center"/>
              <w:rPr>
                <w:rFonts w:ascii="Calibri" w:cs="Calibri" w:eastAsia="Calibri" w:hAnsi="Calibri"/>
                <w:b w:val="1"/>
                <w:sz w:val="20"/>
                <w:szCs w:val="20"/>
              </w:rPr>
            </w:pPr>
            <w:r w:rsidDel="00000000" w:rsidR="00000000" w:rsidRPr="00000000">
              <w:rPr>
                <w:rtl w:val="0"/>
              </w:rPr>
            </w:r>
          </w:p>
        </w:tc>
        <w:tc>
          <w:tcPr>
            <w:gridSpan w:val="3"/>
            <w:vAlign w:val="bottom"/>
          </w:tcPr>
          <w:p w:rsidR="00000000" w:rsidDel="00000000" w:rsidP="00000000" w:rsidRDefault="00000000" w:rsidRPr="00000000" w14:paraId="000000A5">
            <w:pPr>
              <w:jc w:val="center"/>
              <w:rPr>
                <w:rFonts w:ascii="Calibri" w:cs="Calibri" w:eastAsia="Calibri" w:hAnsi="Calibri"/>
                <w:b w:val="1"/>
              </w:rPr>
            </w:pPr>
            <w:r w:rsidDel="00000000" w:rsidR="00000000" w:rsidRPr="00000000">
              <w:rPr>
                <w:rFonts w:ascii="Calibri" w:cs="Calibri" w:eastAsia="Calibri" w:hAnsi="Calibri"/>
                <w:b w:val="1"/>
                <w:rtl w:val="0"/>
              </w:rPr>
              <w:t xml:space="preserve">Voluntary &amp; Community Sector Yes / No</w:t>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trHeight w:val="80"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4"/>
          </w:tcPr>
          <w:p w:rsidR="00000000" w:rsidDel="00000000" w:rsidP="00000000" w:rsidRDefault="00000000" w:rsidRPr="00000000" w14:paraId="000000AA">
            <w:pPr>
              <w:jc w:val="center"/>
              <w:rPr>
                <w:rFonts w:ascii="Calibri" w:cs="Calibri" w:eastAsia="Calibri" w:hAnsi="Calibri"/>
              </w:rPr>
            </w:pPr>
            <w:r w:rsidDel="00000000" w:rsidR="00000000" w:rsidRPr="00000000">
              <w:rPr>
                <w:rFonts w:ascii="Calibri" w:cs="Calibri" w:eastAsia="Calibri" w:hAnsi="Calibri"/>
                <w:rtl w:val="0"/>
              </w:rPr>
              <w:t xml:space="preserve">(Please delete as appropriate)</w:t>
            </w:r>
          </w:p>
        </w:tc>
        <w:tc>
          <w:tcPr>
            <w:gridSpan w:val="2"/>
            <w:vMerge w:val="continue"/>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B0">
            <w:pPr>
              <w:jc w:val="center"/>
              <w:rPr>
                <w:rFonts w:ascii="Calibri" w:cs="Calibri" w:eastAsia="Calibri" w:hAnsi="Calibri"/>
                <w:b w:val="1"/>
              </w:rPr>
            </w:pPr>
            <w:r w:rsidDel="00000000" w:rsidR="00000000" w:rsidRPr="00000000">
              <w:rPr>
                <w:rFonts w:ascii="Calibri" w:cs="Calibri" w:eastAsia="Calibri" w:hAnsi="Calibri"/>
                <w:rtl w:val="0"/>
              </w:rPr>
              <w:t xml:space="preserve">(Please delete as appropriate)</w:t>
            </w: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r>
      <w:tr>
        <w:trPr>
          <w:trHeight w:val="80"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9"/>
          </w:tcPr>
          <w:p w:rsidR="00000000" w:rsidDel="00000000" w:rsidP="00000000" w:rsidRDefault="00000000" w:rsidRPr="00000000" w14:paraId="000000B5">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482"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gridSpan w:val="3"/>
            <w:tcBorders>
              <w:right w:color="000000" w:space="0" w:sz="4" w:val="single"/>
            </w:tcBorders>
            <w:vAlign w:val="center"/>
          </w:tcPr>
          <w:p w:rsidR="00000000" w:rsidDel="00000000" w:rsidP="00000000" w:rsidRDefault="00000000" w:rsidRPr="00000000" w14:paraId="000000C0">
            <w:pPr>
              <w:rPr>
                <w:rFonts w:ascii="Calibri" w:cs="Calibri" w:eastAsia="Calibri" w:hAnsi="Calibri"/>
                <w:b w:val="1"/>
              </w:rPr>
            </w:pPr>
            <w:r w:rsidDel="00000000" w:rsidR="00000000" w:rsidRPr="00000000">
              <w:rPr>
                <w:rFonts w:ascii="Calibri" w:cs="Calibri" w:eastAsia="Calibri" w:hAnsi="Calibri"/>
                <w:b w:val="1"/>
                <w:rtl w:val="0"/>
              </w:rPr>
              <w:t xml:space="preserve">Company Registration Number:</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C8">
            <w:pPr>
              <w:jc w:val="center"/>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70"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9"/>
          </w:tcPr>
          <w:p w:rsidR="00000000" w:rsidDel="00000000" w:rsidP="00000000" w:rsidRDefault="00000000" w:rsidRPr="00000000" w14:paraId="000000CB">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482"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gridSpan w:val="3"/>
            <w:tcBorders>
              <w:right w:color="000000" w:space="0" w:sz="4" w:val="single"/>
            </w:tcBorders>
            <w:vAlign w:val="center"/>
          </w:tcPr>
          <w:p w:rsidR="00000000" w:rsidDel="00000000" w:rsidP="00000000" w:rsidRDefault="00000000" w:rsidRPr="00000000" w14:paraId="000000D6">
            <w:pPr>
              <w:rPr>
                <w:rFonts w:ascii="Calibri" w:cs="Calibri" w:eastAsia="Calibri" w:hAnsi="Calibri"/>
                <w:b w:val="1"/>
              </w:rPr>
            </w:pPr>
            <w:r w:rsidDel="00000000" w:rsidR="00000000" w:rsidRPr="00000000">
              <w:rPr>
                <w:rFonts w:ascii="Calibri" w:cs="Calibri" w:eastAsia="Calibri" w:hAnsi="Calibri"/>
                <w:b w:val="1"/>
                <w:rtl w:val="0"/>
              </w:rPr>
              <w:t xml:space="preserve">CPID Number (For Public Sector Only):</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DE">
            <w:pPr>
              <w:jc w:val="center"/>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70"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9"/>
          </w:tcPr>
          <w:p w:rsidR="00000000" w:rsidDel="00000000" w:rsidP="00000000" w:rsidRDefault="00000000" w:rsidRPr="00000000" w14:paraId="000000E1">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482"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gridSpan w:val="3"/>
            <w:tcBorders>
              <w:right w:color="000000" w:space="0" w:sz="4" w:val="single"/>
            </w:tcBorders>
            <w:vAlign w:val="center"/>
          </w:tcPr>
          <w:p w:rsidR="00000000" w:rsidDel="00000000" w:rsidP="00000000" w:rsidRDefault="00000000" w:rsidRPr="00000000" w14:paraId="000000EC">
            <w:pPr>
              <w:rPr>
                <w:rFonts w:ascii="Calibri" w:cs="Calibri" w:eastAsia="Calibri" w:hAnsi="Calibri"/>
                <w:b w:val="1"/>
              </w:rPr>
            </w:pPr>
            <w:r w:rsidDel="00000000" w:rsidR="00000000" w:rsidRPr="00000000">
              <w:rPr>
                <w:rFonts w:ascii="Calibri" w:cs="Calibri" w:eastAsia="Calibri" w:hAnsi="Calibri"/>
                <w:b w:val="1"/>
                <w:rtl w:val="0"/>
              </w:rPr>
              <w:t xml:space="preserve">VAT Registration Number: </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F4">
            <w:pPr>
              <w:jc w:val="center"/>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70"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9"/>
          </w:tcPr>
          <w:p w:rsidR="00000000" w:rsidDel="00000000" w:rsidP="00000000" w:rsidRDefault="00000000" w:rsidRPr="00000000" w14:paraId="000000F7">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482"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102">
            <w:pPr>
              <w:rPr>
                <w:rFonts w:ascii="Calibri" w:cs="Calibri" w:eastAsia="Calibri" w:hAnsi="Calibri"/>
                <w:b w:val="1"/>
              </w:rPr>
            </w:pPr>
            <w:r w:rsidDel="00000000" w:rsidR="00000000" w:rsidRPr="00000000">
              <w:rPr>
                <w:rFonts w:ascii="Calibri" w:cs="Calibri" w:eastAsia="Calibri" w:hAnsi="Calibri"/>
                <w:b w:val="1"/>
                <w:color w:val="ff0000"/>
                <w:rtl w:val="0"/>
              </w:rPr>
              <w:t xml:space="preserve">*</w:t>
            </w:r>
            <w:r w:rsidDel="00000000" w:rsidR="00000000" w:rsidRPr="00000000">
              <w:rPr>
                <w:rFonts w:ascii="Calibri" w:cs="Calibri" w:eastAsia="Calibri" w:hAnsi="Calibri"/>
                <w:b w:val="1"/>
                <w:rtl w:val="0"/>
              </w:rPr>
              <w:t xml:space="preserve">Email Address for Purchase Orders:</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rPr>
                <w:rFonts w:ascii="Calibri" w:cs="Calibri" w:eastAsia="Calibri" w:hAnsi="Calibri"/>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70" w:hRule="atLeast"/>
        </w:trPr>
        <w:tc>
          <w:tcPr>
            <w:vMerge w:val="continue"/>
            <w:tcBorders>
              <w:top w:color="000000" w:space="0" w:sz="4" w:val="single"/>
              <w:left w:color="000000" w:space="0" w:sz="4" w:val="single"/>
              <w:bottom w:color="000000" w:space="0" w:sz="4" w:val="single"/>
            </w:tcBorders>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9"/>
            <w:tcBorders>
              <w:bottom w:color="000000" w:space="0" w:sz="4" w:val="single"/>
            </w:tcBorders>
          </w:tcPr>
          <w:p w:rsidR="00000000" w:rsidDel="00000000" w:rsidP="00000000" w:rsidRDefault="00000000" w:rsidRPr="00000000" w14:paraId="0000010D">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bottom w:color="000000" w:space="0" w:sz="4" w:val="single"/>
              <w:right w:color="000000" w:space="0" w:sz="4" w:val="single"/>
            </w:tcBorders>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bl>
    <w:p w:rsidR="00000000" w:rsidDel="00000000" w:rsidP="00000000" w:rsidRDefault="00000000" w:rsidRPr="00000000" w14:paraId="00000117">
      <w:pPr>
        <w:rPr/>
      </w:pPr>
      <w:r w:rsidDel="00000000" w:rsidR="00000000" w:rsidRPr="00000000">
        <w:rPr>
          <w:rtl w:val="0"/>
        </w:rPr>
      </w:r>
    </w:p>
    <w:tbl>
      <w:tblPr>
        <w:tblStyle w:val="Table2"/>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0"/>
        <w:gridCol w:w="1701"/>
        <w:gridCol w:w="1418"/>
        <w:gridCol w:w="850"/>
        <w:gridCol w:w="409"/>
        <w:gridCol w:w="1859"/>
        <w:gridCol w:w="2519"/>
        <w:gridCol w:w="236"/>
        <w:tblGridChange w:id="0">
          <w:tblGrid>
            <w:gridCol w:w="250"/>
            <w:gridCol w:w="1701"/>
            <w:gridCol w:w="1418"/>
            <w:gridCol w:w="850"/>
            <w:gridCol w:w="409"/>
            <w:gridCol w:w="1859"/>
            <w:gridCol w:w="2519"/>
            <w:gridCol w:w="236"/>
          </w:tblGrid>
        </w:tblGridChange>
      </w:tblGrid>
      <w:tr>
        <w:trPr>
          <w:trHeight w:val="482" w:hRule="atLeast"/>
        </w:trPr>
        <w:tc>
          <w:tcPr>
            <w:vMerge w:val="restart"/>
            <w:tcBorders>
              <w:top w:color="000000" w:space="0" w:sz="4" w:val="single"/>
              <w:left w:color="000000" w:space="0" w:sz="4" w:val="single"/>
            </w:tcBorders>
          </w:tcPr>
          <w:p w:rsidR="00000000" w:rsidDel="00000000" w:rsidP="00000000" w:rsidRDefault="00000000" w:rsidRPr="00000000" w14:paraId="00000118">
            <w:pPr>
              <w:jc w:val="center"/>
              <w:rPr>
                <w:rFonts w:ascii="Calibri" w:cs="Calibri" w:eastAsia="Calibri" w:hAnsi="Calibri"/>
                <w:u w:val="single"/>
              </w:rPr>
            </w:pPr>
            <w:r w:rsidDel="00000000" w:rsidR="00000000" w:rsidRPr="00000000">
              <w:rPr>
                <w:rtl w:val="0"/>
              </w:rPr>
            </w:r>
          </w:p>
        </w:tc>
        <w:tc>
          <w:tcPr>
            <w:gridSpan w:val="6"/>
            <w:tcBorders>
              <w:top w:color="000000" w:space="0" w:sz="4" w:val="single"/>
            </w:tcBorders>
            <w:vAlign w:val="bottom"/>
          </w:tcPr>
          <w:p w:rsidR="00000000" w:rsidDel="00000000" w:rsidP="00000000" w:rsidRDefault="00000000" w:rsidRPr="00000000" w14:paraId="00000119">
            <w:pPr>
              <w:rPr>
                <w:rFonts w:ascii="Calibri" w:cs="Calibri" w:eastAsia="Calibri" w:hAnsi="Calibri"/>
                <w:b w:val="1"/>
                <w:sz w:val="20"/>
                <w:szCs w:val="20"/>
              </w:rPr>
            </w:pPr>
            <w:r w:rsidDel="00000000" w:rsidR="00000000" w:rsidRPr="00000000">
              <w:rPr>
                <w:rFonts w:ascii="Calibri" w:cs="Calibri" w:eastAsia="Calibri" w:hAnsi="Calibri"/>
                <w:b w:val="1"/>
                <w:sz w:val="24"/>
                <w:szCs w:val="24"/>
                <w:u w:val="single"/>
                <w:rtl w:val="0"/>
              </w:rPr>
              <w:t xml:space="preserve">Bank Details</w:t>
            </w:r>
            <w:r w:rsidDel="00000000" w:rsidR="00000000" w:rsidRPr="00000000">
              <w:rPr>
                <w:rtl w:val="0"/>
              </w:rPr>
            </w:r>
          </w:p>
        </w:tc>
        <w:tc>
          <w:tcPr>
            <w:vMerge w:val="restart"/>
            <w:tcBorders>
              <w:top w:color="000000" w:space="0" w:sz="4" w:val="single"/>
              <w:right w:color="000000" w:space="0" w:sz="4" w:val="single"/>
            </w:tcBorders>
          </w:tcPr>
          <w:p w:rsidR="00000000" w:rsidDel="00000000" w:rsidP="00000000" w:rsidRDefault="00000000" w:rsidRPr="00000000" w14:paraId="0000011F">
            <w:pPr>
              <w:jc w:val="center"/>
              <w:rPr>
                <w:rFonts w:ascii="Calibri" w:cs="Calibri" w:eastAsia="Calibri" w:hAnsi="Calibri"/>
                <w:u w:val="single"/>
              </w:rPr>
            </w:pPr>
            <w:r w:rsidDel="00000000" w:rsidR="00000000" w:rsidRPr="00000000">
              <w:rPr>
                <w:rtl w:val="0"/>
              </w:rPr>
            </w:r>
          </w:p>
        </w:tc>
      </w:tr>
      <w:tr>
        <w:trPr>
          <w:trHeight w:val="80" w:hRule="atLeast"/>
        </w:trPr>
        <w:tc>
          <w:tcPr>
            <w:vMerge w:val="continue"/>
            <w:tcBorders>
              <w:top w:color="000000" w:space="0" w:sz="4" w:val="single"/>
              <w:left w:color="000000" w:space="0" w:sz="4" w:val="single"/>
            </w:tcBorders>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u w:val="single"/>
              </w:rPr>
            </w:pPr>
            <w:r w:rsidDel="00000000" w:rsidR="00000000" w:rsidRPr="00000000">
              <w:rPr>
                <w:rtl w:val="0"/>
              </w:rPr>
            </w:r>
          </w:p>
        </w:tc>
        <w:tc>
          <w:tcPr>
            <w:gridSpan w:val="6"/>
            <w:vAlign w:val="bottom"/>
          </w:tcPr>
          <w:p w:rsidR="00000000" w:rsidDel="00000000" w:rsidP="00000000" w:rsidRDefault="00000000" w:rsidRPr="00000000" w14:paraId="00000121">
            <w:pPr>
              <w:rPr>
                <w:rFonts w:ascii="Calibri" w:cs="Calibri" w:eastAsia="Calibri" w:hAnsi="Calibri"/>
                <w:b w:val="1"/>
                <w:sz w:val="18"/>
                <w:szCs w:val="18"/>
                <w:u w:val="single"/>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u w:val="single"/>
              </w:rPr>
            </w:pPr>
            <w:r w:rsidDel="00000000" w:rsidR="00000000" w:rsidRPr="00000000">
              <w:rPr>
                <w:rtl w:val="0"/>
              </w:rPr>
            </w:r>
          </w:p>
        </w:tc>
      </w:tr>
      <w:tr>
        <w:trPr>
          <w:trHeight w:val="482" w:hRule="atLeast"/>
        </w:trPr>
        <w:tc>
          <w:tcPr>
            <w:vMerge w:val="continue"/>
            <w:tcBorders>
              <w:top w:color="000000" w:space="0" w:sz="4" w:val="single"/>
              <w:left w:color="000000" w:space="0" w:sz="4" w:val="single"/>
            </w:tcBorders>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u w:val="singl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29">
            <w:pPr>
              <w:rPr>
                <w:rFonts w:ascii="Calibri" w:cs="Calibri" w:eastAsia="Calibri" w:hAnsi="Calibri"/>
                <w:b w:val="1"/>
                <w:sz w:val="20"/>
                <w:szCs w:val="20"/>
              </w:rPr>
            </w:pPr>
            <w:r w:rsidDel="00000000" w:rsidR="00000000" w:rsidRPr="00000000">
              <w:rPr>
                <w:rFonts w:ascii="Calibri" w:cs="Calibri" w:eastAsia="Calibri" w:hAnsi="Calibri"/>
                <w:b w:val="1"/>
                <w:rtl w:val="0"/>
              </w:rPr>
              <w:t xml:space="preserve">Bank Name: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rPr>
                <w:rFonts w:ascii="Calibri" w:cs="Calibri" w:eastAsia="Calibri" w:hAnsi="Calibri"/>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70" w:hRule="atLeast"/>
        </w:trPr>
        <w:tc>
          <w:tcPr>
            <w:vMerge w:val="continue"/>
            <w:tcBorders>
              <w:top w:color="000000" w:space="0" w:sz="4" w:val="single"/>
              <w:left w:color="000000" w:space="0" w:sz="4" w:val="single"/>
            </w:tcBorders>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6"/>
          </w:tcPr>
          <w:p w:rsidR="00000000" w:rsidDel="00000000" w:rsidP="00000000" w:rsidRDefault="00000000" w:rsidRPr="00000000" w14:paraId="00000131">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1276" w:hRule="atLeast"/>
        </w:trPr>
        <w:tc>
          <w:tcPr>
            <w:vMerge w:val="continue"/>
            <w:tcBorders>
              <w:top w:color="000000" w:space="0" w:sz="4" w:val="single"/>
              <w:left w:color="000000" w:space="0" w:sz="4" w:val="single"/>
            </w:tcBorders>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39">
            <w:pPr>
              <w:rPr>
                <w:rFonts w:ascii="Calibri" w:cs="Calibri" w:eastAsia="Calibri" w:hAnsi="Calibri"/>
                <w:b w:val="1"/>
                <w:sz w:val="20"/>
                <w:szCs w:val="20"/>
              </w:rPr>
            </w:pPr>
            <w:r w:rsidDel="00000000" w:rsidR="00000000" w:rsidRPr="00000000">
              <w:rPr>
                <w:rFonts w:ascii="Calibri" w:cs="Calibri" w:eastAsia="Calibri" w:hAnsi="Calibri"/>
                <w:b w:val="1"/>
                <w:rtl w:val="0"/>
              </w:rPr>
              <w:t xml:space="preserve">Bank Address: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rPr>
                <w:rFonts w:ascii="Calibri" w:cs="Calibri" w:eastAsia="Calibri" w:hAnsi="Calibri"/>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70" w:hRule="atLeast"/>
        </w:trPr>
        <w:tc>
          <w:tcPr>
            <w:vMerge w:val="continue"/>
            <w:tcBorders>
              <w:top w:color="000000" w:space="0" w:sz="4" w:val="single"/>
              <w:left w:color="000000" w:space="0" w:sz="4" w:val="single"/>
            </w:tcBorders>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6"/>
          </w:tcPr>
          <w:p w:rsidR="00000000" w:rsidDel="00000000" w:rsidP="00000000" w:rsidRDefault="00000000" w:rsidRPr="00000000" w14:paraId="00000141">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482" w:hRule="atLeast"/>
        </w:trPr>
        <w:tc>
          <w:tcPr>
            <w:vMerge w:val="continue"/>
            <w:tcBorders>
              <w:top w:color="000000" w:space="0" w:sz="4" w:val="single"/>
              <w:left w:color="000000" w:space="0" w:sz="4" w:val="single"/>
            </w:tcBorders>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49">
            <w:pPr>
              <w:rPr>
                <w:rFonts w:ascii="Calibri" w:cs="Calibri" w:eastAsia="Calibri" w:hAnsi="Calibri"/>
                <w:b w:val="1"/>
              </w:rPr>
            </w:pPr>
            <w:r w:rsidDel="00000000" w:rsidR="00000000" w:rsidRPr="00000000">
              <w:rPr>
                <w:rFonts w:ascii="Calibri" w:cs="Calibri" w:eastAsia="Calibri" w:hAnsi="Calibri"/>
                <w:b w:val="1"/>
                <w:rtl w:val="0"/>
              </w:rPr>
              <w:t xml:space="preserve">Post Code: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rPr>
                <w:rFonts w:ascii="Calibri" w:cs="Calibri" w:eastAsia="Calibri" w:hAnsi="Calibri"/>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14D">
            <w:pPr>
              <w:jc w:val="center"/>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8" w:hRule="atLeast"/>
        </w:trPr>
        <w:tc>
          <w:tcPr>
            <w:vMerge w:val="continue"/>
            <w:tcBorders>
              <w:top w:color="000000" w:space="0" w:sz="4" w:val="single"/>
              <w:left w:color="000000" w:space="0" w:sz="4" w:val="single"/>
            </w:tcBorders>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6"/>
            <w:vAlign w:val="center"/>
          </w:tcPr>
          <w:p w:rsidR="00000000" w:rsidDel="00000000" w:rsidP="00000000" w:rsidRDefault="00000000" w:rsidRPr="00000000" w14:paraId="00000151">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482" w:hRule="atLeast"/>
        </w:trPr>
        <w:tc>
          <w:tcPr>
            <w:vMerge w:val="continue"/>
            <w:tcBorders>
              <w:top w:color="000000" w:space="0" w:sz="4" w:val="single"/>
              <w:left w:color="000000" w:space="0" w:sz="4" w:val="single"/>
            </w:tcBorders>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59">
            <w:pPr>
              <w:rPr>
                <w:rFonts w:ascii="Calibri" w:cs="Calibri" w:eastAsia="Calibri" w:hAnsi="Calibri"/>
                <w:b w:val="1"/>
                <w:sz w:val="20"/>
                <w:szCs w:val="20"/>
              </w:rPr>
            </w:pPr>
            <w:r w:rsidDel="00000000" w:rsidR="00000000" w:rsidRPr="00000000">
              <w:rPr>
                <w:rFonts w:ascii="Calibri" w:cs="Calibri" w:eastAsia="Calibri" w:hAnsi="Calibri"/>
                <w:b w:val="1"/>
                <w:rtl w:val="0"/>
              </w:rPr>
              <w:t xml:space="preserve">Account Name: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rPr>
                <w:rFonts w:ascii="Calibri" w:cs="Calibri" w:eastAsia="Calibri" w:hAnsi="Calibri"/>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70" w:hRule="atLeast"/>
        </w:trPr>
        <w:tc>
          <w:tcPr>
            <w:vMerge w:val="continue"/>
            <w:tcBorders>
              <w:top w:color="000000" w:space="0" w:sz="4" w:val="single"/>
              <w:left w:color="000000" w:space="0" w:sz="4" w:val="single"/>
            </w:tcBorders>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6"/>
          </w:tcPr>
          <w:p w:rsidR="00000000" w:rsidDel="00000000" w:rsidP="00000000" w:rsidRDefault="00000000" w:rsidRPr="00000000" w14:paraId="00000161">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482" w:hRule="atLeast"/>
        </w:trPr>
        <w:tc>
          <w:tcPr>
            <w:vMerge w:val="continue"/>
            <w:tcBorders>
              <w:top w:color="000000" w:space="0" w:sz="4" w:val="single"/>
              <w:left w:color="000000" w:space="0" w:sz="4" w:val="single"/>
            </w:tcBorders>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69">
            <w:pPr>
              <w:rPr>
                <w:rFonts w:ascii="Calibri" w:cs="Calibri" w:eastAsia="Calibri" w:hAnsi="Calibri"/>
                <w:b w:val="1"/>
                <w:sz w:val="20"/>
                <w:szCs w:val="20"/>
              </w:rPr>
            </w:pPr>
            <w:r w:rsidDel="00000000" w:rsidR="00000000" w:rsidRPr="00000000">
              <w:rPr>
                <w:rFonts w:ascii="Calibri" w:cs="Calibri" w:eastAsia="Calibri" w:hAnsi="Calibri"/>
                <w:b w:val="1"/>
                <w:rtl w:val="0"/>
              </w:rPr>
              <w:t xml:space="preserve">Sort Code: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rPr>
                <w:rFonts w:ascii="Calibri" w:cs="Calibri" w:eastAsia="Calibri" w:hAnsi="Calibri"/>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6D">
            <w:pPr>
              <w:rPr>
                <w:rFonts w:ascii="Calibri" w:cs="Calibri" w:eastAsia="Calibri" w:hAnsi="Calibri"/>
                <w:b w:val="1"/>
                <w:sz w:val="20"/>
                <w:szCs w:val="20"/>
              </w:rPr>
            </w:pPr>
            <w:r w:rsidDel="00000000" w:rsidR="00000000" w:rsidRPr="00000000">
              <w:rPr>
                <w:rFonts w:ascii="Calibri" w:cs="Calibri" w:eastAsia="Calibri" w:hAnsi="Calibri"/>
                <w:b w:val="1"/>
                <w:rtl w:val="0"/>
              </w:rPr>
              <w:t xml:space="preserve">Account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rPr>
                <w:rFonts w:ascii="Calibri" w:cs="Calibri" w:eastAsia="Calibri" w:hAnsi="Calibri"/>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70" w:hRule="atLeast"/>
        </w:trPr>
        <w:tc>
          <w:tcPr>
            <w:vMerge w:val="continue"/>
            <w:tcBorders>
              <w:top w:color="000000" w:space="0" w:sz="4" w:val="single"/>
              <w:left w:color="000000" w:space="0" w:sz="4" w:val="single"/>
            </w:tcBorders>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6"/>
          </w:tcPr>
          <w:p w:rsidR="00000000" w:rsidDel="00000000" w:rsidP="00000000" w:rsidRDefault="00000000" w:rsidRPr="00000000" w14:paraId="00000171">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482" w:hRule="atLeast"/>
        </w:trPr>
        <w:tc>
          <w:tcPr>
            <w:vMerge w:val="continue"/>
            <w:tcBorders>
              <w:top w:color="000000" w:space="0" w:sz="4" w:val="single"/>
              <w:left w:color="000000" w:space="0" w:sz="4" w:val="single"/>
            </w:tcBorders>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179">
            <w:pPr>
              <w:rPr>
                <w:rFonts w:ascii="Calibri" w:cs="Calibri" w:eastAsia="Calibri" w:hAnsi="Calibri"/>
                <w:b w:val="1"/>
              </w:rPr>
            </w:pPr>
            <w:r w:rsidDel="00000000" w:rsidR="00000000" w:rsidRPr="00000000">
              <w:rPr>
                <w:rFonts w:ascii="Calibri" w:cs="Calibri" w:eastAsia="Calibri" w:hAnsi="Calibri"/>
                <w:b w:val="1"/>
                <w:color w:val="ff0000"/>
                <w:rtl w:val="0"/>
              </w:rPr>
              <w:t xml:space="preserve">*</w:t>
            </w:r>
            <w:r w:rsidDel="00000000" w:rsidR="00000000" w:rsidRPr="00000000">
              <w:rPr>
                <w:rFonts w:ascii="Calibri" w:cs="Calibri" w:eastAsia="Calibri" w:hAnsi="Calibri"/>
                <w:b w:val="1"/>
                <w:rtl w:val="0"/>
              </w:rPr>
              <w:t xml:space="preserve">Email Address for Remittance:</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rPr>
                <w:rFonts w:ascii="Calibri" w:cs="Calibri" w:eastAsia="Calibri" w:hAnsi="Calibri"/>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70" w:hRule="atLeast"/>
        </w:trPr>
        <w:tc>
          <w:tcPr>
            <w:vMerge w:val="continue"/>
            <w:tcBorders>
              <w:top w:color="000000" w:space="0" w:sz="4" w:val="single"/>
              <w:left w:color="000000" w:space="0" w:sz="4" w:val="single"/>
            </w:tcBorders>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6"/>
          </w:tcPr>
          <w:p w:rsidR="00000000" w:rsidDel="00000000" w:rsidP="00000000" w:rsidRDefault="00000000" w:rsidRPr="00000000" w14:paraId="00000181">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567" w:hRule="atLeast"/>
        </w:trPr>
        <w:tc>
          <w:tcPr>
            <w:gridSpan w:val="8"/>
            <w:tcBorders>
              <w:top w:color="000000" w:space="0" w:sz="4" w:val="single"/>
              <w:bottom w:color="000000" w:space="0" w:sz="4" w:val="single"/>
            </w:tcBorders>
          </w:tcPr>
          <w:p w:rsidR="00000000" w:rsidDel="00000000" w:rsidP="00000000" w:rsidRDefault="00000000" w:rsidRPr="00000000" w14:paraId="00000188">
            <w:pPr>
              <w:jc w:val="center"/>
              <w:rPr>
                <w:rFonts w:ascii="Calibri" w:cs="Calibri" w:eastAsia="Calibri" w:hAnsi="Calibri"/>
                <w:u w:val="single"/>
              </w:rPr>
            </w:pPr>
            <w:r w:rsidDel="00000000" w:rsidR="00000000" w:rsidRPr="00000000">
              <w:rPr>
                <w:rtl w:val="0"/>
              </w:rPr>
            </w:r>
          </w:p>
        </w:tc>
      </w:tr>
      <w:tr>
        <w:trPr>
          <w:trHeight w:val="482" w:hRule="atLeast"/>
        </w:trPr>
        <w:tc>
          <w:tcPr>
            <w:vMerge w:val="restart"/>
            <w:tcBorders>
              <w:top w:color="000000" w:space="0" w:sz="4" w:val="single"/>
              <w:left w:color="000000" w:space="0" w:sz="4" w:val="single"/>
            </w:tcBorders>
          </w:tcPr>
          <w:p w:rsidR="00000000" w:rsidDel="00000000" w:rsidP="00000000" w:rsidRDefault="00000000" w:rsidRPr="00000000" w14:paraId="00000190">
            <w:pPr>
              <w:jc w:val="center"/>
              <w:rPr>
                <w:rFonts w:ascii="Calibri" w:cs="Calibri" w:eastAsia="Calibri" w:hAnsi="Calibri"/>
                <w:u w:val="single"/>
              </w:rPr>
            </w:pPr>
            <w:r w:rsidDel="00000000" w:rsidR="00000000" w:rsidRPr="00000000">
              <w:rPr>
                <w:rtl w:val="0"/>
              </w:rPr>
            </w:r>
          </w:p>
        </w:tc>
        <w:tc>
          <w:tcPr>
            <w:gridSpan w:val="6"/>
          </w:tcPr>
          <w:p w:rsidR="00000000" w:rsidDel="00000000" w:rsidP="00000000" w:rsidRDefault="00000000" w:rsidRPr="00000000" w14:paraId="00000191">
            <w:pPr>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If you are </w:t>
            </w:r>
            <w:r w:rsidDel="00000000" w:rsidR="00000000" w:rsidRPr="00000000">
              <w:rPr>
                <w:rFonts w:ascii="Calibri" w:cs="Calibri" w:eastAsia="Calibri" w:hAnsi="Calibri"/>
                <w:b w:val="1"/>
                <w:u w:val="single"/>
                <w:rtl w:val="0"/>
              </w:rPr>
              <w:t xml:space="preserve">Construction Industry Scheme Registered</w:t>
            </w:r>
            <w:r w:rsidDel="00000000" w:rsidR="00000000" w:rsidRPr="00000000">
              <w:rPr>
                <w:rFonts w:ascii="Calibri" w:cs="Calibri" w:eastAsia="Calibri" w:hAnsi="Calibri"/>
                <w:b w:val="1"/>
                <w:rtl w:val="0"/>
              </w:rPr>
              <w:t xml:space="preserve">, you must provide the following information</w:t>
            </w:r>
            <w:r w:rsidDel="00000000" w:rsidR="00000000" w:rsidRPr="00000000">
              <w:rPr>
                <w:rFonts w:ascii="Calibri" w:cs="Calibri" w:eastAsia="Calibri" w:hAnsi="Calibri"/>
                <w:b w:val="1"/>
                <w:sz w:val="20"/>
                <w:szCs w:val="20"/>
                <w:rtl w:val="0"/>
              </w:rPr>
              <w:t xml:space="preserve"> </w:t>
            </w:r>
          </w:p>
        </w:tc>
        <w:tc>
          <w:tcPr>
            <w:vMerge w:val="restart"/>
            <w:tcBorders>
              <w:top w:color="000000" w:space="0" w:sz="4" w:val="single"/>
              <w:right w:color="000000" w:space="0" w:sz="4" w:val="single"/>
            </w:tcBorders>
          </w:tcPr>
          <w:p w:rsidR="00000000" w:rsidDel="00000000" w:rsidP="00000000" w:rsidRDefault="00000000" w:rsidRPr="00000000" w14:paraId="00000197">
            <w:pPr>
              <w:jc w:val="center"/>
              <w:rPr>
                <w:rFonts w:ascii="Calibri" w:cs="Calibri" w:eastAsia="Calibri" w:hAnsi="Calibri"/>
                <w:u w:val="single"/>
              </w:rPr>
            </w:pPr>
            <w:r w:rsidDel="00000000" w:rsidR="00000000" w:rsidRPr="00000000">
              <w:rPr>
                <w:rtl w:val="0"/>
              </w:rPr>
            </w:r>
          </w:p>
        </w:tc>
      </w:tr>
      <w:tr>
        <w:trPr>
          <w:trHeight w:val="80" w:hRule="atLeast"/>
        </w:trPr>
        <w:tc>
          <w:tcPr>
            <w:vMerge w:val="continue"/>
            <w:tcBorders>
              <w:top w:color="000000" w:space="0" w:sz="4" w:val="single"/>
              <w:left w:color="000000" w:space="0" w:sz="4" w:val="single"/>
            </w:tcBorders>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u w:val="single"/>
              </w:rPr>
            </w:pPr>
            <w:r w:rsidDel="00000000" w:rsidR="00000000" w:rsidRPr="00000000">
              <w:rPr>
                <w:rtl w:val="0"/>
              </w:rPr>
            </w:r>
          </w:p>
        </w:tc>
        <w:tc>
          <w:tcPr>
            <w:gridSpan w:val="6"/>
          </w:tcPr>
          <w:p w:rsidR="00000000" w:rsidDel="00000000" w:rsidP="00000000" w:rsidRDefault="00000000" w:rsidRPr="00000000" w14:paraId="00000199">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482" w:hRule="atLeast"/>
        </w:trPr>
        <w:tc>
          <w:tcPr>
            <w:vMerge w:val="continue"/>
            <w:tcBorders>
              <w:top w:color="000000" w:space="0" w:sz="4" w:val="single"/>
              <w:left w:color="000000" w:space="0" w:sz="4" w:val="single"/>
            </w:tcBorders>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1A1">
            <w:pPr>
              <w:rPr>
                <w:rFonts w:ascii="Calibri" w:cs="Calibri" w:eastAsia="Calibri" w:hAnsi="Calibri"/>
                <w:b w:val="1"/>
              </w:rPr>
            </w:pPr>
            <w:r w:rsidDel="00000000" w:rsidR="00000000" w:rsidRPr="00000000">
              <w:rPr>
                <w:rFonts w:ascii="Calibri" w:cs="Calibri" w:eastAsia="Calibri" w:hAnsi="Calibri"/>
                <w:b w:val="1"/>
                <w:rtl w:val="0"/>
              </w:rPr>
              <w:t xml:space="preserve">Unique Tax Reference:</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3">
            <w:pPr>
              <w:rPr>
                <w:rFonts w:ascii="Calibri" w:cs="Calibri" w:eastAsia="Calibri" w:hAnsi="Calibri"/>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70" w:hRule="atLeast"/>
        </w:trPr>
        <w:tc>
          <w:tcPr>
            <w:vMerge w:val="continue"/>
            <w:tcBorders>
              <w:top w:color="000000" w:space="0" w:sz="4" w:val="single"/>
              <w:left w:color="000000" w:space="0" w:sz="4" w:val="single"/>
            </w:tcBorders>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6"/>
          </w:tcPr>
          <w:p w:rsidR="00000000" w:rsidDel="00000000" w:rsidP="00000000" w:rsidRDefault="00000000" w:rsidRPr="00000000" w14:paraId="000001A9">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482" w:hRule="atLeast"/>
        </w:trPr>
        <w:tc>
          <w:tcPr>
            <w:vMerge w:val="continue"/>
            <w:tcBorders>
              <w:top w:color="000000" w:space="0" w:sz="4" w:val="single"/>
              <w:left w:color="000000" w:space="0" w:sz="4" w:val="single"/>
            </w:tcBorders>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gridSpan w:val="3"/>
            <w:tcBorders>
              <w:right w:color="000000" w:space="0" w:sz="4" w:val="single"/>
            </w:tcBorders>
            <w:vAlign w:val="center"/>
          </w:tcPr>
          <w:p w:rsidR="00000000" w:rsidDel="00000000" w:rsidP="00000000" w:rsidRDefault="00000000" w:rsidRPr="00000000" w14:paraId="000001B1">
            <w:pPr>
              <w:rPr>
                <w:rFonts w:ascii="Calibri" w:cs="Calibri" w:eastAsia="Calibri" w:hAnsi="Calibri"/>
                <w:b w:val="1"/>
              </w:rPr>
            </w:pPr>
            <w:r w:rsidDel="00000000" w:rsidR="00000000" w:rsidRPr="00000000">
              <w:rPr>
                <w:rFonts w:ascii="Calibri" w:cs="Calibri" w:eastAsia="Calibri" w:hAnsi="Calibri"/>
                <w:b w:val="1"/>
                <w:rtl w:val="0"/>
              </w:rPr>
              <w:t xml:space="preserve">Company / National Insurance Number:</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rPr>
                <w:rFonts w:ascii="Calibri" w:cs="Calibri" w:eastAsia="Calibri" w:hAnsi="Calibri"/>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70" w:hRule="atLeast"/>
        </w:trPr>
        <w:tc>
          <w:tcPr>
            <w:vMerge w:val="continue"/>
            <w:tcBorders>
              <w:top w:color="000000" w:space="0" w:sz="4" w:val="single"/>
              <w:left w:color="000000" w:space="0" w:sz="4" w:val="single"/>
            </w:tcBorders>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6"/>
          </w:tcPr>
          <w:p w:rsidR="00000000" w:rsidDel="00000000" w:rsidP="00000000" w:rsidRDefault="00000000" w:rsidRPr="00000000" w14:paraId="000001B9">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482" w:hRule="atLeast"/>
        </w:trPr>
        <w:tc>
          <w:tcPr>
            <w:vMerge w:val="continue"/>
            <w:tcBorders>
              <w:top w:color="000000" w:space="0" w:sz="4" w:val="single"/>
              <w:left w:color="000000" w:space="0" w:sz="4" w:val="single"/>
            </w:tcBorders>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1C1">
            <w:pPr>
              <w:rPr>
                <w:rFonts w:ascii="Calibri" w:cs="Calibri" w:eastAsia="Calibri" w:hAnsi="Calibri"/>
                <w:b w:val="1"/>
              </w:rPr>
            </w:pPr>
            <w:r w:rsidDel="00000000" w:rsidR="00000000" w:rsidRPr="00000000">
              <w:rPr>
                <w:rFonts w:ascii="Calibri" w:cs="Calibri" w:eastAsia="Calibri" w:hAnsi="Calibri"/>
                <w:b w:val="1"/>
                <w:rtl w:val="0"/>
              </w:rPr>
              <w:t xml:space="preserve">Name Registered under HMRC:</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rPr>
                <w:rFonts w:ascii="Calibri" w:cs="Calibri" w:eastAsia="Calibri" w:hAnsi="Calibri"/>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70" w:hRule="atLeast"/>
        </w:trPr>
        <w:tc>
          <w:tcPr>
            <w:vMerge w:val="continue"/>
            <w:tcBorders>
              <w:top w:color="000000" w:space="0" w:sz="4" w:val="single"/>
              <w:left w:color="000000" w:space="0" w:sz="4" w:val="single"/>
            </w:tcBorders>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6"/>
          </w:tcPr>
          <w:p w:rsidR="00000000" w:rsidDel="00000000" w:rsidP="00000000" w:rsidRDefault="00000000" w:rsidRPr="00000000" w14:paraId="000001C9">
            <w:pPr>
              <w:jc w:val="center"/>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r>
      <w:tr>
        <w:trPr>
          <w:trHeight w:val="79" w:hRule="atLeast"/>
        </w:trPr>
        <w:tc>
          <w:tcPr>
            <w:gridSpan w:val="8"/>
            <w:tcBorders>
              <w:top w:color="000000" w:space="0" w:sz="4" w:val="single"/>
            </w:tcBorders>
          </w:tcPr>
          <w:p w:rsidR="00000000" w:rsidDel="00000000" w:rsidP="00000000" w:rsidRDefault="00000000" w:rsidRPr="00000000" w14:paraId="000001D0">
            <w:pPr>
              <w:jc w:val="center"/>
              <w:rPr>
                <w:rFonts w:ascii="Calibri" w:cs="Calibri" w:eastAsia="Calibri" w:hAnsi="Calibri"/>
                <w:u w:val="single"/>
              </w:rPr>
            </w:pPr>
            <w:r w:rsidDel="00000000" w:rsidR="00000000" w:rsidRPr="00000000">
              <w:rPr>
                <w:rtl w:val="0"/>
              </w:rPr>
            </w:r>
          </w:p>
        </w:tc>
      </w:tr>
      <w:tr>
        <w:trPr>
          <w:trHeight w:val="454" w:hRule="atLeast"/>
        </w:trPr>
        <w:tc>
          <w:tcPr>
            <w:gridSpan w:val="8"/>
          </w:tcPr>
          <w:p w:rsidR="00000000" w:rsidDel="00000000" w:rsidP="00000000" w:rsidRDefault="00000000" w:rsidRPr="00000000" w14:paraId="000001D8">
            <w:pPr>
              <w:jc w:val="both"/>
              <w:rPr/>
            </w:pPr>
            <w:r w:rsidDel="00000000" w:rsidR="00000000" w:rsidRPr="00000000">
              <w:rPr>
                <w:b w:val="1"/>
                <w:rtl w:val="0"/>
              </w:rPr>
              <w:t xml:space="preserve">N.B: All of the above information must be provided (as applicable) failure to do so correctly will delay your payment.</w:t>
            </w:r>
            <w:r w:rsidDel="00000000" w:rsidR="00000000" w:rsidRPr="00000000">
              <w:rPr>
                <w:rtl w:val="0"/>
              </w:rPr>
            </w:r>
          </w:p>
        </w:tc>
      </w:tr>
    </w:tbl>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br w:type="page"/>
      </w:r>
      <w:r w:rsidDel="00000000" w:rsidR="00000000" w:rsidRPr="00000000">
        <w:rPr>
          <w:rtl w:val="0"/>
        </w:rPr>
      </w:r>
    </w:p>
    <w:p w:rsidR="00000000" w:rsidDel="00000000" w:rsidP="00000000" w:rsidRDefault="00000000" w:rsidRPr="00000000" w14:paraId="000001E2">
      <w:pPr>
        <w:rPr/>
      </w:pPr>
      <w:r w:rsidDel="00000000" w:rsidR="00000000" w:rsidRPr="00000000">
        <w:rPr>
          <w:rFonts w:ascii="Calibri" w:cs="Calibri" w:eastAsia="Calibri" w:hAnsi="Calibri"/>
          <w:b w:val="1"/>
          <w:rtl w:val="0"/>
        </w:rPr>
        <w:t xml:space="preserve">SME definition: </w:t>
      </w:r>
      <w:r w:rsidDel="00000000" w:rsidR="00000000" w:rsidRPr="00000000">
        <w:rPr>
          <w:rFonts w:ascii="Calibri" w:cs="Calibri" w:eastAsia="Calibri" w:hAnsi="Calibri"/>
          <w:rtl w:val="0"/>
        </w:rPr>
        <w:t xml:space="preserve">The main factors determining whether a company is an SME are: </w:t>
      </w:r>
      <w:r w:rsidDel="00000000" w:rsidR="00000000" w:rsidRPr="00000000">
        <w:rPr>
          <w:rFonts w:ascii="Calibri" w:cs="Calibri" w:eastAsia="Calibri" w:hAnsi="Calibri"/>
          <w:b w:val="1"/>
          <w:rtl w:val="0"/>
        </w:rPr>
        <w:t xml:space="preserve">number of employees</w:t>
      </w:r>
      <w:r w:rsidDel="00000000" w:rsidR="00000000" w:rsidRPr="00000000">
        <w:rPr>
          <w:rFonts w:ascii="Calibri" w:cs="Calibri" w:eastAsia="Calibri" w:hAnsi="Calibri"/>
          <w:rtl w:val="0"/>
        </w:rPr>
        <w:t xml:space="preserve"> and either </w:t>
      </w:r>
      <w:r w:rsidDel="00000000" w:rsidR="00000000" w:rsidRPr="00000000">
        <w:rPr>
          <w:rFonts w:ascii="Calibri" w:cs="Calibri" w:eastAsia="Calibri" w:hAnsi="Calibri"/>
          <w:b w:val="1"/>
          <w:rtl w:val="0"/>
        </w:rPr>
        <w:t xml:space="preserve">turnover</w:t>
      </w:r>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b w:val="1"/>
          <w:rtl w:val="0"/>
        </w:rPr>
        <w:t xml:space="preserve">balance sheet total</w:t>
      </w:r>
      <w:r w:rsidDel="00000000" w:rsidR="00000000" w:rsidRPr="00000000">
        <w:rPr>
          <w:rFonts w:ascii="Calibri" w:cs="Calibri" w:eastAsia="Calibri" w:hAnsi="Calibri"/>
          <w:rtl w:val="0"/>
        </w:rPr>
        <w:t xml:space="preserve">.</w:t>
      </w:r>
      <w:r w:rsidDel="00000000" w:rsidR="00000000" w:rsidRPr="00000000">
        <w:rPr>
          <w:rtl w:val="0"/>
        </w:rPr>
      </w:r>
    </w:p>
    <w:tbl>
      <w:tblPr>
        <w:tblStyle w:val="Table3"/>
        <w:tblW w:w="6726.000000000002" w:type="dxa"/>
        <w:jc w:val="left"/>
        <w:tblInd w:w="0.0" w:type="dxa"/>
        <w:tblLayout w:type="fixed"/>
        <w:tblLook w:val="0000"/>
      </w:tblPr>
      <w:tblGrid>
        <w:gridCol w:w="2010"/>
        <w:gridCol w:w="1231"/>
        <w:gridCol w:w="1061"/>
        <w:gridCol w:w="181"/>
        <w:gridCol w:w="181"/>
        <w:gridCol w:w="2062"/>
        <w:tblGridChange w:id="0">
          <w:tblGrid>
            <w:gridCol w:w="2010"/>
            <w:gridCol w:w="1231"/>
            <w:gridCol w:w="1061"/>
            <w:gridCol w:w="181"/>
            <w:gridCol w:w="181"/>
            <w:gridCol w:w="2062"/>
          </w:tblGrid>
        </w:tblGridChange>
      </w:tblGrid>
      <w:tr>
        <w:tc>
          <w:tcPr>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E3">
            <w:pPr>
              <w:spacing w:after="75" w:before="75" w:line="240" w:lineRule="auto"/>
              <w:rPr>
                <w:rFonts w:ascii="Calibri" w:cs="Calibri" w:eastAsia="Calibri" w:hAnsi="Calibri"/>
              </w:rPr>
            </w:pPr>
            <w:r w:rsidDel="00000000" w:rsidR="00000000" w:rsidRPr="00000000">
              <w:rPr>
                <w:rFonts w:ascii="Calibri" w:cs="Calibri" w:eastAsia="Calibri" w:hAnsi="Calibri"/>
                <w:b w:val="1"/>
                <w:rtl w:val="0"/>
              </w:rPr>
              <w:t xml:space="preserve">Company category</w:t>
            </w:r>
            <w:r w:rsidDel="00000000" w:rsidR="00000000" w:rsidRPr="00000000">
              <w:rPr>
                <w:rFonts w:ascii="Calibri" w:cs="Calibri" w:eastAsia="Calibri" w:hAnsi="Calibri"/>
                <w:rtl w:val="0"/>
              </w:rPr>
              <w:t xml:space="preserve"> </w:t>
            </w:r>
          </w:p>
        </w:tc>
        <w:tc>
          <w:tcPr>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E4">
            <w:pPr>
              <w:spacing w:after="75" w:before="75" w:line="240" w:lineRule="auto"/>
              <w:rPr>
                <w:rFonts w:ascii="Calibri" w:cs="Calibri" w:eastAsia="Calibri" w:hAnsi="Calibri"/>
              </w:rPr>
            </w:pPr>
            <w:r w:rsidDel="00000000" w:rsidR="00000000" w:rsidRPr="00000000">
              <w:rPr>
                <w:rFonts w:ascii="Calibri" w:cs="Calibri" w:eastAsia="Calibri" w:hAnsi="Calibri"/>
                <w:b w:val="1"/>
                <w:rtl w:val="0"/>
              </w:rPr>
              <w:t xml:space="preserve">Employees</w:t>
            </w:r>
            <w:r w:rsidDel="00000000" w:rsidR="00000000" w:rsidRPr="00000000">
              <w:rPr>
                <w:rFonts w:ascii="Calibri" w:cs="Calibri" w:eastAsia="Calibri" w:hAnsi="Calibri"/>
                <w:rtl w:val="0"/>
              </w:rPr>
              <w:t xml:space="preserve"> </w:t>
            </w:r>
          </w:p>
        </w:tc>
        <w:tc>
          <w:tcPr>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E5">
            <w:pPr>
              <w:spacing w:after="75" w:before="75" w:line="240" w:lineRule="auto"/>
              <w:rPr>
                <w:rFonts w:ascii="Calibri" w:cs="Calibri" w:eastAsia="Calibri" w:hAnsi="Calibri"/>
              </w:rPr>
            </w:pPr>
            <w:r w:rsidDel="00000000" w:rsidR="00000000" w:rsidRPr="00000000">
              <w:rPr>
                <w:rFonts w:ascii="Calibri" w:cs="Calibri" w:eastAsia="Calibri" w:hAnsi="Calibri"/>
                <w:b w:val="1"/>
                <w:rtl w:val="0"/>
              </w:rPr>
              <w:t xml:space="preserve">Turnover</w:t>
            </w:r>
            <w:r w:rsidDel="00000000" w:rsidR="00000000" w:rsidRPr="00000000">
              <w:rPr>
                <w:rFonts w:ascii="Calibri" w:cs="Calibri" w:eastAsia="Calibri" w:hAnsi="Calibri"/>
                <w:rtl w:val="0"/>
              </w:rPr>
              <w:t xml:space="preserve"> </w:t>
            </w:r>
          </w:p>
        </w:tc>
        <w:tc>
          <w:tcPr>
            <w:gridSpan w:val="2"/>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E6">
            <w:pPr>
              <w:spacing w:after="75" w:before="75" w:line="240" w:lineRule="auto"/>
              <w:rPr>
                <w:rFonts w:ascii="Calibri" w:cs="Calibri" w:eastAsia="Calibri" w:hAnsi="Calibri"/>
              </w:rPr>
            </w:pPr>
            <w:r w:rsidDel="00000000" w:rsidR="00000000" w:rsidRPr="00000000">
              <w:rPr>
                <w:rFonts w:ascii="Calibri" w:cs="Calibri" w:eastAsia="Calibri" w:hAnsi="Calibri"/>
                <w:rtl w:val="0"/>
              </w:rPr>
              <w:t xml:space="preserve">or</w:t>
            </w:r>
          </w:p>
        </w:tc>
        <w:tc>
          <w:tcPr>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E8">
            <w:pPr>
              <w:spacing w:after="75" w:before="75" w:line="240" w:lineRule="auto"/>
              <w:rPr>
                <w:rFonts w:ascii="Calibri" w:cs="Calibri" w:eastAsia="Calibri" w:hAnsi="Calibri"/>
              </w:rPr>
            </w:pPr>
            <w:r w:rsidDel="00000000" w:rsidR="00000000" w:rsidRPr="00000000">
              <w:rPr>
                <w:rFonts w:ascii="Calibri" w:cs="Calibri" w:eastAsia="Calibri" w:hAnsi="Calibri"/>
                <w:b w:val="1"/>
                <w:rtl w:val="0"/>
              </w:rPr>
              <w:t xml:space="preserve">Balance sheet total</w:t>
            </w:r>
            <w:r w:rsidDel="00000000" w:rsidR="00000000" w:rsidRPr="00000000">
              <w:rPr>
                <w:rFonts w:ascii="Calibri" w:cs="Calibri" w:eastAsia="Calibri" w:hAnsi="Calibri"/>
                <w:rtl w:val="0"/>
              </w:rPr>
              <w:t xml:space="preserve"> </w:t>
            </w:r>
          </w:p>
        </w:tc>
      </w:tr>
      <w:tr>
        <w:tc>
          <w:tcPr>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E9">
            <w:pPr>
              <w:spacing w:after="75" w:before="75" w:line="240" w:lineRule="auto"/>
              <w:rPr>
                <w:rFonts w:ascii="Calibri" w:cs="Calibri" w:eastAsia="Calibri" w:hAnsi="Calibri"/>
              </w:rPr>
            </w:pPr>
            <w:r w:rsidDel="00000000" w:rsidR="00000000" w:rsidRPr="00000000">
              <w:rPr>
                <w:rFonts w:ascii="Calibri" w:cs="Calibri" w:eastAsia="Calibri" w:hAnsi="Calibri"/>
                <w:rtl w:val="0"/>
              </w:rPr>
              <w:t xml:space="preserve">Medium-sized</w:t>
            </w:r>
          </w:p>
        </w:tc>
        <w:tc>
          <w:tcPr>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EA">
            <w:pPr>
              <w:spacing w:after="75" w:before="75" w:line="240" w:lineRule="auto"/>
              <w:rPr>
                <w:rFonts w:ascii="Calibri" w:cs="Calibri" w:eastAsia="Calibri" w:hAnsi="Calibri"/>
              </w:rPr>
            </w:pPr>
            <w:r w:rsidDel="00000000" w:rsidR="00000000" w:rsidRPr="00000000">
              <w:rPr>
                <w:rFonts w:ascii="Calibri" w:cs="Calibri" w:eastAsia="Calibri" w:hAnsi="Calibri"/>
                <w:rtl w:val="0"/>
              </w:rPr>
              <w:t xml:space="preserve">&lt; 250</w:t>
            </w:r>
          </w:p>
        </w:tc>
        <w:tc>
          <w:tcPr>
            <w:gridSpan w:val="2"/>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EB">
            <w:pPr>
              <w:spacing w:after="75" w:before="75" w:line="240" w:lineRule="auto"/>
              <w:rPr>
                <w:rFonts w:ascii="Calibri" w:cs="Calibri" w:eastAsia="Calibri" w:hAnsi="Calibri"/>
              </w:rPr>
            </w:pPr>
            <w:r w:rsidDel="00000000" w:rsidR="00000000" w:rsidRPr="00000000">
              <w:rPr>
                <w:rFonts w:ascii="Calibri" w:cs="Calibri" w:eastAsia="Calibri" w:hAnsi="Calibri"/>
                <w:rtl w:val="0"/>
              </w:rPr>
              <w:t xml:space="preserve">≤ £ 50 m</w:t>
            </w:r>
          </w:p>
        </w:tc>
        <w:tc>
          <w:tcPr>
            <w:gridSpan w:val="2"/>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ED">
            <w:pPr>
              <w:spacing w:after="75" w:before="75" w:line="240" w:lineRule="auto"/>
              <w:rPr>
                <w:rFonts w:ascii="Calibri" w:cs="Calibri" w:eastAsia="Calibri" w:hAnsi="Calibri"/>
              </w:rPr>
            </w:pPr>
            <w:r w:rsidDel="00000000" w:rsidR="00000000" w:rsidRPr="00000000">
              <w:rPr>
                <w:rFonts w:ascii="Calibri" w:cs="Calibri" w:eastAsia="Calibri" w:hAnsi="Calibri"/>
                <w:rtl w:val="0"/>
              </w:rPr>
              <w:t xml:space="preserve">≤ £ 43 m</w:t>
            </w:r>
          </w:p>
        </w:tc>
      </w:tr>
      <w:tr>
        <w:tc>
          <w:tcPr>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EF">
            <w:pPr>
              <w:spacing w:after="75" w:before="75" w:line="240" w:lineRule="auto"/>
              <w:rPr>
                <w:rFonts w:ascii="Calibri" w:cs="Calibri" w:eastAsia="Calibri" w:hAnsi="Calibri"/>
              </w:rPr>
            </w:pPr>
            <w:r w:rsidDel="00000000" w:rsidR="00000000" w:rsidRPr="00000000">
              <w:rPr>
                <w:rFonts w:ascii="Calibri" w:cs="Calibri" w:eastAsia="Calibri" w:hAnsi="Calibri"/>
                <w:rtl w:val="0"/>
              </w:rPr>
              <w:t xml:space="preserve">Small</w:t>
            </w:r>
          </w:p>
        </w:tc>
        <w:tc>
          <w:tcPr>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F0">
            <w:pPr>
              <w:spacing w:after="75" w:before="75" w:line="240" w:lineRule="auto"/>
              <w:rPr>
                <w:rFonts w:ascii="Calibri" w:cs="Calibri" w:eastAsia="Calibri" w:hAnsi="Calibri"/>
              </w:rPr>
            </w:pPr>
            <w:r w:rsidDel="00000000" w:rsidR="00000000" w:rsidRPr="00000000">
              <w:rPr>
                <w:rFonts w:ascii="Calibri" w:cs="Calibri" w:eastAsia="Calibri" w:hAnsi="Calibri"/>
                <w:rtl w:val="0"/>
              </w:rPr>
              <w:t xml:space="preserve">&lt; 50</w:t>
            </w:r>
          </w:p>
        </w:tc>
        <w:tc>
          <w:tcPr>
            <w:gridSpan w:val="2"/>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F1">
            <w:pPr>
              <w:spacing w:after="75" w:before="75" w:line="240" w:lineRule="auto"/>
              <w:rPr>
                <w:rFonts w:ascii="Calibri" w:cs="Calibri" w:eastAsia="Calibri" w:hAnsi="Calibri"/>
              </w:rPr>
            </w:pPr>
            <w:r w:rsidDel="00000000" w:rsidR="00000000" w:rsidRPr="00000000">
              <w:rPr>
                <w:rFonts w:ascii="Calibri" w:cs="Calibri" w:eastAsia="Calibri" w:hAnsi="Calibri"/>
                <w:rtl w:val="0"/>
              </w:rPr>
              <w:t xml:space="preserve">≤ £ 10 m</w:t>
            </w:r>
          </w:p>
        </w:tc>
        <w:tc>
          <w:tcPr>
            <w:gridSpan w:val="2"/>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F3">
            <w:pPr>
              <w:spacing w:after="75" w:before="75" w:line="240" w:lineRule="auto"/>
              <w:rPr>
                <w:rFonts w:ascii="Calibri" w:cs="Calibri" w:eastAsia="Calibri" w:hAnsi="Calibri"/>
              </w:rPr>
            </w:pPr>
            <w:r w:rsidDel="00000000" w:rsidR="00000000" w:rsidRPr="00000000">
              <w:rPr>
                <w:rFonts w:ascii="Calibri" w:cs="Calibri" w:eastAsia="Calibri" w:hAnsi="Calibri"/>
                <w:rtl w:val="0"/>
              </w:rPr>
              <w:t xml:space="preserve">≤ £ 10 m</w:t>
            </w:r>
          </w:p>
        </w:tc>
      </w:tr>
      <w:tr>
        <w:tc>
          <w:tcPr>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F5">
            <w:pPr>
              <w:spacing w:after="75" w:before="75" w:line="240" w:lineRule="auto"/>
              <w:rPr>
                <w:rFonts w:ascii="Calibri" w:cs="Calibri" w:eastAsia="Calibri" w:hAnsi="Calibri"/>
              </w:rPr>
            </w:pPr>
            <w:r w:rsidDel="00000000" w:rsidR="00000000" w:rsidRPr="00000000">
              <w:rPr>
                <w:rFonts w:ascii="Calibri" w:cs="Calibri" w:eastAsia="Calibri" w:hAnsi="Calibri"/>
                <w:rtl w:val="0"/>
              </w:rPr>
              <w:t xml:space="preserve">Micro</w:t>
            </w:r>
          </w:p>
        </w:tc>
        <w:tc>
          <w:tcPr>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F6">
            <w:pPr>
              <w:spacing w:after="75" w:before="75" w:line="240" w:lineRule="auto"/>
              <w:rPr>
                <w:rFonts w:ascii="Calibri" w:cs="Calibri" w:eastAsia="Calibri" w:hAnsi="Calibri"/>
              </w:rPr>
            </w:pPr>
            <w:r w:rsidDel="00000000" w:rsidR="00000000" w:rsidRPr="00000000">
              <w:rPr>
                <w:rFonts w:ascii="Calibri" w:cs="Calibri" w:eastAsia="Calibri" w:hAnsi="Calibri"/>
                <w:rtl w:val="0"/>
              </w:rPr>
              <w:t xml:space="preserve">&lt; 10</w:t>
            </w:r>
          </w:p>
        </w:tc>
        <w:tc>
          <w:tcPr>
            <w:gridSpan w:val="2"/>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F7">
            <w:pPr>
              <w:spacing w:after="75" w:before="75" w:line="240" w:lineRule="auto"/>
              <w:rPr>
                <w:rFonts w:ascii="Calibri" w:cs="Calibri" w:eastAsia="Calibri" w:hAnsi="Calibri"/>
              </w:rPr>
            </w:pPr>
            <w:r w:rsidDel="00000000" w:rsidR="00000000" w:rsidRPr="00000000">
              <w:rPr>
                <w:rFonts w:ascii="Calibri" w:cs="Calibri" w:eastAsia="Calibri" w:hAnsi="Calibri"/>
                <w:rtl w:val="0"/>
              </w:rPr>
              <w:t xml:space="preserve">≤ £ 2 m</w:t>
            </w:r>
          </w:p>
        </w:tc>
        <w:tc>
          <w:tcPr>
            <w:gridSpan w:val="2"/>
            <w:tcBorders>
              <w:top w:color="666666" w:space="0" w:sz="6" w:val="single"/>
              <w:left w:color="666666" w:space="0" w:sz="6" w:val="single"/>
              <w:bottom w:color="666666" w:space="0" w:sz="6" w:val="single"/>
              <w:right w:color="666666" w:space="0" w:sz="6" w:val="single"/>
            </w:tcBorders>
            <w:tcMar>
              <w:top w:w="0.0" w:type="dxa"/>
              <w:left w:w="75.0" w:type="dxa"/>
              <w:bottom w:w="0.0" w:type="dxa"/>
              <w:right w:w="75.0" w:type="dxa"/>
            </w:tcMar>
            <w:vAlign w:val="center"/>
          </w:tcPr>
          <w:p w:rsidR="00000000" w:rsidDel="00000000" w:rsidP="00000000" w:rsidRDefault="00000000" w:rsidRPr="00000000" w14:paraId="000001F9">
            <w:pPr>
              <w:spacing w:after="75" w:before="75" w:line="240" w:lineRule="auto"/>
              <w:rPr>
                <w:rFonts w:ascii="Calibri" w:cs="Calibri" w:eastAsia="Calibri" w:hAnsi="Calibri"/>
              </w:rPr>
            </w:pPr>
            <w:r w:rsidDel="00000000" w:rsidR="00000000" w:rsidRPr="00000000">
              <w:rPr>
                <w:rFonts w:ascii="Calibri" w:cs="Calibri" w:eastAsia="Calibri" w:hAnsi="Calibri"/>
                <w:rtl w:val="0"/>
              </w:rPr>
              <w:t xml:space="preserve">≤ £ 2 m</w:t>
            </w:r>
          </w:p>
        </w:tc>
      </w:tr>
    </w:tbl>
    <w:p w:rsidR="00000000" w:rsidDel="00000000" w:rsidP="00000000" w:rsidRDefault="00000000" w:rsidRPr="00000000" w14:paraId="000001F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FC">
      <w:pPr>
        <w:rPr>
          <w:rFonts w:ascii="Calibri" w:cs="Calibri" w:eastAsia="Calibri" w:hAnsi="Calibri"/>
        </w:rPr>
      </w:pPr>
      <w:r w:rsidDel="00000000" w:rsidR="00000000" w:rsidRPr="00000000">
        <w:rPr>
          <w:rFonts w:ascii="Calibri" w:cs="Calibri" w:eastAsia="Calibri" w:hAnsi="Calibri"/>
          <w:b w:val="1"/>
          <w:rtl w:val="0"/>
        </w:rPr>
        <w:t xml:space="preserve">DATA PROTECTION: </w:t>
      </w:r>
      <w:r w:rsidDel="00000000" w:rsidR="00000000" w:rsidRPr="00000000">
        <w:rPr>
          <w:rFonts w:ascii="Calibri" w:cs="Calibri" w:eastAsia="Calibri" w:hAnsi="Calibri"/>
          <w:rtl w:val="0"/>
        </w:rPr>
        <w:t xml:space="preserve">In the event that any data supplied by you is Personal Data, Northumberland County Council will process all information in accordance with the Data Protection Act 2018.It will be treated as private and confidential now, and in the future.</w:t>
      </w:r>
    </w:p>
    <w:p w:rsidR="00000000" w:rsidDel="00000000" w:rsidP="00000000" w:rsidRDefault="00000000" w:rsidRPr="00000000" w14:paraId="000001FD">
      <w:pPr>
        <w:rPr>
          <w:rFonts w:ascii="Calibri" w:cs="Calibri" w:eastAsia="Calibri" w:hAnsi="Calibri"/>
        </w:rPr>
      </w:pPr>
      <w:r w:rsidDel="00000000" w:rsidR="00000000" w:rsidRPr="00000000">
        <w:rPr>
          <w:rFonts w:ascii="Calibri" w:cs="Calibri" w:eastAsia="Calibri" w:hAnsi="Calibri"/>
          <w:rtl w:val="0"/>
        </w:rPr>
        <w:t xml:space="preserve">We will retain your records for as no longer as is necessary. You have the right to inspect these records at any time.</w:t>
      </w:r>
    </w:p>
    <w:p w:rsidR="00000000" w:rsidDel="00000000" w:rsidP="00000000" w:rsidRDefault="00000000" w:rsidRPr="00000000" w14:paraId="000001FE">
      <w:pPr>
        <w:jc w:val="center"/>
        <w:rPr>
          <w:rFonts w:ascii="Calibri" w:cs="Calibri" w:eastAsia="Calibri" w:hAnsi="Calibri"/>
          <w:b w:val="1"/>
          <w:color w:val="ff0000"/>
          <w:sz w:val="24"/>
          <w:szCs w:val="24"/>
          <w:u w:val="single"/>
        </w:rPr>
      </w:pPr>
      <w:r w:rsidDel="00000000" w:rsidR="00000000" w:rsidRPr="00000000">
        <w:rPr>
          <w:rtl w:val="0"/>
        </w:rPr>
      </w:r>
    </w:p>
    <w:sectPr>
      <w:footerReference r:id="rId6" w:type="default"/>
      <w:pgSz w:h="16838" w:w="11906"/>
      <w:pgMar w:bottom="851"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1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43458" cy="77172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43458" cy="771729"/>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