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6C271F" w:rsidRDefault="00393B6C" w:rsidP="00A14A1F">
      <w:r>
        <w:rPr>
          <w:noProof/>
        </w:rPr>
        <mc:AlternateContent>
          <mc:Choice Requires="wps">
            <w:drawing>
              <wp:anchor distT="0" distB="0" distL="114300" distR="114300" simplePos="0" relativeHeight="251618816" behindDoc="0" locked="0" layoutInCell="1" allowOverlap="1">
                <wp:simplePos x="0" y="0"/>
                <wp:positionH relativeFrom="margin">
                  <wp:align>center</wp:align>
                </wp:positionH>
                <wp:positionV relativeFrom="margin">
                  <wp:align>top</wp:align>
                </wp:positionV>
                <wp:extent cx="7315200" cy="2320290"/>
                <wp:effectExtent l="19050" t="19050" r="38100" b="51435"/>
                <wp:wrapNone/>
                <wp:docPr id="26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2320290"/>
                        </a:xfrm>
                        <a:prstGeom prst="rect">
                          <a:avLst/>
                        </a:prstGeom>
                        <a:solidFill>
                          <a:srgbClr val="00B0F0"/>
                        </a:solidFill>
                        <a:ln w="38100">
                          <a:solidFill>
                            <a:srgbClr val="F2F2F2"/>
                          </a:solidFill>
                          <a:miter lim="800000"/>
                          <a:headEnd/>
                          <a:tailEnd/>
                        </a:ln>
                        <a:effectLst>
                          <a:outerShdw dist="28398" dir="3806097" algn="ctr" rotWithShape="0">
                            <a:srgbClr val="4E6128">
                              <a:alpha val="50000"/>
                            </a:srgbClr>
                          </a:outerShdw>
                        </a:effectLst>
                      </wps:spPr>
                      <wps:txbx>
                        <w:txbxContent>
                          <w:p w:rsidR="002E6549" w:rsidRPr="004C540D" w:rsidRDefault="002E6549" w:rsidP="00A14A1F">
                            <w:pPr>
                              <w:rPr>
                                <w:b/>
                                <w:color w:val="002060"/>
                              </w:rPr>
                            </w:pPr>
                            <w:r>
                              <w:rPr>
                                <w:rStyle w:val="CompanyNameChar"/>
                                <w:b/>
                                <w:color w:val="002060"/>
                              </w:rPr>
                              <w:t xml:space="preserve">Northumberland County </w:t>
                            </w:r>
                            <w:r w:rsidRPr="004C540D">
                              <w:rPr>
                                <w:rStyle w:val="CompanyNameChar"/>
                                <w:b/>
                                <w:color w:val="002060"/>
                              </w:rPr>
                              <w:t xml:space="preserve">Council </w:t>
                            </w:r>
                          </w:p>
                          <w:p w:rsidR="002E6549" w:rsidRDefault="002E6549"/>
                        </w:txbxContent>
                      </wps:txbx>
                      <wps:bodyPr rot="0" vert="horz" wrap="square" lIns="320040" tIns="0" rIns="0" bIns="73152"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0;margin-top:0;width:8in;height:182.7pt;z-index:251618816;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" fillcolor="#00b0f0" strokecolor="#f2f2f2" strokeweight="3pt">
                <v:shadow on="t" color="#4e6128" opacity=".5" offset="1pt"/>
                <v:textbox inset="25.2pt,0,0,5.76pt">
                  <w:txbxContent>
                    <w:p w:rsidR="002E6549" w:rsidRPr="004C540D" w:rsidRDefault="002E6549" w:rsidP="00A14A1F">
                      <w:pPr>
                        <w:rPr>
                          <w:b/>
                          <w:color w:val="002060"/>
                        </w:rPr>
                      </w:pPr>
                      <w:r>
                        <w:rPr>
                          <w:rStyle w:val="CompanyNameChar"/>
                          <w:b/>
                          <w:color w:val="002060"/>
                        </w:rPr>
                        <w:t xml:space="preserve">Northumberland County </w:t>
                      </w:r>
                      <w:r w:rsidRPr="004C540D">
                        <w:rPr>
                          <w:rStyle w:val="CompanyNameChar"/>
                          <w:b/>
                          <w:color w:val="002060"/>
                        </w:rPr>
                        <w:t xml:space="preserve">Council </w:t>
                      </w:r>
                    </w:p>
                    <w:p w:rsidR="002E6549" w:rsidRDefault="002E6549"/>
                  </w:txbxContent>
                </v:textbox>
                <w10:wrap anchorx="margin" anchory="margin"/>
              </v:rect>
            </w:pict>
          </mc:Fallback>
        </mc:AlternateContent>
      </w:r>
      <w:r>
        <w:rPr>
          <w:noProof/>
        </w:rPr>
        <mc:AlternateContent>
          <mc:Choice Requires="wps">
            <w:drawing>
              <wp:anchor distT="0" distB="0" distL="114300" distR="114300" simplePos="0" relativeHeight="251622912" behindDoc="0" locked="0" layoutInCell="1" allowOverlap="1">
                <wp:simplePos x="0" y="0"/>
                <wp:positionH relativeFrom="margin">
                  <wp:posOffset>-1905</wp:posOffset>
                </wp:positionH>
                <wp:positionV relativeFrom="paragraph">
                  <wp:posOffset>1758950</wp:posOffset>
                </wp:positionV>
                <wp:extent cx="7315200" cy="69850"/>
                <wp:effectExtent l="0" t="0" r="0" b="6350"/>
                <wp:wrapNone/>
                <wp:docPr id="15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69850"/>
                        </a:xfrm>
                        <a:prstGeom prst="rect">
                          <a:avLst/>
                        </a:prstGeom>
                        <a:solidFill>
                          <a:sysClr val="window" lastClr="FFFFFF">
                            <a:lumMod val="100000"/>
                            <a:lumOff val="0"/>
                            <a:alpha val="39999"/>
                          </a:sys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15pt;margin-top:138.5pt;width:8in;height:5.5pt;z-index:25162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" stroked="f">
                <v:fill opacity="26214f"/>
                <w10:wrap anchorx="margin"/>
              </v:rect>
            </w:pict>
          </mc:Fallback>
        </mc:AlternateContent>
      </w:r>
      <w:r w:rsidR="005C4BFC">
        <w:t>F</w:t>
      </w:r>
    </w:p>
    <w:p w:rsidR="00D65B93" w:rsidRDefault="00D65B93" w:rsidP="00A14A1F"/>
    <w:p w:rsidR="00D65B93" w:rsidRDefault="00D65B93" w:rsidP="00A14A1F"/>
    <w:p w:rsidR="00D65B93" w:rsidRDefault="00D65B93" w:rsidP="00A14A1F"/>
    <w:p w:rsidR="00D65B93" w:rsidRDefault="00D65B93" w:rsidP="00A14A1F"/>
    <w:p w:rsidR="00D65B93" w:rsidRDefault="00D65B93" w:rsidP="00A14A1F"/>
    <w:p w:rsidR="00D65B93" w:rsidRDefault="00D65B93" w:rsidP="00A14A1F"/>
    <w:p w:rsidR="00D65B93" w:rsidRDefault="00393B6C" w:rsidP="00A14A1F">
      <w:r>
        <w:rPr>
          <w:noProof/>
        </w:rPr>
        <w:drawing>
          <wp:anchor distT="0" distB="0" distL="114300" distR="114300" simplePos="0" relativeHeight="251701760" behindDoc="0" locked="0" layoutInCell="1" allowOverlap="1">
            <wp:simplePos x="0" y="0"/>
            <wp:positionH relativeFrom="column">
              <wp:align>left</wp:align>
            </wp:positionH>
            <wp:positionV relativeFrom="paragraph">
              <wp:posOffset>555625</wp:posOffset>
            </wp:positionV>
            <wp:extent cx="7305675" cy="5362575"/>
            <wp:effectExtent l="0" t="0" r="9525" b="9525"/>
            <wp:wrapSquare wrapText="right"/>
            <wp:docPr id="140" name="Picture 140" descr="170D0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170D059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05675" cy="5362575"/>
                    </a:xfrm>
                    <a:prstGeom prst="rect">
                      <a:avLst/>
                    </a:prstGeom>
                    <a:noFill/>
                  </pic:spPr>
                </pic:pic>
              </a:graphicData>
            </a:graphic>
            <wp14:sizeRelH relativeFrom="page">
              <wp14:pctWidth>0</wp14:pctWidth>
            </wp14:sizeRelH>
            <wp14:sizeRelV relativeFrom="page">
              <wp14:pctHeight>0</wp14:pctHeight>
            </wp14:sizeRelV>
          </wp:anchor>
        </w:drawing>
      </w:r>
    </w:p>
    <w:p w:rsidR="00D65B93" w:rsidRDefault="00D65B93" w:rsidP="00A14A1F"/>
    <w:p w:rsidR="004C540D" w:rsidRDefault="00FC776B" w:rsidP="00A14A1F">
      <w:r>
        <w:br w:type="textWrapping" w:clear="all"/>
      </w:r>
    </w:p>
    <w:p w:rsidR="004C540D" w:rsidRDefault="004C540D" w:rsidP="00A14A1F"/>
    <w:p w:rsidR="004C540D" w:rsidRDefault="004C540D" w:rsidP="00A14A1F"/>
    <w:p w:rsidR="006C271F" w:rsidRDefault="00393B6C" w:rsidP="004C540D">
      <w:pPr>
        <w:jc w:val="center"/>
      </w:pPr>
      <w:r>
        <w:rPr>
          <w:noProof/>
        </w:rPr>
        <mc:AlternateContent>
          <mc:Choice Requires="wps">
            <w:drawing>
              <wp:anchor distT="0" distB="0" distL="114300" distR="114300" simplePos="0" relativeHeight="251619840" behindDoc="0" locked="0" layoutInCell="1" allowOverlap="1">
                <wp:simplePos x="0" y="0"/>
                <wp:positionH relativeFrom="margin">
                  <wp:align>center</wp:align>
                </wp:positionH>
                <wp:positionV relativeFrom="margin">
                  <wp:posOffset>7858125</wp:posOffset>
                </wp:positionV>
                <wp:extent cx="7315200" cy="643890"/>
                <wp:effectExtent l="19050" t="19050" r="38100" b="51435"/>
                <wp:wrapNone/>
                <wp:docPr id="26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643890"/>
                        </a:xfrm>
                        <a:prstGeom prst="rect">
                          <a:avLst/>
                        </a:prstGeom>
                        <a:solidFill>
                          <a:srgbClr val="00B0F0"/>
                        </a:solidFill>
                        <a:ln w="38100">
                          <a:solidFill>
                            <a:srgbClr val="F2F2F2"/>
                          </a:solidFill>
                          <a:miter lim="800000"/>
                          <a:headEnd/>
                          <a:tailEnd/>
                        </a:ln>
                        <a:effectLst>
                          <a:outerShdw dist="28398" dir="3806097" algn="ctr" rotWithShape="0">
                            <a:srgbClr val="4E6128">
                              <a:alpha val="50000"/>
                            </a:srgbClr>
                          </a:outerShdw>
                        </a:effectLst>
                      </wps:spPr>
                      <wps:txbx>
                        <w:txbxContent>
                          <w:p w:rsidR="002E6549" w:rsidRPr="00B817E8" w:rsidRDefault="002E6549" w:rsidP="002F742F">
                            <w:pPr>
                              <w:pStyle w:val="ServiceText"/>
                              <w:ind w:left="5040"/>
                              <w:jc w:val="center"/>
                              <w:rPr>
                                <w:color w:val="FFFF00"/>
                                <w:lang w:val="en-GB"/>
                              </w:rPr>
                            </w:pPr>
                          </w:p>
                        </w:txbxContent>
                      </wps:txbx>
                      <wps:bodyPr rot="0" vert="horz" wrap="square" lIns="182880" tIns="182880" rIns="182880" bIns="18288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7" style="position:absolute;left:0;text-align:left;margin-left:0;margin-top:618.75pt;width:8in;height:50.7pt;z-index:25161984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" fillcolor="#00b0f0" strokecolor="#f2f2f2" strokeweight="3pt">
                <v:shadow on="t" color="#4e6128" opacity=".5" offset="1pt"/>
                <v:textbox inset="14.4pt,14.4pt,14.4pt,14.4pt">
                  <w:txbxContent>
                    <w:p w:rsidR="002E6549" w:rsidRPr="00B817E8" w:rsidRDefault="002E6549" w:rsidP="002F742F">
                      <w:pPr>
                        <w:pStyle w:val="ServiceText"/>
                        <w:ind w:left="5040"/>
                        <w:jc w:val="center"/>
                        <w:rPr>
                          <w:color w:val="FFFF00"/>
                          <w:lang w:val="en-GB"/>
                        </w:rPr>
                      </w:pPr>
                    </w:p>
                  </w:txbxContent>
                </v:textbox>
                <w10:wrap anchorx="margin" anchory="margin"/>
              </v:rect>
            </w:pict>
          </mc:Fallback>
        </mc:AlternateContent>
      </w:r>
      <w:r>
        <w:rPr>
          <w:noProof/>
        </w:rPr>
        <mc:AlternateContent>
          <mc:Choice Requires="wps">
            <w:drawing>
              <wp:anchor distT="0" distB="0" distL="114300" distR="114300" simplePos="0" relativeHeight="251621888" behindDoc="0" locked="0" layoutInCell="1" allowOverlap="1">
                <wp:simplePos x="0" y="0"/>
                <wp:positionH relativeFrom="margin">
                  <wp:posOffset>3175</wp:posOffset>
                </wp:positionH>
                <wp:positionV relativeFrom="margin">
                  <wp:posOffset>5885815</wp:posOffset>
                </wp:positionV>
                <wp:extent cx="7315200" cy="67945"/>
                <wp:effectExtent l="0" t="0" r="0" b="8255"/>
                <wp:wrapNone/>
                <wp:docPr id="15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315200" cy="67945"/>
                        </a:xfrm>
                        <a:prstGeom prst="rect">
                          <a:avLst/>
                        </a:prstGeom>
                        <a:solidFill>
                          <a:sysClr val="window" lastClr="FFFFFF">
                            <a:lumMod val="100000"/>
                            <a:lumOff val="0"/>
                            <a:alpha val="50000"/>
                          </a:sys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25pt;margin-top:463.45pt;width:8in;height:5.35pt;flip:y;z-index:2516218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" stroked="f">
                <v:fill opacity="32896f"/>
                <w10:wrap anchorx="margin" anchory="margin"/>
              </v:rect>
            </w:pict>
          </mc:Fallback>
        </mc:AlternateContent>
      </w:r>
      <w:r>
        <w:rPr>
          <w:noProof/>
        </w:rPr>
        <mc:AlternateContent>
          <mc:Choice Requires="wps">
            <w:drawing>
              <wp:anchor distT="0" distB="0" distL="114300" distR="114300" simplePos="0" relativeHeight="251620864" behindDoc="0" locked="0" layoutInCell="1" allowOverlap="1">
                <wp:simplePos x="0" y="0"/>
                <wp:positionH relativeFrom="margin">
                  <wp:align>center</wp:align>
                </wp:positionH>
                <wp:positionV relativeFrom="margin">
                  <wp:align>bottom</wp:align>
                </wp:positionV>
                <wp:extent cx="7315200" cy="1476375"/>
                <wp:effectExtent l="19050" t="19050" r="38100" b="47625"/>
                <wp:wrapNone/>
                <wp:docPr id="26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1476375"/>
                        </a:xfrm>
                        <a:prstGeom prst="rect">
                          <a:avLst/>
                        </a:prstGeom>
                        <a:solidFill>
                          <a:srgbClr val="00B0F0"/>
                        </a:solidFill>
                        <a:ln w="38100">
                          <a:solidFill>
                            <a:srgbClr val="F2F2F2"/>
                          </a:solidFill>
                          <a:miter lim="800000"/>
                          <a:headEnd/>
                          <a:tailEnd/>
                        </a:ln>
                        <a:effectLst>
                          <a:outerShdw dist="28398" dir="3806097" algn="ctr" rotWithShape="0">
                            <a:srgbClr val="4E6128">
                              <a:alpha val="50000"/>
                            </a:srgbClr>
                          </a:outerShdw>
                        </a:effectLst>
                      </wps:spPr>
                      <wps:txbx>
                        <w:txbxContent>
                          <w:p w:rsidR="002E6549" w:rsidRPr="0033053B" w:rsidRDefault="002E6549" w:rsidP="00A14A1F">
                            <w:pPr>
                              <w:pStyle w:val="TagLine"/>
                              <w:rPr>
                                <w:rFonts w:ascii="Arial" w:hAnsi="Arial" w:cs="Arial"/>
                                <w:b/>
                                <w:color w:val="002060"/>
                                <w:sz w:val="72"/>
                                <w:lang w:val="en-GB"/>
                              </w:rPr>
                            </w:pPr>
                            <w:r w:rsidRPr="0033053B">
                              <w:rPr>
                                <w:rFonts w:ascii="Arial" w:hAnsi="Arial" w:cs="Arial"/>
                                <w:b/>
                                <w:color w:val="002060"/>
                                <w:sz w:val="72"/>
                                <w:lang w:val="en-GB"/>
                              </w:rPr>
                              <w:t>Market Position Statement for older people</w:t>
                            </w:r>
                          </w:p>
                        </w:txbxContent>
                      </wps:txbx>
                      <wps:bodyPr rot="0" vert="horz" wrap="square" lIns="182880" tIns="0" rIns="182880" bIns="91440" anchor="b"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8" style="position:absolute;left:0;text-align:left;margin-left:0;margin-top:0;width:8in;height:116.25pt;z-index:251620864;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" fillcolor="#00b0f0" strokecolor="#f2f2f2" strokeweight="3pt">
                <v:shadow on="t" color="#4e6128" opacity=".5" offset="1pt"/>
                <v:textbox inset="14.4pt,0,14.4pt,7.2pt">
                  <w:txbxContent>
                    <w:p w:rsidR="002E6549" w:rsidRPr="0033053B" w:rsidRDefault="002E6549" w:rsidP="00A14A1F">
                      <w:pPr>
                        <w:pStyle w:val="TagLine"/>
                        <w:rPr>
                          <w:rFonts w:ascii="Arial" w:hAnsi="Arial" w:cs="Arial"/>
                          <w:b/>
                          <w:color w:val="002060"/>
                          <w:sz w:val="72"/>
                          <w:lang w:val="en-GB"/>
                        </w:rPr>
                      </w:pPr>
                      <w:r w:rsidRPr="0033053B">
                        <w:rPr>
                          <w:rFonts w:ascii="Arial" w:hAnsi="Arial" w:cs="Arial"/>
                          <w:b/>
                          <w:color w:val="002060"/>
                          <w:sz w:val="72"/>
                          <w:lang w:val="en-GB"/>
                        </w:rPr>
                        <w:t>Market Position Statement for older people</w:t>
                      </w:r>
                    </w:p>
                  </w:txbxContent>
                </v:textbox>
                <w10:wrap anchorx="margin" anchory="margin"/>
              </v:rect>
            </w:pict>
          </mc:Fallback>
        </mc:AlternateContent>
      </w:r>
      <w:r w:rsidR="00FC776B">
        <w:t xml:space="preserve"> </w:t>
      </w:r>
      <w:r w:rsidR="00E11F6F">
        <w:br w:type="page"/>
      </w:r>
    </w:p>
    <w:p w:rsidR="00322236" w:rsidRDefault="00393B6C" w:rsidP="00A14A1F">
      <w:r>
        <w:rPr>
          <w:noProof/>
        </w:rPr>
        <w:lastRenderedPageBreak/>
        <mc:AlternateContent>
          <mc:Choice Requires="wps">
            <w:drawing>
              <wp:anchor distT="0" distB="0" distL="114300" distR="114300" simplePos="0" relativeHeight="251753984" behindDoc="0" locked="0" layoutInCell="1" allowOverlap="1">
                <wp:simplePos x="0" y="0"/>
                <wp:positionH relativeFrom="column">
                  <wp:posOffset>3678555</wp:posOffset>
                </wp:positionH>
                <wp:positionV relativeFrom="paragraph">
                  <wp:posOffset>173355</wp:posOffset>
                </wp:positionV>
                <wp:extent cx="3562985" cy="8773795"/>
                <wp:effectExtent l="11430" t="11430" r="6985" b="6350"/>
                <wp:wrapNone/>
                <wp:docPr id="264"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985" cy="8773795"/>
                        </a:xfrm>
                        <a:prstGeom prst="rect">
                          <a:avLst/>
                        </a:prstGeom>
                        <a:solidFill>
                          <a:srgbClr val="FFFFFF"/>
                        </a:solidFill>
                        <a:ln w="9525">
                          <a:solidFill>
                            <a:srgbClr val="000000"/>
                          </a:solidFill>
                          <a:miter lim="800000"/>
                          <a:headEnd/>
                          <a:tailEnd/>
                        </a:ln>
                      </wps:spPr>
                      <wps:txbx>
                        <w:txbxContent>
                          <w:p w:rsidR="002E6549" w:rsidRPr="0090083D" w:rsidRDefault="002E6549" w:rsidP="0090083D">
                            <w:pPr>
                              <w:spacing w:before="240" w:after="0" w:line="240" w:lineRule="auto"/>
                              <w:rPr>
                                <w:b/>
                                <w:sz w:val="36"/>
                                <w:szCs w:val="36"/>
                                <w:lang w:val="x-none"/>
                              </w:rPr>
                            </w:pPr>
                            <w:r>
                              <w:rPr>
                                <w:b/>
                                <w:sz w:val="36"/>
                                <w:szCs w:val="36"/>
                              </w:rPr>
                              <w:t>Where do we want to go?</w:t>
                            </w:r>
                          </w:p>
                          <w:p w:rsidR="002E6549" w:rsidRDefault="002E6549" w:rsidP="0090083D">
                            <w:pPr>
                              <w:spacing w:after="0" w:line="240" w:lineRule="auto"/>
                            </w:pPr>
                          </w:p>
                          <w:p w:rsidR="002E6549" w:rsidRDefault="002E6549" w:rsidP="0090083D">
                            <w:pPr>
                              <w:spacing w:after="0" w:line="240" w:lineRule="auto"/>
                              <w:rPr>
                                <w:sz w:val="24"/>
                                <w:szCs w:val="24"/>
                              </w:rPr>
                            </w:pPr>
                            <w:r w:rsidRPr="001408B5">
                              <w:rPr>
                                <w:sz w:val="24"/>
                                <w:szCs w:val="24"/>
                              </w:rPr>
                              <w:t>Older people are part of what makes Northumberland a distinctive place to live.</w:t>
                            </w:r>
                          </w:p>
                          <w:p w:rsidR="002E6549" w:rsidRPr="001408B5" w:rsidRDefault="002E6549" w:rsidP="0090083D">
                            <w:pPr>
                              <w:spacing w:after="0" w:line="240" w:lineRule="auto"/>
                              <w:rPr>
                                <w:sz w:val="24"/>
                                <w:szCs w:val="24"/>
                              </w:rPr>
                            </w:pPr>
                          </w:p>
                          <w:p w:rsidR="002E6549" w:rsidRDefault="002E6549" w:rsidP="0090083D">
                            <w:pPr>
                              <w:spacing w:after="0" w:line="240" w:lineRule="auto"/>
                              <w:rPr>
                                <w:sz w:val="24"/>
                                <w:szCs w:val="24"/>
                              </w:rPr>
                            </w:pPr>
                            <w:r w:rsidRPr="001408B5">
                              <w:rPr>
                                <w:sz w:val="24"/>
                                <w:szCs w:val="24"/>
                              </w:rPr>
                              <w:t xml:space="preserve">The quality of life our communities offer people of all ages is one of the reasons people </w:t>
                            </w:r>
                            <w:r>
                              <w:rPr>
                                <w:sz w:val="24"/>
                                <w:szCs w:val="24"/>
                              </w:rPr>
                              <w:t>choose</w:t>
                            </w:r>
                            <w:r w:rsidRPr="001408B5">
                              <w:rPr>
                                <w:sz w:val="24"/>
                                <w:szCs w:val="24"/>
                              </w:rPr>
                              <w:t xml:space="preserve"> </w:t>
                            </w:r>
                            <w:r>
                              <w:rPr>
                                <w:sz w:val="24"/>
                                <w:szCs w:val="24"/>
                              </w:rPr>
                              <w:t>to live here</w:t>
                            </w:r>
                            <w:r w:rsidRPr="001408B5">
                              <w:rPr>
                                <w:sz w:val="24"/>
                                <w:szCs w:val="24"/>
                              </w:rPr>
                              <w:t>, work here</w:t>
                            </w:r>
                            <w:r>
                              <w:rPr>
                                <w:sz w:val="24"/>
                                <w:szCs w:val="24"/>
                              </w:rPr>
                              <w:t>,</w:t>
                            </w:r>
                            <w:r w:rsidRPr="001408B5">
                              <w:rPr>
                                <w:sz w:val="24"/>
                                <w:szCs w:val="24"/>
                              </w:rPr>
                              <w:t xml:space="preserve"> holiday here and </w:t>
                            </w:r>
                            <w:r>
                              <w:rPr>
                                <w:sz w:val="24"/>
                                <w:szCs w:val="24"/>
                              </w:rPr>
                              <w:t>remain</w:t>
                            </w:r>
                            <w:r w:rsidRPr="001408B5">
                              <w:rPr>
                                <w:sz w:val="24"/>
                                <w:szCs w:val="24"/>
                              </w:rPr>
                              <w:t xml:space="preserve"> here.</w:t>
                            </w:r>
                          </w:p>
                          <w:p w:rsidR="002E6549" w:rsidRPr="001408B5" w:rsidRDefault="002E6549" w:rsidP="0090083D">
                            <w:pPr>
                              <w:spacing w:after="0" w:line="240" w:lineRule="auto"/>
                              <w:rPr>
                                <w:sz w:val="24"/>
                                <w:szCs w:val="24"/>
                              </w:rPr>
                            </w:pPr>
                          </w:p>
                          <w:p w:rsidR="002E6549" w:rsidRDefault="002E6549" w:rsidP="00FB114F">
                            <w:pPr>
                              <w:spacing w:after="0" w:line="240" w:lineRule="auto"/>
                              <w:rPr>
                                <w:sz w:val="24"/>
                                <w:szCs w:val="24"/>
                              </w:rPr>
                            </w:pPr>
                            <w:r>
                              <w:rPr>
                                <w:sz w:val="24"/>
                                <w:szCs w:val="24"/>
                              </w:rPr>
                              <w:t>Northumberland offers a r</w:t>
                            </w:r>
                            <w:r w:rsidRPr="001408B5">
                              <w:rPr>
                                <w:sz w:val="24"/>
                                <w:szCs w:val="24"/>
                              </w:rPr>
                              <w:t xml:space="preserve">ange of varied and stimulating work, leisure and learning </w:t>
                            </w:r>
                            <w:r>
                              <w:rPr>
                                <w:sz w:val="24"/>
                                <w:szCs w:val="24"/>
                              </w:rPr>
                              <w:t>opportunities</w:t>
                            </w:r>
                            <w:r w:rsidRPr="00EC78A0">
                              <w:rPr>
                                <w:sz w:val="24"/>
                                <w:szCs w:val="24"/>
                              </w:rPr>
                              <w:t xml:space="preserve"> </w:t>
                            </w:r>
                            <w:r>
                              <w:rPr>
                                <w:sz w:val="24"/>
                                <w:szCs w:val="24"/>
                              </w:rPr>
                              <w:t>which are now being taken up by increasing numbers of</w:t>
                            </w:r>
                            <w:r w:rsidRPr="001408B5">
                              <w:rPr>
                                <w:sz w:val="24"/>
                                <w:szCs w:val="24"/>
                              </w:rPr>
                              <w:t xml:space="preserve"> people</w:t>
                            </w:r>
                            <w:r>
                              <w:rPr>
                                <w:sz w:val="24"/>
                                <w:szCs w:val="24"/>
                              </w:rPr>
                              <w:t xml:space="preserve">.  Its towns and villages provide </w:t>
                            </w:r>
                            <w:r w:rsidRPr="001408B5">
                              <w:rPr>
                                <w:sz w:val="24"/>
                                <w:szCs w:val="24"/>
                              </w:rPr>
                              <w:t>attractive housing options for older people in locations served by</w:t>
                            </w:r>
                            <w:r>
                              <w:rPr>
                                <w:sz w:val="24"/>
                                <w:szCs w:val="24"/>
                              </w:rPr>
                              <w:t xml:space="preserve"> a</w:t>
                            </w:r>
                            <w:r w:rsidRPr="001408B5">
                              <w:rPr>
                                <w:sz w:val="24"/>
                                <w:szCs w:val="24"/>
                              </w:rPr>
                              <w:t xml:space="preserve"> range of community facilities</w:t>
                            </w:r>
                            <w:r>
                              <w:rPr>
                                <w:sz w:val="24"/>
                                <w:szCs w:val="24"/>
                              </w:rPr>
                              <w:t xml:space="preserve"> which support </w:t>
                            </w:r>
                            <w:r w:rsidRPr="001408B5">
                              <w:rPr>
                                <w:sz w:val="24"/>
                                <w:szCs w:val="24"/>
                              </w:rPr>
                              <w:t>a l</w:t>
                            </w:r>
                            <w:r>
                              <w:rPr>
                                <w:sz w:val="24"/>
                                <w:szCs w:val="24"/>
                              </w:rPr>
                              <w:t>ong and active independent life.</w:t>
                            </w:r>
                          </w:p>
                          <w:p w:rsidR="002E6549" w:rsidRPr="001408B5" w:rsidRDefault="002E6549" w:rsidP="0090083D">
                            <w:pPr>
                              <w:spacing w:after="0" w:line="240" w:lineRule="auto"/>
                              <w:rPr>
                                <w:sz w:val="24"/>
                                <w:szCs w:val="24"/>
                              </w:rPr>
                            </w:pPr>
                          </w:p>
                          <w:p w:rsidR="002E6549" w:rsidRDefault="002E6549" w:rsidP="0090083D">
                            <w:pPr>
                              <w:spacing w:after="0" w:line="240" w:lineRule="auto"/>
                              <w:rPr>
                                <w:sz w:val="24"/>
                                <w:szCs w:val="24"/>
                              </w:rPr>
                            </w:pPr>
                            <w:r w:rsidRPr="001408B5">
                              <w:rPr>
                                <w:sz w:val="24"/>
                                <w:szCs w:val="24"/>
                              </w:rPr>
                              <w:t xml:space="preserve">We want </w:t>
                            </w:r>
                            <w:r>
                              <w:rPr>
                                <w:sz w:val="24"/>
                                <w:szCs w:val="24"/>
                              </w:rPr>
                              <w:t>older people - and</w:t>
                            </w:r>
                            <w:r w:rsidRPr="001408B5">
                              <w:rPr>
                                <w:sz w:val="24"/>
                                <w:szCs w:val="24"/>
                              </w:rPr>
                              <w:t xml:space="preserve"> whe</w:t>
                            </w:r>
                            <w:r>
                              <w:rPr>
                                <w:sz w:val="24"/>
                                <w:szCs w:val="24"/>
                              </w:rPr>
                              <w:t>re relevant</w:t>
                            </w:r>
                            <w:r w:rsidRPr="001408B5">
                              <w:rPr>
                                <w:sz w:val="24"/>
                                <w:szCs w:val="24"/>
                              </w:rPr>
                              <w:t xml:space="preserve"> their carers</w:t>
                            </w:r>
                            <w:r>
                              <w:rPr>
                                <w:sz w:val="24"/>
                                <w:szCs w:val="24"/>
                              </w:rPr>
                              <w:t xml:space="preserve"> - to have full access to the </w:t>
                            </w:r>
                            <w:r w:rsidRPr="001408B5">
                              <w:rPr>
                                <w:sz w:val="24"/>
                                <w:szCs w:val="24"/>
                              </w:rPr>
                              <w:t>life of the county</w:t>
                            </w:r>
                            <w:r>
                              <w:rPr>
                                <w:sz w:val="24"/>
                                <w:szCs w:val="24"/>
                              </w:rPr>
                              <w:t xml:space="preserve"> and as part of this we want </w:t>
                            </w:r>
                            <w:r w:rsidRPr="001408B5">
                              <w:rPr>
                                <w:sz w:val="24"/>
                                <w:szCs w:val="24"/>
                              </w:rPr>
                              <w:t>to make the most of th</w:t>
                            </w:r>
                            <w:r>
                              <w:rPr>
                                <w:sz w:val="24"/>
                                <w:szCs w:val="24"/>
                              </w:rPr>
                              <w:t xml:space="preserve">eir contribution </w:t>
                            </w:r>
                            <w:r w:rsidRPr="001408B5">
                              <w:rPr>
                                <w:sz w:val="24"/>
                                <w:szCs w:val="24"/>
                              </w:rPr>
                              <w:t>to our communities</w:t>
                            </w:r>
                            <w:r>
                              <w:rPr>
                                <w:sz w:val="24"/>
                                <w:szCs w:val="24"/>
                              </w:rPr>
                              <w:t>.</w:t>
                            </w:r>
                          </w:p>
                          <w:p w:rsidR="002E6549" w:rsidRPr="001408B5" w:rsidRDefault="002E6549" w:rsidP="0090083D">
                            <w:pPr>
                              <w:spacing w:after="0" w:line="240" w:lineRule="auto"/>
                              <w:rPr>
                                <w:sz w:val="24"/>
                                <w:szCs w:val="24"/>
                              </w:rPr>
                            </w:pPr>
                          </w:p>
                          <w:p w:rsidR="002E6549" w:rsidRDefault="002E6549" w:rsidP="00EC78A0">
                            <w:pPr>
                              <w:spacing w:after="0" w:line="240" w:lineRule="auto"/>
                              <w:rPr>
                                <w:sz w:val="24"/>
                                <w:szCs w:val="24"/>
                              </w:rPr>
                            </w:pPr>
                            <w:r>
                              <w:rPr>
                                <w:sz w:val="24"/>
                                <w:szCs w:val="24"/>
                              </w:rPr>
                              <w:t>We will encourage o</w:t>
                            </w:r>
                            <w:r w:rsidRPr="001408B5">
                              <w:rPr>
                                <w:sz w:val="24"/>
                                <w:szCs w:val="24"/>
                              </w:rPr>
                              <w:t>rganisations prov</w:t>
                            </w:r>
                            <w:r>
                              <w:rPr>
                                <w:sz w:val="24"/>
                                <w:szCs w:val="24"/>
                              </w:rPr>
                              <w:t>iding services to older people</w:t>
                            </w:r>
                            <w:r w:rsidRPr="001408B5">
                              <w:rPr>
                                <w:sz w:val="24"/>
                                <w:szCs w:val="24"/>
                              </w:rPr>
                              <w:t xml:space="preserve"> to</w:t>
                            </w:r>
                            <w:r>
                              <w:rPr>
                                <w:sz w:val="24"/>
                                <w:szCs w:val="24"/>
                              </w:rPr>
                              <w:t>:</w:t>
                            </w:r>
                          </w:p>
                          <w:p w:rsidR="002E6549" w:rsidRPr="001408B5" w:rsidRDefault="002E6549" w:rsidP="0090083D">
                            <w:pPr>
                              <w:spacing w:after="0" w:line="240" w:lineRule="auto"/>
                              <w:rPr>
                                <w:sz w:val="24"/>
                                <w:szCs w:val="24"/>
                              </w:rPr>
                            </w:pPr>
                          </w:p>
                          <w:p w:rsidR="002E6549" w:rsidRDefault="002E6549" w:rsidP="00EF4D22">
                            <w:pPr>
                              <w:numPr>
                                <w:ilvl w:val="0"/>
                                <w:numId w:val="15"/>
                              </w:numPr>
                              <w:spacing w:after="0" w:line="240" w:lineRule="auto"/>
                              <w:ind w:left="360"/>
                              <w:rPr>
                                <w:sz w:val="24"/>
                                <w:szCs w:val="24"/>
                              </w:rPr>
                            </w:pPr>
                            <w:r>
                              <w:rPr>
                                <w:sz w:val="24"/>
                                <w:szCs w:val="24"/>
                              </w:rPr>
                              <w:t>work to build upon</w:t>
                            </w:r>
                            <w:r w:rsidRPr="001408B5">
                              <w:rPr>
                                <w:sz w:val="24"/>
                                <w:szCs w:val="24"/>
                              </w:rPr>
                              <w:t xml:space="preserve"> the potential that older people have</w:t>
                            </w:r>
                          </w:p>
                          <w:p w:rsidR="002E6549" w:rsidRPr="001408B5" w:rsidRDefault="002E6549" w:rsidP="00EC78A0">
                            <w:pPr>
                              <w:spacing w:after="0" w:line="240" w:lineRule="auto"/>
                              <w:rPr>
                                <w:sz w:val="24"/>
                                <w:szCs w:val="24"/>
                              </w:rPr>
                            </w:pPr>
                          </w:p>
                          <w:p w:rsidR="002E6549" w:rsidRDefault="002E6549" w:rsidP="00EF4D22">
                            <w:pPr>
                              <w:numPr>
                                <w:ilvl w:val="0"/>
                                <w:numId w:val="15"/>
                              </w:numPr>
                              <w:spacing w:after="0" w:line="240" w:lineRule="auto"/>
                              <w:ind w:left="360"/>
                              <w:rPr>
                                <w:sz w:val="24"/>
                                <w:szCs w:val="24"/>
                              </w:rPr>
                            </w:pPr>
                            <w:r>
                              <w:rPr>
                                <w:sz w:val="24"/>
                                <w:szCs w:val="24"/>
                              </w:rPr>
                              <w:t>help b</w:t>
                            </w:r>
                            <w:r w:rsidRPr="001408B5">
                              <w:rPr>
                                <w:sz w:val="24"/>
                                <w:szCs w:val="24"/>
                              </w:rPr>
                              <w:t>uild their knowledge, interests and connections</w:t>
                            </w:r>
                          </w:p>
                          <w:p w:rsidR="002E6549" w:rsidRPr="001408B5" w:rsidRDefault="002E6549" w:rsidP="00EC78A0">
                            <w:pPr>
                              <w:spacing w:after="0" w:line="240" w:lineRule="auto"/>
                              <w:rPr>
                                <w:sz w:val="24"/>
                                <w:szCs w:val="24"/>
                              </w:rPr>
                            </w:pPr>
                          </w:p>
                          <w:p w:rsidR="002E6549" w:rsidRDefault="002E6549" w:rsidP="00EF4D22">
                            <w:pPr>
                              <w:numPr>
                                <w:ilvl w:val="0"/>
                                <w:numId w:val="15"/>
                              </w:numPr>
                              <w:spacing w:after="0" w:line="240" w:lineRule="auto"/>
                              <w:ind w:left="360"/>
                              <w:rPr>
                                <w:sz w:val="24"/>
                                <w:szCs w:val="24"/>
                              </w:rPr>
                            </w:pPr>
                            <w:r>
                              <w:rPr>
                                <w:sz w:val="24"/>
                                <w:szCs w:val="24"/>
                              </w:rPr>
                              <w:t xml:space="preserve">support other </w:t>
                            </w:r>
                            <w:r w:rsidRPr="001408B5">
                              <w:rPr>
                                <w:sz w:val="24"/>
                                <w:szCs w:val="24"/>
                              </w:rPr>
                              <w:t>local businesses and services to become more welcoming</w:t>
                            </w:r>
                            <w:r>
                              <w:rPr>
                                <w:sz w:val="24"/>
                                <w:szCs w:val="24"/>
                              </w:rPr>
                              <w:t xml:space="preserve"> and accessible to older people</w:t>
                            </w:r>
                          </w:p>
                          <w:p w:rsidR="002E6549" w:rsidRPr="001408B5" w:rsidRDefault="002E6549" w:rsidP="00EC78A0">
                            <w:pPr>
                              <w:spacing w:after="0" w:line="240" w:lineRule="auto"/>
                              <w:rPr>
                                <w:sz w:val="24"/>
                                <w:szCs w:val="24"/>
                              </w:rPr>
                            </w:pPr>
                          </w:p>
                          <w:p w:rsidR="002E6549" w:rsidRDefault="002E6549" w:rsidP="00EF4D22">
                            <w:pPr>
                              <w:numPr>
                                <w:ilvl w:val="0"/>
                                <w:numId w:val="15"/>
                              </w:numPr>
                              <w:spacing w:after="0" w:line="240" w:lineRule="auto"/>
                              <w:ind w:left="360"/>
                              <w:rPr>
                                <w:sz w:val="24"/>
                                <w:szCs w:val="24"/>
                              </w:rPr>
                            </w:pPr>
                            <w:proofErr w:type="gramStart"/>
                            <w:r>
                              <w:rPr>
                                <w:sz w:val="24"/>
                                <w:szCs w:val="24"/>
                              </w:rPr>
                              <w:t>encourage</w:t>
                            </w:r>
                            <w:proofErr w:type="gramEnd"/>
                            <w:r>
                              <w:rPr>
                                <w:sz w:val="24"/>
                                <w:szCs w:val="24"/>
                              </w:rPr>
                              <w:t xml:space="preserve"> organisations</w:t>
                            </w:r>
                            <w:r w:rsidRPr="001408B5">
                              <w:rPr>
                                <w:sz w:val="24"/>
                                <w:szCs w:val="24"/>
                              </w:rPr>
                              <w:t xml:space="preserve"> with a record of best practice </w:t>
                            </w:r>
                            <w:r>
                              <w:rPr>
                                <w:sz w:val="24"/>
                                <w:szCs w:val="24"/>
                              </w:rPr>
                              <w:t>to look at marketing directly to people with their own revenue and clear ideas of what they’d like to purchase.</w:t>
                            </w:r>
                          </w:p>
                          <w:p w:rsidR="002E6549" w:rsidRPr="001408B5" w:rsidRDefault="002E6549" w:rsidP="00EC78A0">
                            <w:pPr>
                              <w:spacing w:after="0" w:line="240" w:lineRule="auto"/>
                              <w:rPr>
                                <w:sz w:val="24"/>
                                <w:szCs w:val="24"/>
                              </w:rPr>
                            </w:pPr>
                          </w:p>
                          <w:p w:rsidR="002E6549" w:rsidRDefault="002E6549" w:rsidP="00EC78A0">
                            <w:pPr>
                              <w:spacing w:after="0" w:line="240" w:lineRule="auto"/>
                              <w:rPr>
                                <w:sz w:val="24"/>
                                <w:szCs w:val="24"/>
                              </w:rPr>
                            </w:pPr>
                            <w:r w:rsidRPr="001408B5">
                              <w:rPr>
                                <w:sz w:val="24"/>
                                <w:szCs w:val="24"/>
                              </w:rPr>
                              <w:t>The council wants to work with all these businesses and interested parties to influence them and support them to make this vision a reality.  Money has never been tighter – and the pressure to get the best out of what we do have has never been more urgent.</w:t>
                            </w:r>
                          </w:p>
                          <w:p w:rsidR="002E6549" w:rsidRPr="001408B5" w:rsidRDefault="002E6549" w:rsidP="00EC78A0">
                            <w:pPr>
                              <w:spacing w:after="0" w:line="240" w:lineRule="auto"/>
                              <w:rPr>
                                <w:sz w:val="24"/>
                                <w:szCs w:val="24"/>
                              </w:rPr>
                            </w:pPr>
                          </w:p>
                          <w:p w:rsidR="002E6549" w:rsidRPr="001408B5" w:rsidRDefault="002E6549" w:rsidP="00EC78A0">
                            <w:pPr>
                              <w:spacing w:after="0" w:line="240" w:lineRule="auto"/>
                              <w:rPr>
                                <w:sz w:val="24"/>
                                <w:szCs w:val="24"/>
                              </w:rPr>
                            </w:pPr>
                            <w:r w:rsidRPr="001408B5">
                              <w:rPr>
                                <w:sz w:val="24"/>
                                <w:szCs w:val="24"/>
                              </w:rPr>
                              <w:t>It is a journey we would like you to make with us</w:t>
                            </w:r>
                          </w:p>
                          <w:p w:rsidR="002E6549" w:rsidRPr="001408B5" w:rsidRDefault="002E6549" w:rsidP="00EC78A0">
                            <w:pPr>
                              <w:spacing w:after="0" w:line="240" w:lineRule="auto"/>
                              <w:rPr>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42" o:spid="_x0000_s1029" type="#_x0000_t202" style="position:absolute;margin-left:289.65pt;margin-top:13.65pt;width:280.55pt;height:690.8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">
                <v:textbox>
                  <w:txbxContent>
                    <w:p w:rsidR="002E6549" w:rsidRPr="0090083D" w:rsidRDefault="002E6549" w:rsidP="0090083D">
                      <w:pPr>
                        <w:spacing w:before="240" w:after="0" w:line="240" w:lineRule="auto"/>
                        <w:rPr>
                          <w:b/>
                          <w:sz w:val="36"/>
                          <w:szCs w:val="36"/>
                          <w:lang w:val="x-none"/>
                        </w:rPr>
                      </w:pPr>
                      <w:r>
                        <w:rPr>
                          <w:b/>
                          <w:sz w:val="36"/>
                          <w:szCs w:val="36"/>
                        </w:rPr>
                        <w:t>Where do we want to go?</w:t>
                      </w:r>
                    </w:p>
                    <w:p w:rsidR="002E6549" w:rsidRDefault="002E6549" w:rsidP="0090083D">
                      <w:pPr>
                        <w:spacing w:after="0" w:line="240" w:lineRule="auto"/>
                      </w:pPr>
                    </w:p>
                    <w:p w:rsidR="002E6549" w:rsidRDefault="002E6549" w:rsidP="0090083D">
                      <w:pPr>
                        <w:spacing w:after="0" w:line="240" w:lineRule="auto"/>
                        <w:rPr>
                          <w:sz w:val="24"/>
                          <w:szCs w:val="24"/>
                        </w:rPr>
                      </w:pPr>
                      <w:r w:rsidRPr="001408B5">
                        <w:rPr>
                          <w:sz w:val="24"/>
                          <w:szCs w:val="24"/>
                        </w:rPr>
                        <w:t>Older people are part of what makes Northumberland a distinctive place to live.</w:t>
                      </w:r>
                    </w:p>
                    <w:p w:rsidR="002E6549" w:rsidRPr="001408B5" w:rsidRDefault="002E6549" w:rsidP="0090083D">
                      <w:pPr>
                        <w:spacing w:after="0" w:line="240" w:lineRule="auto"/>
                        <w:rPr>
                          <w:sz w:val="24"/>
                          <w:szCs w:val="24"/>
                        </w:rPr>
                      </w:pPr>
                    </w:p>
                    <w:p w:rsidR="002E6549" w:rsidRDefault="002E6549" w:rsidP="0090083D">
                      <w:pPr>
                        <w:spacing w:after="0" w:line="240" w:lineRule="auto"/>
                        <w:rPr>
                          <w:sz w:val="24"/>
                          <w:szCs w:val="24"/>
                        </w:rPr>
                      </w:pPr>
                      <w:r w:rsidRPr="001408B5">
                        <w:rPr>
                          <w:sz w:val="24"/>
                          <w:szCs w:val="24"/>
                        </w:rPr>
                        <w:t xml:space="preserve">The quality of life our communities offer people of all ages is one of the reasons people </w:t>
                      </w:r>
                      <w:r>
                        <w:rPr>
                          <w:sz w:val="24"/>
                          <w:szCs w:val="24"/>
                        </w:rPr>
                        <w:t>choose</w:t>
                      </w:r>
                      <w:r w:rsidRPr="001408B5">
                        <w:rPr>
                          <w:sz w:val="24"/>
                          <w:szCs w:val="24"/>
                        </w:rPr>
                        <w:t xml:space="preserve"> </w:t>
                      </w:r>
                      <w:r>
                        <w:rPr>
                          <w:sz w:val="24"/>
                          <w:szCs w:val="24"/>
                        </w:rPr>
                        <w:t>to live here</w:t>
                      </w:r>
                      <w:r w:rsidRPr="001408B5">
                        <w:rPr>
                          <w:sz w:val="24"/>
                          <w:szCs w:val="24"/>
                        </w:rPr>
                        <w:t>, work here</w:t>
                      </w:r>
                      <w:r>
                        <w:rPr>
                          <w:sz w:val="24"/>
                          <w:szCs w:val="24"/>
                        </w:rPr>
                        <w:t>,</w:t>
                      </w:r>
                      <w:r w:rsidRPr="001408B5">
                        <w:rPr>
                          <w:sz w:val="24"/>
                          <w:szCs w:val="24"/>
                        </w:rPr>
                        <w:t xml:space="preserve"> holiday here and </w:t>
                      </w:r>
                      <w:r>
                        <w:rPr>
                          <w:sz w:val="24"/>
                          <w:szCs w:val="24"/>
                        </w:rPr>
                        <w:t>remain</w:t>
                      </w:r>
                      <w:r w:rsidRPr="001408B5">
                        <w:rPr>
                          <w:sz w:val="24"/>
                          <w:szCs w:val="24"/>
                        </w:rPr>
                        <w:t xml:space="preserve"> here.</w:t>
                      </w:r>
                    </w:p>
                    <w:p w:rsidR="002E6549" w:rsidRPr="001408B5" w:rsidRDefault="002E6549" w:rsidP="0090083D">
                      <w:pPr>
                        <w:spacing w:after="0" w:line="240" w:lineRule="auto"/>
                        <w:rPr>
                          <w:sz w:val="24"/>
                          <w:szCs w:val="24"/>
                        </w:rPr>
                      </w:pPr>
                    </w:p>
                    <w:p w:rsidR="002E6549" w:rsidRDefault="002E6549" w:rsidP="00FB114F">
                      <w:pPr>
                        <w:spacing w:after="0" w:line="240" w:lineRule="auto"/>
                        <w:rPr>
                          <w:sz w:val="24"/>
                          <w:szCs w:val="24"/>
                        </w:rPr>
                      </w:pPr>
                      <w:r>
                        <w:rPr>
                          <w:sz w:val="24"/>
                          <w:szCs w:val="24"/>
                        </w:rPr>
                        <w:t>Northumberland offers a r</w:t>
                      </w:r>
                      <w:r w:rsidRPr="001408B5">
                        <w:rPr>
                          <w:sz w:val="24"/>
                          <w:szCs w:val="24"/>
                        </w:rPr>
                        <w:t xml:space="preserve">ange of varied and stimulating work, leisure and learning </w:t>
                      </w:r>
                      <w:r>
                        <w:rPr>
                          <w:sz w:val="24"/>
                          <w:szCs w:val="24"/>
                        </w:rPr>
                        <w:t>opportunities</w:t>
                      </w:r>
                      <w:r w:rsidRPr="00EC78A0">
                        <w:rPr>
                          <w:sz w:val="24"/>
                          <w:szCs w:val="24"/>
                        </w:rPr>
                        <w:t xml:space="preserve"> </w:t>
                      </w:r>
                      <w:r>
                        <w:rPr>
                          <w:sz w:val="24"/>
                          <w:szCs w:val="24"/>
                        </w:rPr>
                        <w:t>which are now being taken up by increasing numbers of</w:t>
                      </w:r>
                      <w:r w:rsidRPr="001408B5">
                        <w:rPr>
                          <w:sz w:val="24"/>
                          <w:szCs w:val="24"/>
                        </w:rPr>
                        <w:t xml:space="preserve"> people</w:t>
                      </w:r>
                      <w:r>
                        <w:rPr>
                          <w:sz w:val="24"/>
                          <w:szCs w:val="24"/>
                        </w:rPr>
                        <w:t xml:space="preserve">.  Its towns and villages provide </w:t>
                      </w:r>
                      <w:r w:rsidRPr="001408B5">
                        <w:rPr>
                          <w:sz w:val="24"/>
                          <w:szCs w:val="24"/>
                        </w:rPr>
                        <w:t>attractive housing options for older people in locations served by</w:t>
                      </w:r>
                      <w:r>
                        <w:rPr>
                          <w:sz w:val="24"/>
                          <w:szCs w:val="24"/>
                        </w:rPr>
                        <w:t xml:space="preserve"> a</w:t>
                      </w:r>
                      <w:r w:rsidRPr="001408B5">
                        <w:rPr>
                          <w:sz w:val="24"/>
                          <w:szCs w:val="24"/>
                        </w:rPr>
                        <w:t xml:space="preserve"> range of community facilities</w:t>
                      </w:r>
                      <w:r>
                        <w:rPr>
                          <w:sz w:val="24"/>
                          <w:szCs w:val="24"/>
                        </w:rPr>
                        <w:t xml:space="preserve"> which support </w:t>
                      </w:r>
                      <w:r w:rsidRPr="001408B5">
                        <w:rPr>
                          <w:sz w:val="24"/>
                          <w:szCs w:val="24"/>
                        </w:rPr>
                        <w:t>a l</w:t>
                      </w:r>
                      <w:r>
                        <w:rPr>
                          <w:sz w:val="24"/>
                          <w:szCs w:val="24"/>
                        </w:rPr>
                        <w:t>ong and active independent life.</w:t>
                      </w:r>
                    </w:p>
                    <w:p w:rsidR="002E6549" w:rsidRPr="001408B5" w:rsidRDefault="002E6549" w:rsidP="0090083D">
                      <w:pPr>
                        <w:spacing w:after="0" w:line="240" w:lineRule="auto"/>
                        <w:rPr>
                          <w:sz w:val="24"/>
                          <w:szCs w:val="24"/>
                        </w:rPr>
                      </w:pPr>
                    </w:p>
                    <w:p w:rsidR="002E6549" w:rsidRDefault="002E6549" w:rsidP="0090083D">
                      <w:pPr>
                        <w:spacing w:after="0" w:line="240" w:lineRule="auto"/>
                        <w:rPr>
                          <w:sz w:val="24"/>
                          <w:szCs w:val="24"/>
                        </w:rPr>
                      </w:pPr>
                      <w:r w:rsidRPr="001408B5">
                        <w:rPr>
                          <w:sz w:val="24"/>
                          <w:szCs w:val="24"/>
                        </w:rPr>
                        <w:t xml:space="preserve">We want </w:t>
                      </w:r>
                      <w:r>
                        <w:rPr>
                          <w:sz w:val="24"/>
                          <w:szCs w:val="24"/>
                        </w:rPr>
                        <w:t>older people - and</w:t>
                      </w:r>
                      <w:r w:rsidRPr="001408B5">
                        <w:rPr>
                          <w:sz w:val="24"/>
                          <w:szCs w:val="24"/>
                        </w:rPr>
                        <w:t xml:space="preserve"> whe</w:t>
                      </w:r>
                      <w:r>
                        <w:rPr>
                          <w:sz w:val="24"/>
                          <w:szCs w:val="24"/>
                        </w:rPr>
                        <w:t>re relevant</w:t>
                      </w:r>
                      <w:r w:rsidRPr="001408B5">
                        <w:rPr>
                          <w:sz w:val="24"/>
                          <w:szCs w:val="24"/>
                        </w:rPr>
                        <w:t xml:space="preserve"> their carers</w:t>
                      </w:r>
                      <w:r>
                        <w:rPr>
                          <w:sz w:val="24"/>
                          <w:szCs w:val="24"/>
                        </w:rPr>
                        <w:t xml:space="preserve"> - to have full access to the </w:t>
                      </w:r>
                      <w:r w:rsidRPr="001408B5">
                        <w:rPr>
                          <w:sz w:val="24"/>
                          <w:szCs w:val="24"/>
                        </w:rPr>
                        <w:t>life of the county</w:t>
                      </w:r>
                      <w:r>
                        <w:rPr>
                          <w:sz w:val="24"/>
                          <w:szCs w:val="24"/>
                        </w:rPr>
                        <w:t xml:space="preserve"> and as part of this we want </w:t>
                      </w:r>
                      <w:r w:rsidRPr="001408B5">
                        <w:rPr>
                          <w:sz w:val="24"/>
                          <w:szCs w:val="24"/>
                        </w:rPr>
                        <w:t>to make the most of th</w:t>
                      </w:r>
                      <w:r>
                        <w:rPr>
                          <w:sz w:val="24"/>
                          <w:szCs w:val="24"/>
                        </w:rPr>
                        <w:t xml:space="preserve">eir contribution </w:t>
                      </w:r>
                      <w:r w:rsidRPr="001408B5">
                        <w:rPr>
                          <w:sz w:val="24"/>
                          <w:szCs w:val="24"/>
                        </w:rPr>
                        <w:t>to our communities</w:t>
                      </w:r>
                      <w:r>
                        <w:rPr>
                          <w:sz w:val="24"/>
                          <w:szCs w:val="24"/>
                        </w:rPr>
                        <w:t>.</w:t>
                      </w:r>
                    </w:p>
                    <w:p w:rsidR="002E6549" w:rsidRPr="001408B5" w:rsidRDefault="002E6549" w:rsidP="0090083D">
                      <w:pPr>
                        <w:spacing w:after="0" w:line="240" w:lineRule="auto"/>
                        <w:rPr>
                          <w:sz w:val="24"/>
                          <w:szCs w:val="24"/>
                        </w:rPr>
                      </w:pPr>
                    </w:p>
                    <w:p w:rsidR="002E6549" w:rsidRDefault="002E6549" w:rsidP="00EC78A0">
                      <w:pPr>
                        <w:spacing w:after="0" w:line="240" w:lineRule="auto"/>
                        <w:rPr>
                          <w:sz w:val="24"/>
                          <w:szCs w:val="24"/>
                        </w:rPr>
                      </w:pPr>
                      <w:r>
                        <w:rPr>
                          <w:sz w:val="24"/>
                          <w:szCs w:val="24"/>
                        </w:rPr>
                        <w:t>We will encourage o</w:t>
                      </w:r>
                      <w:r w:rsidRPr="001408B5">
                        <w:rPr>
                          <w:sz w:val="24"/>
                          <w:szCs w:val="24"/>
                        </w:rPr>
                        <w:t>rganisations prov</w:t>
                      </w:r>
                      <w:r>
                        <w:rPr>
                          <w:sz w:val="24"/>
                          <w:szCs w:val="24"/>
                        </w:rPr>
                        <w:t>iding services to older people</w:t>
                      </w:r>
                      <w:r w:rsidRPr="001408B5">
                        <w:rPr>
                          <w:sz w:val="24"/>
                          <w:szCs w:val="24"/>
                        </w:rPr>
                        <w:t xml:space="preserve"> to</w:t>
                      </w:r>
                      <w:r>
                        <w:rPr>
                          <w:sz w:val="24"/>
                          <w:szCs w:val="24"/>
                        </w:rPr>
                        <w:t>:</w:t>
                      </w:r>
                    </w:p>
                    <w:p w:rsidR="002E6549" w:rsidRPr="001408B5" w:rsidRDefault="002E6549" w:rsidP="0090083D">
                      <w:pPr>
                        <w:spacing w:after="0" w:line="240" w:lineRule="auto"/>
                        <w:rPr>
                          <w:sz w:val="24"/>
                          <w:szCs w:val="24"/>
                        </w:rPr>
                      </w:pPr>
                    </w:p>
                    <w:p w:rsidR="002E6549" w:rsidRDefault="002E6549" w:rsidP="00EF4D22">
                      <w:pPr>
                        <w:numPr>
                          <w:ilvl w:val="0"/>
                          <w:numId w:val="15"/>
                        </w:numPr>
                        <w:spacing w:after="0" w:line="240" w:lineRule="auto"/>
                        <w:ind w:left="360"/>
                        <w:rPr>
                          <w:sz w:val="24"/>
                          <w:szCs w:val="24"/>
                        </w:rPr>
                      </w:pPr>
                      <w:r>
                        <w:rPr>
                          <w:sz w:val="24"/>
                          <w:szCs w:val="24"/>
                        </w:rPr>
                        <w:t>work to build upon</w:t>
                      </w:r>
                      <w:r w:rsidRPr="001408B5">
                        <w:rPr>
                          <w:sz w:val="24"/>
                          <w:szCs w:val="24"/>
                        </w:rPr>
                        <w:t xml:space="preserve"> the potential that older people have</w:t>
                      </w:r>
                    </w:p>
                    <w:p w:rsidR="002E6549" w:rsidRPr="001408B5" w:rsidRDefault="002E6549" w:rsidP="00EC78A0">
                      <w:pPr>
                        <w:spacing w:after="0" w:line="240" w:lineRule="auto"/>
                        <w:rPr>
                          <w:sz w:val="24"/>
                          <w:szCs w:val="24"/>
                        </w:rPr>
                      </w:pPr>
                    </w:p>
                    <w:p w:rsidR="002E6549" w:rsidRDefault="002E6549" w:rsidP="00EF4D22">
                      <w:pPr>
                        <w:numPr>
                          <w:ilvl w:val="0"/>
                          <w:numId w:val="15"/>
                        </w:numPr>
                        <w:spacing w:after="0" w:line="240" w:lineRule="auto"/>
                        <w:ind w:left="360"/>
                        <w:rPr>
                          <w:sz w:val="24"/>
                          <w:szCs w:val="24"/>
                        </w:rPr>
                      </w:pPr>
                      <w:r>
                        <w:rPr>
                          <w:sz w:val="24"/>
                          <w:szCs w:val="24"/>
                        </w:rPr>
                        <w:t>help b</w:t>
                      </w:r>
                      <w:r w:rsidRPr="001408B5">
                        <w:rPr>
                          <w:sz w:val="24"/>
                          <w:szCs w:val="24"/>
                        </w:rPr>
                        <w:t>uild their knowledge, interests and connections</w:t>
                      </w:r>
                    </w:p>
                    <w:p w:rsidR="002E6549" w:rsidRPr="001408B5" w:rsidRDefault="002E6549" w:rsidP="00EC78A0">
                      <w:pPr>
                        <w:spacing w:after="0" w:line="240" w:lineRule="auto"/>
                        <w:rPr>
                          <w:sz w:val="24"/>
                          <w:szCs w:val="24"/>
                        </w:rPr>
                      </w:pPr>
                    </w:p>
                    <w:p w:rsidR="002E6549" w:rsidRDefault="002E6549" w:rsidP="00EF4D22">
                      <w:pPr>
                        <w:numPr>
                          <w:ilvl w:val="0"/>
                          <w:numId w:val="15"/>
                        </w:numPr>
                        <w:spacing w:after="0" w:line="240" w:lineRule="auto"/>
                        <w:ind w:left="360"/>
                        <w:rPr>
                          <w:sz w:val="24"/>
                          <w:szCs w:val="24"/>
                        </w:rPr>
                      </w:pPr>
                      <w:r>
                        <w:rPr>
                          <w:sz w:val="24"/>
                          <w:szCs w:val="24"/>
                        </w:rPr>
                        <w:t xml:space="preserve">support other </w:t>
                      </w:r>
                      <w:r w:rsidRPr="001408B5">
                        <w:rPr>
                          <w:sz w:val="24"/>
                          <w:szCs w:val="24"/>
                        </w:rPr>
                        <w:t>local businesses and services to become more welcoming</w:t>
                      </w:r>
                      <w:r>
                        <w:rPr>
                          <w:sz w:val="24"/>
                          <w:szCs w:val="24"/>
                        </w:rPr>
                        <w:t xml:space="preserve"> and accessible to older people</w:t>
                      </w:r>
                    </w:p>
                    <w:p w:rsidR="002E6549" w:rsidRPr="001408B5" w:rsidRDefault="002E6549" w:rsidP="00EC78A0">
                      <w:pPr>
                        <w:spacing w:after="0" w:line="240" w:lineRule="auto"/>
                        <w:rPr>
                          <w:sz w:val="24"/>
                          <w:szCs w:val="24"/>
                        </w:rPr>
                      </w:pPr>
                    </w:p>
                    <w:p w:rsidR="002E6549" w:rsidRDefault="002E6549" w:rsidP="00EF4D22">
                      <w:pPr>
                        <w:numPr>
                          <w:ilvl w:val="0"/>
                          <w:numId w:val="15"/>
                        </w:numPr>
                        <w:spacing w:after="0" w:line="240" w:lineRule="auto"/>
                        <w:ind w:left="360"/>
                        <w:rPr>
                          <w:sz w:val="24"/>
                          <w:szCs w:val="24"/>
                        </w:rPr>
                      </w:pPr>
                      <w:r>
                        <w:rPr>
                          <w:sz w:val="24"/>
                          <w:szCs w:val="24"/>
                        </w:rPr>
                        <w:t>encourage organisations</w:t>
                      </w:r>
                      <w:r w:rsidRPr="001408B5">
                        <w:rPr>
                          <w:sz w:val="24"/>
                          <w:szCs w:val="24"/>
                        </w:rPr>
                        <w:t xml:space="preserve"> with a record of best practice </w:t>
                      </w:r>
                      <w:r>
                        <w:rPr>
                          <w:sz w:val="24"/>
                          <w:szCs w:val="24"/>
                        </w:rPr>
                        <w:t>to look at marketing directly to people with their own revenue and clear ideas of what they’d like to purchase.</w:t>
                      </w:r>
                    </w:p>
                    <w:p w:rsidR="002E6549" w:rsidRPr="001408B5" w:rsidRDefault="002E6549" w:rsidP="00EC78A0">
                      <w:pPr>
                        <w:spacing w:after="0" w:line="240" w:lineRule="auto"/>
                        <w:rPr>
                          <w:sz w:val="24"/>
                          <w:szCs w:val="24"/>
                        </w:rPr>
                      </w:pPr>
                    </w:p>
                    <w:p w:rsidR="002E6549" w:rsidRDefault="002E6549" w:rsidP="00EC78A0">
                      <w:pPr>
                        <w:spacing w:after="0" w:line="240" w:lineRule="auto"/>
                        <w:rPr>
                          <w:sz w:val="24"/>
                          <w:szCs w:val="24"/>
                        </w:rPr>
                      </w:pPr>
                      <w:r w:rsidRPr="001408B5">
                        <w:rPr>
                          <w:sz w:val="24"/>
                          <w:szCs w:val="24"/>
                        </w:rPr>
                        <w:t>The council wants to work with all these businesses and interested parties to influence them and support them to make this vision a reality.  Money has never been tighter – and the pressure to get the best out of what we do have has never been more urgent.</w:t>
                      </w:r>
                    </w:p>
                    <w:p w:rsidR="002E6549" w:rsidRPr="001408B5" w:rsidRDefault="002E6549" w:rsidP="00EC78A0">
                      <w:pPr>
                        <w:spacing w:after="0" w:line="240" w:lineRule="auto"/>
                        <w:rPr>
                          <w:sz w:val="24"/>
                          <w:szCs w:val="24"/>
                        </w:rPr>
                      </w:pPr>
                    </w:p>
                    <w:p w:rsidR="002E6549" w:rsidRPr="001408B5" w:rsidRDefault="002E6549" w:rsidP="00EC78A0">
                      <w:pPr>
                        <w:spacing w:after="0" w:line="240" w:lineRule="auto"/>
                        <w:rPr>
                          <w:sz w:val="24"/>
                          <w:szCs w:val="24"/>
                        </w:rPr>
                      </w:pPr>
                      <w:r w:rsidRPr="001408B5">
                        <w:rPr>
                          <w:sz w:val="24"/>
                          <w:szCs w:val="24"/>
                        </w:rPr>
                        <w:t>It is a journey we would like you to make with us</w:t>
                      </w:r>
                    </w:p>
                    <w:p w:rsidR="002E6549" w:rsidRPr="001408B5" w:rsidRDefault="002E6549" w:rsidP="00EC78A0">
                      <w:pPr>
                        <w:spacing w:after="0" w:line="240" w:lineRule="auto"/>
                        <w:rPr>
                          <w:sz w:val="24"/>
                          <w:szCs w:val="24"/>
                        </w:rPr>
                      </w:pPr>
                    </w:p>
                  </w:txbxContent>
                </v:textbox>
              </v:shape>
            </w:pict>
          </mc:Fallback>
        </mc:AlternateContent>
      </w:r>
      <w:r>
        <w:rPr>
          <w:noProof/>
        </w:rPr>
        <mc:AlternateContent>
          <mc:Choice Requires="wps">
            <w:drawing>
              <wp:anchor distT="0" distB="0" distL="114300" distR="114300" simplePos="0" relativeHeight="251628032" behindDoc="0" locked="0" layoutInCell="1" allowOverlap="1">
                <wp:simplePos x="0" y="0"/>
                <wp:positionH relativeFrom="margin">
                  <wp:posOffset>9525</wp:posOffset>
                </wp:positionH>
                <wp:positionV relativeFrom="paragraph">
                  <wp:posOffset>132715</wp:posOffset>
                </wp:positionV>
                <wp:extent cx="3564890" cy="8814435"/>
                <wp:effectExtent l="19050" t="27940" r="35560" b="44450"/>
                <wp:wrapNone/>
                <wp:docPr id="263"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4890" cy="8814435"/>
                        </a:xfrm>
                        <a:prstGeom prst="rect">
                          <a:avLst/>
                        </a:prstGeom>
                        <a:solidFill>
                          <a:srgbClr val="00B0F0"/>
                        </a:solidFill>
                        <a:ln w="38100">
                          <a:solidFill>
                            <a:srgbClr val="F2F2F2"/>
                          </a:solidFill>
                          <a:miter lim="800000"/>
                          <a:headEnd/>
                          <a:tailEnd/>
                        </a:ln>
                        <a:effectLst>
                          <a:outerShdw dist="28398" dir="3806097" algn="ctr" rotWithShape="0">
                            <a:srgbClr val="4E6128">
                              <a:alpha val="50000"/>
                            </a:srgbClr>
                          </a:outerShdw>
                        </a:effectLst>
                      </wps:spPr>
                      <wps:txbx>
                        <w:txbxContent>
                          <w:p w:rsidR="002E6549" w:rsidRPr="00203007" w:rsidRDefault="002E6549" w:rsidP="00B4279A">
                            <w:pPr>
                              <w:spacing w:after="120" w:line="240" w:lineRule="auto"/>
                              <w:rPr>
                                <w:rFonts w:cs="Calibri"/>
                                <w:b/>
                                <w:color w:val="FFE535"/>
                                <w:sz w:val="36"/>
                                <w:szCs w:val="48"/>
                                <w:lang w:eastAsia="x-none"/>
                              </w:rPr>
                            </w:pPr>
                            <w:r w:rsidRPr="00203007">
                              <w:rPr>
                                <w:rFonts w:cs="Calibri"/>
                                <w:b/>
                                <w:color w:val="FFE535"/>
                                <w:sz w:val="36"/>
                                <w:szCs w:val="48"/>
                                <w:lang w:eastAsia="x-none"/>
                              </w:rPr>
                              <w:t xml:space="preserve">Working in partnership </w:t>
                            </w:r>
                          </w:p>
                          <w:p w:rsidR="002E6549" w:rsidRPr="00203007" w:rsidRDefault="002E6549" w:rsidP="00B4279A">
                            <w:pPr>
                              <w:spacing w:after="0" w:line="240" w:lineRule="auto"/>
                              <w:rPr>
                                <w:rFonts w:cs="Calibri"/>
                                <w:sz w:val="24"/>
                                <w:szCs w:val="24"/>
                              </w:rPr>
                            </w:pPr>
                          </w:p>
                          <w:p w:rsidR="002E6549" w:rsidRPr="00203007" w:rsidRDefault="002E6549" w:rsidP="00B4279A">
                            <w:pPr>
                              <w:spacing w:after="0" w:line="240" w:lineRule="auto"/>
                              <w:rPr>
                                <w:rFonts w:cs="Calibri"/>
                                <w:sz w:val="24"/>
                                <w:szCs w:val="24"/>
                              </w:rPr>
                            </w:pPr>
                            <w:r w:rsidRPr="00203007">
                              <w:rPr>
                                <w:rFonts w:cs="Calibri"/>
                                <w:sz w:val="24"/>
                                <w:szCs w:val="24"/>
                              </w:rPr>
                              <w:t xml:space="preserve">The work of the county’s older people – and their carers - through </w:t>
                            </w:r>
                            <w:r w:rsidRPr="00203007">
                              <w:rPr>
                                <w:rFonts w:cs="Calibri"/>
                                <w:i/>
                                <w:sz w:val="24"/>
                                <w:szCs w:val="24"/>
                              </w:rPr>
                              <w:t>Ageing Well in Northumberland</w:t>
                            </w:r>
                            <w:r w:rsidRPr="00203007">
                              <w:rPr>
                                <w:rFonts w:cs="Calibri"/>
                                <w:sz w:val="24"/>
                                <w:szCs w:val="24"/>
                              </w:rPr>
                              <w:t xml:space="preserve"> has received national recognition.</w:t>
                            </w:r>
                          </w:p>
                          <w:p w:rsidR="002E6549" w:rsidRPr="00203007" w:rsidRDefault="002E6549" w:rsidP="00B4279A">
                            <w:pPr>
                              <w:spacing w:after="0" w:line="240" w:lineRule="auto"/>
                              <w:rPr>
                                <w:rFonts w:cs="Calibri"/>
                                <w:sz w:val="24"/>
                                <w:szCs w:val="24"/>
                              </w:rPr>
                            </w:pPr>
                          </w:p>
                          <w:p w:rsidR="002E6549" w:rsidRPr="00203007" w:rsidRDefault="002E6549" w:rsidP="00B4279A">
                            <w:pPr>
                              <w:spacing w:after="0" w:line="240" w:lineRule="auto"/>
                              <w:rPr>
                                <w:rFonts w:cs="Calibri"/>
                                <w:sz w:val="24"/>
                                <w:szCs w:val="24"/>
                              </w:rPr>
                            </w:pPr>
                            <w:r w:rsidRPr="00203007">
                              <w:rPr>
                                <w:rFonts w:cs="Calibri"/>
                                <w:sz w:val="24"/>
                                <w:szCs w:val="24"/>
                              </w:rPr>
                              <w:t>There are a range of partnership arrangements:</w:t>
                            </w:r>
                          </w:p>
                          <w:p w:rsidR="002E6549" w:rsidRPr="00203007" w:rsidRDefault="002E6549" w:rsidP="00B4279A">
                            <w:pPr>
                              <w:spacing w:after="0" w:line="240" w:lineRule="auto"/>
                              <w:rPr>
                                <w:rFonts w:cs="Calibri"/>
                                <w:sz w:val="24"/>
                                <w:szCs w:val="24"/>
                              </w:rPr>
                            </w:pPr>
                          </w:p>
                          <w:p w:rsidR="002E6549" w:rsidRPr="00203007" w:rsidRDefault="002E6549" w:rsidP="00EF4D22">
                            <w:pPr>
                              <w:numPr>
                                <w:ilvl w:val="0"/>
                                <w:numId w:val="25"/>
                              </w:numPr>
                              <w:spacing w:after="0" w:line="240" w:lineRule="auto"/>
                              <w:rPr>
                                <w:rFonts w:cs="Calibri"/>
                                <w:sz w:val="24"/>
                                <w:szCs w:val="24"/>
                              </w:rPr>
                            </w:pPr>
                            <w:r w:rsidRPr="00203007">
                              <w:rPr>
                                <w:rFonts w:cs="Calibri"/>
                                <w:sz w:val="24"/>
                                <w:szCs w:val="24"/>
                              </w:rPr>
                              <w:t>The Older People’s Partnership Board</w:t>
                            </w:r>
                          </w:p>
                          <w:p w:rsidR="002E6549" w:rsidRPr="00203007" w:rsidRDefault="002E6549" w:rsidP="00B4279A">
                            <w:pPr>
                              <w:spacing w:after="0" w:line="240" w:lineRule="auto"/>
                              <w:rPr>
                                <w:rFonts w:cs="Calibri"/>
                                <w:sz w:val="24"/>
                                <w:szCs w:val="24"/>
                              </w:rPr>
                            </w:pPr>
                          </w:p>
                          <w:p w:rsidR="002E6549" w:rsidRPr="00203007" w:rsidRDefault="002E6549" w:rsidP="00EF4D22">
                            <w:pPr>
                              <w:numPr>
                                <w:ilvl w:val="0"/>
                                <w:numId w:val="25"/>
                              </w:numPr>
                              <w:spacing w:after="0" w:line="240" w:lineRule="auto"/>
                              <w:rPr>
                                <w:rFonts w:cs="Calibri"/>
                                <w:sz w:val="24"/>
                                <w:szCs w:val="24"/>
                              </w:rPr>
                            </w:pPr>
                            <w:r w:rsidRPr="00203007">
                              <w:rPr>
                                <w:rFonts w:cs="Calibri"/>
                                <w:sz w:val="24"/>
                                <w:szCs w:val="24"/>
                              </w:rPr>
                              <w:t>Meetings with providers and commissioners to discuss and agree the operation of the annual round of monitoring arrangements and further issues brought to the table by th</w:t>
                            </w:r>
                            <w:r>
                              <w:rPr>
                                <w:rFonts w:cs="Calibri"/>
                                <w:sz w:val="24"/>
                                <w:szCs w:val="24"/>
                              </w:rPr>
                              <w:t>e council and service providers</w:t>
                            </w:r>
                          </w:p>
                          <w:p w:rsidR="002E6549" w:rsidRPr="00203007" w:rsidRDefault="002E6549" w:rsidP="00B4279A">
                            <w:pPr>
                              <w:spacing w:after="0" w:line="240" w:lineRule="auto"/>
                              <w:rPr>
                                <w:rFonts w:cs="Calibri"/>
                                <w:sz w:val="24"/>
                                <w:szCs w:val="24"/>
                              </w:rPr>
                            </w:pPr>
                          </w:p>
                          <w:p w:rsidR="002E6549" w:rsidRPr="00203007" w:rsidRDefault="002E6549" w:rsidP="00EF4D22">
                            <w:pPr>
                              <w:numPr>
                                <w:ilvl w:val="0"/>
                                <w:numId w:val="25"/>
                              </w:numPr>
                              <w:spacing w:after="0" w:line="240" w:lineRule="auto"/>
                              <w:rPr>
                                <w:rFonts w:cs="Calibri"/>
                                <w:sz w:val="24"/>
                                <w:szCs w:val="24"/>
                              </w:rPr>
                            </w:pPr>
                            <w:r w:rsidRPr="00203007">
                              <w:rPr>
                                <w:rFonts w:cs="Calibri"/>
                                <w:sz w:val="24"/>
                                <w:szCs w:val="24"/>
                              </w:rPr>
                              <w:t>Carers Northumberland</w:t>
                            </w:r>
                          </w:p>
                          <w:p w:rsidR="002E6549" w:rsidRPr="00203007" w:rsidRDefault="002E6549" w:rsidP="00B4279A">
                            <w:pPr>
                              <w:spacing w:after="0" w:line="240" w:lineRule="auto"/>
                              <w:rPr>
                                <w:rFonts w:cs="Calibri"/>
                                <w:sz w:val="24"/>
                                <w:szCs w:val="24"/>
                              </w:rPr>
                            </w:pPr>
                          </w:p>
                          <w:p w:rsidR="002E6549" w:rsidRPr="00203007" w:rsidRDefault="002E6549" w:rsidP="00EF4D22">
                            <w:pPr>
                              <w:numPr>
                                <w:ilvl w:val="0"/>
                                <w:numId w:val="25"/>
                              </w:numPr>
                              <w:spacing w:after="0" w:line="240" w:lineRule="auto"/>
                              <w:rPr>
                                <w:rFonts w:cs="Calibri"/>
                                <w:sz w:val="24"/>
                                <w:szCs w:val="24"/>
                              </w:rPr>
                            </w:pPr>
                            <w:r w:rsidRPr="00203007">
                              <w:rPr>
                                <w:rFonts w:cs="Calibri"/>
                                <w:sz w:val="24"/>
                                <w:szCs w:val="24"/>
                              </w:rPr>
                              <w:t>Older People’s Forums</w:t>
                            </w:r>
                          </w:p>
                          <w:p w:rsidR="002E6549" w:rsidRPr="00203007" w:rsidRDefault="002E6549" w:rsidP="00B4279A">
                            <w:pPr>
                              <w:spacing w:after="0" w:line="240" w:lineRule="auto"/>
                              <w:rPr>
                                <w:rFonts w:cs="Calibri"/>
                                <w:sz w:val="24"/>
                                <w:szCs w:val="24"/>
                              </w:rPr>
                            </w:pPr>
                          </w:p>
                          <w:p w:rsidR="002E6549" w:rsidRPr="00203007" w:rsidRDefault="002E6549" w:rsidP="00EF4D22">
                            <w:pPr>
                              <w:numPr>
                                <w:ilvl w:val="0"/>
                                <w:numId w:val="25"/>
                              </w:numPr>
                              <w:spacing w:after="0" w:line="240" w:lineRule="auto"/>
                              <w:rPr>
                                <w:rFonts w:cs="Calibri"/>
                                <w:sz w:val="24"/>
                                <w:szCs w:val="24"/>
                              </w:rPr>
                            </w:pPr>
                            <w:r w:rsidRPr="00203007">
                              <w:rPr>
                                <w:rFonts w:cs="Calibri"/>
                                <w:sz w:val="24"/>
                                <w:szCs w:val="24"/>
                              </w:rPr>
                              <w:t>Opportunities for Older People (a networking group).</w:t>
                            </w:r>
                          </w:p>
                          <w:p w:rsidR="002E6549" w:rsidRPr="00203007" w:rsidRDefault="002E6549" w:rsidP="00B4279A">
                            <w:pPr>
                              <w:spacing w:after="0" w:line="240" w:lineRule="auto"/>
                              <w:rPr>
                                <w:rFonts w:cs="Calibri"/>
                                <w:sz w:val="24"/>
                                <w:szCs w:val="24"/>
                              </w:rPr>
                            </w:pPr>
                          </w:p>
                          <w:p w:rsidR="002E6549" w:rsidRPr="00203007" w:rsidRDefault="002E6549" w:rsidP="00B4279A">
                            <w:pPr>
                              <w:spacing w:after="0" w:line="240" w:lineRule="auto"/>
                              <w:rPr>
                                <w:rFonts w:cs="Calibri"/>
                                <w:sz w:val="24"/>
                                <w:szCs w:val="24"/>
                              </w:rPr>
                            </w:pPr>
                            <w:r w:rsidRPr="00203007">
                              <w:rPr>
                                <w:rFonts w:cs="Calibri"/>
                                <w:sz w:val="24"/>
                                <w:szCs w:val="24"/>
                              </w:rPr>
                              <w:t xml:space="preserve">This Market Position Statement will build on a dialogue with providers and businesses in the county, </w:t>
                            </w:r>
                            <w:r>
                              <w:rPr>
                                <w:rFonts w:cs="Calibri"/>
                                <w:sz w:val="24"/>
                                <w:szCs w:val="24"/>
                              </w:rPr>
                              <w:t>and</w:t>
                            </w:r>
                            <w:r w:rsidRPr="00203007">
                              <w:rPr>
                                <w:rFonts w:cs="Calibri"/>
                                <w:sz w:val="24"/>
                                <w:szCs w:val="24"/>
                              </w:rPr>
                              <w:t xml:space="preserve"> others considering coming here, so that</w:t>
                            </w:r>
                          </w:p>
                          <w:p w:rsidR="002E6549" w:rsidRPr="00203007" w:rsidRDefault="002E6549" w:rsidP="00B4279A">
                            <w:pPr>
                              <w:spacing w:after="0" w:line="240" w:lineRule="auto"/>
                              <w:rPr>
                                <w:rFonts w:cs="Calibri"/>
                                <w:sz w:val="24"/>
                                <w:szCs w:val="24"/>
                              </w:rPr>
                            </w:pPr>
                          </w:p>
                          <w:p w:rsidR="002E6549" w:rsidRPr="00203007" w:rsidRDefault="002E6549" w:rsidP="00EF4D22">
                            <w:pPr>
                              <w:numPr>
                                <w:ilvl w:val="0"/>
                                <w:numId w:val="8"/>
                              </w:numPr>
                              <w:spacing w:after="0" w:line="240" w:lineRule="auto"/>
                              <w:rPr>
                                <w:rFonts w:cs="Calibri"/>
                                <w:sz w:val="24"/>
                                <w:szCs w:val="24"/>
                              </w:rPr>
                            </w:pPr>
                            <w:r w:rsidRPr="00203007">
                              <w:rPr>
                                <w:rFonts w:cs="Calibri"/>
                                <w:sz w:val="24"/>
                                <w:szCs w:val="24"/>
                              </w:rPr>
                              <w:t xml:space="preserve">we agree what good support looks like </w:t>
                            </w:r>
                          </w:p>
                          <w:p w:rsidR="002E6549" w:rsidRPr="00203007" w:rsidRDefault="002E6549" w:rsidP="00EF4D22">
                            <w:pPr>
                              <w:numPr>
                                <w:ilvl w:val="0"/>
                                <w:numId w:val="8"/>
                              </w:numPr>
                              <w:spacing w:after="0" w:line="240" w:lineRule="auto"/>
                              <w:rPr>
                                <w:rFonts w:cs="Calibri"/>
                                <w:sz w:val="24"/>
                                <w:szCs w:val="24"/>
                              </w:rPr>
                            </w:pPr>
                            <w:r w:rsidRPr="00203007">
                              <w:rPr>
                                <w:rFonts w:cs="Calibri"/>
                                <w:sz w:val="24"/>
                                <w:szCs w:val="24"/>
                              </w:rPr>
                              <w:t>we make best use of natural supports and daily community opportunities</w:t>
                            </w:r>
                          </w:p>
                          <w:p w:rsidR="002E6549" w:rsidRPr="00203007" w:rsidRDefault="002E6549" w:rsidP="00EF4D22">
                            <w:pPr>
                              <w:numPr>
                                <w:ilvl w:val="0"/>
                                <w:numId w:val="8"/>
                              </w:numPr>
                              <w:spacing w:after="0" w:line="240" w:lineRule="auto"/>
                              <w:rPr>
                                <w:rFonts w:cs="Calibri"/>
                                <w:sz w:val="24"/>
                                <w:szCs w:val="24"/>
                              </w:rPr>
                            </w:pPr>
                            <w:r w:rsidRPr="00203007">
                              <w:rPr>
                                <w:rFonts w:cs="Calibri"/>
                                <w:sz w:val="24"/>
                                <w:szCs w:val="24"/>
                              </w:rPr>
                              <w:t>we design and deliver services that match what people want</w:t>
                            </w:r>
                          </w:p>
                          <w:p w:rsidR="002E6549" w:rsidRPr="00203007" w:rsidRDefault="002E6549" w:rsidP="00EF4D22">
                            <w:pPr>
                              <w:numPr>
                                <w:ilvl w:val="0"/>
                                <w:numId w:val="8"/>
                              </w:numPr>
                              <w:spacing w:after="0" w:line="240" w:lineRule="auto"/>
                              <w:rPr>
                                <w:rFonts w:cs="Calibri"/>
                                <w:sz w:val="24"/>
                                <w:szCs w:val="24"/>
                              </w:rPr>
                            </w:pPr>
                            <w:r w:rsidRPr="00203007">
                              <w:rPr>
                                <w:rFonts w:cs="Calibri"/>
                                <w:sz w:val="24"/>
                                <w:szCs w:val="24"/>
                              </w:rPr>
                              <w:t>the commissioners and providers of services have a shared understanding of the local market</w:t>
                            </w:r>
                          </w:p>
                          <w:p w:rsidR="002E6549" w:rsidRPr="00203007" w:rsidRDefault="002E6549" w:rsidP="00EF4D22">
                            <w:pPr>
                              <w:numPr>
                                <w:ilvl w:val="0"/>
                                <w:numId w:val="8"/>
                              </w:numPr>
                              <w:spacing w:after="0" w:line="240" w:lineRule="auto"/>
                              <w:rPr>
                                <w:rFonts w:cs="Calibri"/>
                                <w:sz w:val="24"/>
                                <w:szCs w:val="24"/>
                              </w:rPr>
                            </w:pPr>
                            <w:proofErr w:type="gramStart"/>
                            <w:r w:rsidRPr="00203007">
                              <w:rPr>
                                <w:rFonts w:cs="Calibri"/>
                                <w:sz w:val="24"/>
                                <w:szCs w:val="24"/>
                              </w:rPr>
                              <w:t>the</w:t>
                            </w:r>
                            <w:proofErr w:type="gramEnd"/>
                            <w:r w:rsidRPr="00203007">
                              <w:rPr>
                                <w:rFonts w:cs="Calibri"/>
                                <w:sz w:val="24"/>
                                <w:szCs w:val="24"/>
                              </w:rPr>
                              <w:t xml:space="preserve"> council is clear about its priorities for commissioning and how it sees the future, and has shared this with providers.</w:t>
                            </w:r>
                          </w:p>
                        </w:txbxContent>
                      </wps:txbx>
                      <wps:bodyPr rot="0" vert="horz" wrap="square" lIns="182880" tIns="228600" rIns="18288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30" style="position:absolute;margin-left:.75pt;margin-top:10.45pt;width:280.7pt;height:694.05pt;z-index:25162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" fillcolor="#00b0f0" strokecolor="#f2f2f2" strokeweight="3pt">
                <v:shadow on="t" color="#4e6128" opacity=".5" offset="1pt"/>
                <v:textbox inset="14.4pt,18pt,14.4pt">
                  <w:txbxContent>
                    <w:p w:rsidR="002E6549" w:rsidRPr="00203007" w:rsidRDefault="002E6549" w:rsidP="00B4279A">
                      <w:pPr>
                        <w:spacing w:after="120" w:line="240" w:lineRule="auto"/>
                        <w:rPr>
                          <w:rFonts w:cs="Calibri"/>
                          <w:b/>
                          <w:color w:val="FFE535"/>
                          <w:sz w:val="36"/>
                          <w:szCs w:val="48"/>
                          <w:lang w:eastAsia="x-none"/>
                        </w:rPr>
                      </w:pPr>
                      <w:r w:rsidRPr="00203007">
                        <w:rPr>
                          <w:rFonts w:cs="Calibri"/>
                          <w:b/>
                          <w:color w:val="FFE535"/>
                          <w:sz w:val="36"/>
                          <w:szCs w:val="48"/>
                          <w:lang w:eastAsia="x-none"/>
                        </w:rPr>
                        <w:t xml:space="preserve">Working in partnership </w:t>
                      </w:r>
                    </w:p>
                    <w:p w:rsidR="002E6549" w:rsidRPr="00203007" w:rsidRDefault="002E6549" w:rsidP="00B4279A">
                      <w:pPr>
                        <w:spacing w:after="0" w:line="240" w:lineRule="auto"/>
                        <w:rPr>
                          <w:rFonts w:cs="Calibri"/>
                          <w:sz w:val="24"/>
                          <w:szCs w:val="24"/>
                        </w:rPr>
                      </w:pPr>
                    </w:p>
                    <w:p w:rsidR="002E6549" w:rsidRPr="00203007" w:rsidRDefault="002E6549" w:rsidP="00B4279A">
                      <w:pPr>
                        <w:spacing w:after="0" w:line="240" w:lineRule="auto"/>
                        <w:rPr>
                          <w:rFonts w:cs="Calibri"/>
                          <w:sz w:val="24"/>
                          <w:szCs w:val="24"/>
                        </w:rPr>
                      </w:pPr>
                      <w:r w:rsidRPr="00203007">
                        <w:rPr>
                          <w:rFonts w:cs="Calibri"/>
                          <w:sz w:val="24"/>
                          <w:szCs w:val="24"/>
                        </w:rPr>
                        <w:t xml:space="preserve">The work of the county’s older people – and their carers - through </w:t>
                      </w:r>
                      <w:r w:rsidRPr="00203007">
                        <w:rPr>
                          <w:rFonts w:cs="Calibri"/>
                          <w:i/>
                          <w:sz w:val="24"/>
                          <w:szCs w:val="24"/>
                        </w:rPr>
                        <w:t>Ageing Well in Northumberland</w:t>
                      </w:r>
                      <w:r w:rsidRPr="00203007">
                        <w:rPr>
                          <w:rFonts w:cs="Calibri"/>
                          <w:sz w:val="24"/>
                          <w:szCs w:val="24"/>
                        </w:rPr>
                        <w:t xml:space="preserve"> has received national recognition.</w:t>
                      </w:r>
                    </w:p>
                    <w:p w:rsidR="002E6549" w:rsidRPr="00203007" w:rsidRDefault="002E6549" w:rsidP="00B4279A">
                      <w:pPr>
                        <w:spacing w:after="0" w:line="240" w:lineRule="auto"/>
                        <w:rPr>
                          <w:rFonts w:cs="Calibri"/>
                          <w:sz w:val="24"/>
                          <w:szCs w:val="24"/>
                        </w:rPr>
                      </w:pPr>
                    </w:p>
                    <w:p w:rsidR="002E6549" w:rsidRPr="00203007" w:rsidRDefault="002E6549" w:rsidP="00B4279A">
                      <w:pPr>
                        <w:spacing w:after="0" w:line="240" w:lineRule="auto"/>
                        <w:rPr>
                          <w:rFonts w:cs="Calibri"/>
                          <w:sz w:val="24"/>
                          <w:szCs w:val="24"/>
                        </w:rPr>
                      </w:pPr>
                      <w:r w:rsidRPr="00203007">
                        <w:rPr>
                          <w:rFonts w:cs="Calibri"/>
                          <w:sz w:val="24"/>
                          <w:szCs w:val="24"/>
                        </w:rPr>
                        <w:t>There are a range of partnership arrangements:</w:t>
                      </w:r>
                    </w:p>
                    <w:p w:rsidR="002E6549" w:rsidRPr="00203007" w:rsidRDefault="002E6549" w:rsidP="00B4279A">
                      <w:pPr>
                        <w:spacing w:after="0" w:line="240" w:lineRule="auto"/>
                        <w:rPr>
                          <w:rFonts w:cs="Calibri"/>
                          <w:sz w:val="24"/>
                          <w:szCs w:val="24"/>
                        </w:rPr>
                      </w:pPr>
                    </w:p>
                    <w:p w:rsidR="002E6549" w:rsidRPr="00203007" w:rsidRDefault="002E6549" w:rsidP="00EF4D22">
                      <w:pPr>
                        <w:numPr>
                          <w:ilvl w:val="0"/>
                          <w:numId w:val="25"/>
                        </w:numPr>
                        <w:spacing w:after="0" w:line="240" w:lineRule="auto"/>
                        <w:rPr>
                          <w:rFonts w:cs="Calibri"/>
                          <w:sz w:val="24"/>
                          <w:szCs w:val="24"/>
                        </w:rPr>
                      </w:pPr>
                      <w:r w:rsidRPr="00203007">
                        <w:rPr>
                          <w:rFonts w:cs="Calibri"/>
                          <w:sz w:val="24"/>
                          <w:szCs w:val="24"/>
                        </w:rPr>
                        <w:t>The Older People’s Partnership Board</w:t>
                      </w:r>
                    </w:p>
                    <w:p w:rsidR="002E6549" w:rsidRPr="00203007" w:rsidRDefault="002E6549" w:rsidP="00B4279A">
                      <w:pPr>
                        <w:spacing w:after="0" w:line="240" w:lineRule="auto"/>
                        <w:rPr>
                          <w:rFonts w:cs="Calibri"/>
                          <w:sz w:val="24"/>
                          <w:szCs w:val="24"/>
                        </w:rPr>
                      </w:pPr>
                    </w:p>
                    <w:p w:rsidR="002E6549" w:rsidRPr="00203007" w:rsidRDefault="002E6549" w:rsidP="00EF4D22">
                      <w:pPr>
                        <w:numPr>
                          <w:ilvl w:val="0"/>
                          <w:numId w:val="25"/>
                        </w:numPr>
                        <w:spacing w:after="0" w:line="240" w:lineRule="auto"/>
                        <w:rPr>
                          <w:rFonts w:cs="Calibri"/>
                          <w:sz w:val="24"/>
                          <w:szCs w:val="24"/>
                        </w:rPr>
                      </w:pPr>
                      <w:r w:rsidRPr="00203007">
                        <w:rPr>
                          <w:rFonts w:cs="Calibri"/>
                          <w:sz w:val="24"/>
                          <w:szCs w:val="24"/>
                        </w:rPr>
                        <w:t>Meetings with providers and commissioners to discuss and agree the operation of the annual round of monitoring arrangements and further issues brought to the table by th</w:t>
                      </w:r>
                      <w:r>
                        <w:rPr>
                          <w:rFonts w:cs="Calibri"/>
                          <w:sz w:val="24"/>
                          <w:szCs w:val="24"/>
                        </w:rPr>
                        <w:t>e council and service providers</w:t>
                      </w:r>
                    </w:p>
                    <w:p w:rsidR="002E6549" w:rsidRPr="00203007" w:rsidRDefault="002E6549" w:rsidP="00B4279A">
                      <w:pPr>
                        <w:spacing w:after="0" w:line="240" w:lineRule="auto"/>
                        <w:rPr>
                          <w:rFonts w:cs="Calibri"/>
                          <w:sz w:val="24"/>
                          <w:szCs w:val="24"/>
                        </w:rPr>
                      </w:pPr>
                    </w:p>
                    <w:p w:rsidR="002E6549" w:rsidRPr="00203007" w:rsidRDefault="002E6549" w:rsidP="00EF4D22">
                      <w:pPr>
                        <w:numPr>
                          <w:ilvl w:val="0"/>
                          <w:numId w:val="25"/>
                        </w:numPr>
                        <w:spacing w:after="0" w:line="240" w:lineRule="auto"/>
                        <w:rPr>
                          <w:rFonts w:cs="Calibri"/>
                          <w:sz w:val="24"/>
                          <w:szCs w:val="24"/>
                        </w:rPr>
                      </w:pPr>
                      <w:r w:rsidRPr="00203007">
                        <w:rPr>
                          <w:rFonts w:cs="Calibri"/>
                          <w:sz w:val="24"/>
                          <w:szCs w:val="24"/>
                        </w:rPr>
                        <w:t>Carers Northumberland</w:t>
                      </w:r>
                    </w:p>
                    <w:p w:rsidR="002E6549" w:rsidRPr="00203007" w:rsidRDefault="002E6549" w:rsidP="00B4279A">
                      <w:pPr>
                        <w:spacing w:after="0" w:line="240" w:lineRule="auto"/>
                        <w:rPr>
                          <w:rFonts w:cs="Calibri"/>
                          <w:sz w:val="24"/>
                          <w:szCs w:val="24"/>
                        </w:rPr>
                      </w:pPr>
                    </w:p>
                    <w:p w:rsidR="002E6549" w:rsidRPr="00203007" w:rsidRDefault="002E6549" w:rsidP="00EF4D22">
                      <w:pPr>
                        <w:numPr>
                          <w:ilvl w:val="0"/>
                          <w:numId w:val="25"/>
                        </w:numPr>
                        <w:spacing w:after="0" w:line="240" w:lineRule="auto"/>
                        <w:rPr>
                          <w:rFonts w:cs="Calibri"/>
                          <w:sz w:val="24"/>
                          <w:szCs w:val="24"/>
                        </w:rPr>
                      </w:pPr>
                      <w:r w:rsidRPr="00203007">
                        <w:rPr>
                          <w:rFonts w:cs="Calibri"/>
                          <w:sz w:val="24"/>
                          <w:szCs w:val="24"/>
                        </w:rPr>
                        <w:t>Older People’s Forums</w:t>
                      </w:r>
                    </w:p>
                    <w:p w:rsidR="002E6549" w:rsidRPr="00203007" w:rsidRDefault="002E6549" w:rsidP="00B4279A">
                      <w:pPr>
                        <w:spacing w:after="0" w:line="240" w:lineRule="auto"/>
                        <w:rPr>
                          <w:rFonts w:cs="Calibri"/>
                          <w:sz w:val="24"/>
                          <w:szCs w:val="24"/>
                        </w:rPr>
                      </w:pPr>
                    </w:p>
                    <w:p w:rsidR="002E6549" w:rsidRPr="00203007" w:rsidRDefault="002E6549" w:rsidP="00EF4D22">
                      <w:pPr>
                        <w:numPr>
                          <w:ilvl w:val="0"/>
                          <w:numId w:val="25"/>
                        </w:numPr>
                        <w:spacing w:after="0" w:line="240" w:lineRule="auto"/>
                        <w:rPr>
                          <w:rFonts w:cs="Calibri"/>
                          <w:sz w:val="24"/>
                          <w:szCs w:val="24"/>
                        </w:rPr>
                      </w:pPr>
                      <w:r w:rsidRPr="00203007">
                        <w:rPr>
                          <w:rFonts w:cs="Calibri"/>
                          <w:sz w:val="24"/>
                          <w:szCs w:val="24"/>
                        </w:rPr>
                        <w:t>Opportunities for Older People (a networking group).</w:t>
                      </w:r>
                    </w:p>
                    <w:p w:rsidR="002E6549" w:rsidRPr="00203007" w:rsidRDefault="002E6549" w:rsidP="00B4279A">
                      <w:pPr>
                        <w:spacing w:after="0" w:line="240" w:lineRule="auto"/>
                        <w:rPr>
                          <w:rFonts w:cs="Calibri"/>
                          <w:sz w:val="24"/>
                          <w:szCs w:val="24"/>
                        </w:rPr>
                      </w:pPr>
                    </w:p>
                    <w:p w:rsidR="002E6549" w:rsidRPr="00203007" w:rsidRDefault="002E6549" w:rsidP="00B4279A">
                      <w:pPr>
                        <w:spacing w:after="0" w:line="240" w:lineRule="auto"/>
                        <w:rPr>
                          <w:rFonts w:cs="Calibri"/>
                          <w:sz w:val="24"/>
                          <w:szCs w:val="24"/>
                        </w:rPr>
                      </w:pPr>
                      <w:r w:rsidRPr="00203007">
                        <w:rPr>
                          <w:rFonts w:cs="Calibri"/>
                          <w:sz w:val="24"/>
                          <w:szCs w:val="24"/>
                        </w:rPr>
                        <w:t xml:space="preserve">This Market Position Statement will build on a dialogue with providers and businesses in the county, </w:t>
                      </w:r>
                      <w:r>
                        <w:rPr>
                          <w:rFonts w:cs="Calibri"/>
                          <w:sz w:val="24"/>
                          <w:szCs w:val="24"/>
                        </w:rPr>
                        <w:t>and</w:t>
                      </w:r>
                      <w:r w:rsidRPr="00203007">
                        <w:rPr>
                          <w:rFonts w:cs="Calibri"/>
                          <w:sz w:val="24"/>
                          <w:szCs w:val="24"/>
                        </w:rPr>
                        <w:t xml:space="preserve"> others considering coming here, so that</w:t>
                      </w:r>
                    </w:p>
                    <w:p w:rsidR="002E6549" w:rsidRPr="00203007" w:rsidRDefault="002E6549" w:rsidP="00B4279A">
                      <w:pPr>
                        <w:spacing w:after="0" w:line="240" w:lineRule="auto"/>
                        <w:rPr>
                          <w:rFonts w:cs="Calibri"/>
                          <w:sz w:val="24"/>
                          <w:szCs w:val="24"/>
                        </w:rPr>
                      </w:pPr>
                    </w:p>
                    <w:p w:rsidR="002E6549" w:rsidRPr="00203007" w:rsidRDefault="002E6549" w:rsidP="00EF4D22">
                      <w:pPr>
                        <w:numPr>
                          <w:ilvl w:val="0"/>
                          <w:numId w:val="8"/>
                        </w:numPr>
                        <w:spacing w:after="0" w:line="240" w:lineRule="auto"/>
                        <w:rPr>
                          <w:rFonts w:cs="Calibri"/>
                          <w:sz w:val="24"/>
                          <w:szCs w:val="24"/>
                        </w:rPr>
                      </w:pPr>
                      <w:r w:rsidRPr="00203007">
                        <w:rPr>
                          <w:rFonts w:cs="Calibri"/>
                          <w:sz w:val="24"/>
                          <w:szCs w:val="24"/>
                        </w:rPr>
                        <w:t xml:space="preserve">we agree what good support looks like </w:t>
                      </w:r>
                    </w:p>
                    <w:p w:rsidR="002E6549" w:rsidRPr="00203007" w:rsidRDefault="002E6549" w:rsidP="00EF4D22">
                      <w:pPr>
                        <w:numPr>
                          <w:ilvl w:val="0"/>
                          <w:numId w:val="8"/>
                        </w:numPr>
                        <w:spacing w:after="0" w:line="240" w:lineRule="auto"/>
                        <w:rPr>
                          <w:rFonts w:cs="Calibri"/>
                          <w:sz w:val="24"/>
                          <w:szCs w:val="24"/>
                        </w:rPr>
                      </w:pPr>
                      <w:r w:rsidRPr="00203007">
                        <w:rPr>
                          <w:rFonts w:cs="Calibri"/>
                          <w:sz w:val="24"/>
                          <w:szCs w:val="24"/>
                        </w:rPr>
                        <w:t>we make best use of natural supports and daily community opportunities</w:t>
                      </w:r>
                    </w:p>
                    <w:p w:rsidR="002E6549" w:rsidRPr="00203007" w:rsidRDefault="002E6549" w:rsidP="00EF4D22">
                      <w:pPr>
                        <w:numPr>
                          <w:ilvl w:val="0"/>
                          <w:numId w:val="8"/>
                        </w:numPr>
                        <w:spacing w:after="0" w:line="240" w:lineRule="auto"/>
                        <w:rPr>
                          <w:rFonts w:cs="Calibri"/>
                          <w:sz w:val="24"/>
                          <w:szCs w:val="24"/>
                        </w:rPr>
                      </w:pPr>
                      <w:r w:rsidRPr="00203007">
                        <w:rPr>
                          <w:rFonts w:cs="Calibri"/>
                          <w:sz w:val="24"/>
                          <w:szCs w:val="24"/>
                        </w:rPr>
                        <w:t>we design and deliver services that match what people want</w:t>
                      </w:r>
                    </w:p>
                    <w:p w:rsidR="002E6549" w:rsidRPr="00203007" w:rsidRDefault="002E6549" w:rsidP="00EF4D22">
                      <w:pPr>
                        <w:numPr>
                          <w:ilvl w:val="0"/>
                          <w:numId w:val="8"/>
                        </w:numPr>
                        <w:spacing w:after="0" w:line="240" w:lineRule="auto"/>
                        <w:rPr>
                          <w:rFonts w:cs="Calibri"/>
                          <w:sz w:val="24"/>
                          <w:szCs w:val="24"/>
                        </w:rPr>
                      </w:pPr>
                      <w:r w:rsidRPr="00203007">
                        <w:rPr>
                          <w:rFonts w:cs="Calibri"/>
                          <w:sz w:val="24"/>
                          <w:szCs w:val="24"/>
                        </w:rPr>
                        <w:t>the commissioners and providers of services have a shared understanding of the local market</w:t>
                      </w:r>
                    </w:p>
                    <w:p w:rsidR="002E6549" w:rsidRPr="00203007" w:rsidRDefault="002E6549" w:rsidP="00EF4D22">
                      <w:pPr>
                        <w:numPr>
                          <w:ilvl w:val="0"/>
                          <w:numId w:val="8"/>
                        </w:numPr>
                        <w:spacing w:after="0" w:line="240" w:lineRule="auto"/>
                        <w:rPr>
                          <w:rFonts w:cs="Calibri"/>
                          <w:sz w:val="24"/>
                          <w:szCs w:val="24"/>
                        </w:rPr>
                      </w:pPr>
                      <w:r w:rsidRPr="00203007">
                        <w:rPr>
                          <w:rFonts w:cs="Calibri"/>
                          <w:sz w:val="24"/>
                          <w:szCs w:val="24"/>
                        </w:rPr>
                        <w:t>the council is clear about its priorities for commissioning and how it sees the future, and has shared this with providers.</w:t>
                      </w:r>
                    </w:p>
                  </w:txbxContent>
                </v:textbox>
                <w10:wrap anchorx="margin"/>
              </v:rect>
            </w:pict>
          </mc:Fallback>
        </mc:AlternateContent>
      </w:r>
      <w:r>
        <w:rPr>
          <w:noProof/>
        </w:rPr>
        <mc:AlternateContent>
          <mc:Choice Requires="wps">
            <w:drawing>
              <wp:anchor distT="0" distB="0" distL="114300" distR="114300" simplePos="0" relativeHeight="251625984" behindDoc="0" locked="0" layoutInCell="1" allowOverlap="1">
                <wp:simplePos x="0" y="0"/>
                <wp:positionH relativeFrom="margin">
                  <wp:posOffset>19050</wp:posOffset>
                </wp:positionH>
                <wp:positionV relativeFrom="margin">
                  <wp:align>bottom</wp:align>
                </wp:positionV>
                <wp:extent cx="7315200" cy="151130"/>
                <wp:effectExtent l="19050" t="19050" r="38100" b="48895"/>
                <wp:wrapNone/>
                <wp:docPr id="26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151130"/>
                        </a:xfrm>
                        <a:prstGeom prst="rect">
                          <a:avLst/>
                        </a:prstGeom>
                        <a:solidFill>
                          <a:srgbClr val="00B0F0"/>
                        </a:solidFill>
                        <a:ln w="38100">
                          <a:solidFill>
                            <a:srgbClr val="F2F2F2"/>
                          </a:solidFill>
                          <a:miter lim="800000"/>
                          <a:headEnd/>
                          <a:tailEnd/>
                        </a:ln>
                        <a:effectLst>
                          <a:outerShdw dist="28398" dir="3806097" algn="ctr" rotWithShape="0">
                            <a:srgbClr val="4E6128">
                              <a:alpha val="50000"/>
                            </a:srgbClr>
                          </a:outerShdw>
                        </a:effectLst>
                      </wps:spPr>
                      <wps:txbx>
                        <w:txbxContent>
                          <w:p w:rsidR="002E6549" w:rsidRPr="004C540D" w:rsidRDefault="002E6549" w:rsidP="00A14A1F">
                            <w:pPr>
                              <w:pStyle w:val="TagLine"/>
                              <w:rPr>
                                <w:color w:val="002060"/>
                                <w:lang w:val="en-GB"/>
                              </w:rPr>
                            </w:pPr>
                          </w:p>
                        </w:txbxContent>
                      </wps:txbx>
                      <wps:bodyPr rot="0" vert="horz" wrap="square" lIns="182880" tIns="0" rIns="182880" bIns="91440" anchor="b"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31" style="position:absolute;margin-left:1.5pt;margin-top:0;width:8in;height:11.9pt;z-index:251625984;visibility:visible;mso-wrap-style:square;mso-width-percent:0;mso-height-percent:0;mso-wrap-distance-left:9pt;mso-wrap-distance-top:0;mso-wrap-distance-right:9pt;mso-wrap-distance-bottom:0;mso-position-horizontal:absolute;mso-position-horizontal-relative:margin;mso-position-vertical:bottom;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" fillcolor="#00b0f0" strokecolor="#f2f2f2" strokeweight="3pt">
                <v:shadow on="t" color="#4e6128" opacity=".5" offset="1pt"/>
                <v:textbox inset="14.4pt,0,14.4pt,7.2pt">
                  <w:txbxContent>
                    <w:p w:rsidR="002E6549" w:rsidRPr="004C540D" w:rsidRDefault="002E6549" w:rsidP="00A14A1F">
                      <w:pPr>
                        <w:pStyle w:val="TagLine"/>
                        <w:rPr>
                          <w:color w:val="002060"/>
                          <w:lang w:val="en-GB"/>
                        </w:rPr>
                      </w:pPr>
                    </w:p>
                  </w:txbxContent>
                </v:textbox>
                <w10:wrap anchorx="margin" anchory="margin"/>
              </v:rect>
            </w:pict>
          </mc:Fallback>
        </mc:AlternateContent>
      </w:r>
      <w:r>
        <w:rPr>
          <w:noProof/>
        </w:rPr>
        <mc:AlternateContent>
          <mc:Choice Requires="wpg">
            <w:drawing>
              <wp:anchor distT="0" distB="0" distL="114300" distR="114300" simplePos="0" relativeHeight="251624960" behindDoc="0" locked="0" layoutInCell="1" allowOverlap="1">
                <wp:simplePos x="0" y="0"/>
                <wp:positionH relativeFrom="margin">
                  <wp:align>center</wp:align>
                </wp:positionH>
                <wp:positionV relativeFrom="margin">
                  <wp:align>top</wp:align>
                </wp:positionV>
                <wp:extent cx="7324725" cy="243205"/>
                <wp:effectExtent l="19050" t="19050" r="19050" b="23495"/>
                <wp:wrapNone/>
                <wp:docPr id="259"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4725" cy="243205"/>
                          <a:chOff x="0" y="0"/>
                          <a:chExt cx="12240" cy="383"/>
                        </a:xfrm>
                      </wpg:grpSpPr>
                      <wps:wsp>
                        <wps:cNvPr id="260" name="Rectangle 18"/>
                        <wps:cNvSpPr>
                          <a:spLocks noChangeArrowheads="1"/>
                        </wps:cNvSpPr>
                        <wps:spPr bwMode="auto">
                          <a:xfrm>
                            <a:off x="0" y="0"/>
                            <a:ext cx="12240" cy="379"/>
                          </a:xfrm>
                          <a:prstGeom prst="rect">
                            <a:avLst/>
                          </a:prstGeom>
                          <a:solidFill>
                            <a:srgbClr val="00B0F0"/>
                          </a:solidFill>
                          <a:ln w="38100">
                            <a:solidFill>
                              <a:srgbClr val="F2F2F2"/>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rot="0" vert="horz" wrap="square" lIns="91440" tIns="45720" rIns="91440" bIns="45720" anchor="t" anchorCtr="0" upright="1">
                          <a:noAutofit/>
                        </wps:bodyPr>
                      </wps:wsp>
                      <wps:wsp>
                        <wps:cNvPr id="261" name="Rectangle 19"/>
                        <wps:cNvSpPr>
                          <a:spLocks noChangeArrowheads="1"/>
                        </wps:cNvSpPr>
                        <wps:spPr bwMode="auto">
                          <a:xfrm>
                            <a:off x="0" y="273"/>
                            <a:ext cx="12240" cy="110"/>
                          </a:xfrm>
                          <a:prstGeom prst="rect">
                            <a:avLst/>
                          </a:prstGeom>
                          <a:solidFill>
                            <a:srgbClr val="00B0F0">
                              <a:alpha val="50195"/>
                            </a:srgbClr>
                          </a:solidFill>
                          <a:ln w="38100">
                            <a:solidFill>
                              <a:srgbClr val="F2F2F2"/>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 o:spid="_x0000_s1026" style="position:absolute;margin-left:0;margin-top:0;width:576.75pt;height:19.15pt;z-index:251624960;mso-position-horizontal:center;mso-position-horizontal-relative:margin;mso-position-vertical:top;mso-position-vertical-relative:margin" coordsize="12240,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">
                <v:rect id="Rectangle 18" o:spid="_x0000_s1027" style="position:absolute;width:12240;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4mbMMA&#10;AADcAAAADwAAAGRycy9kb3ducmV2LnhtbERPz2vCMBS+C/4P4Qm7yExXRGs1yhgMOhDFuou3R/PW&#10;ljUvJcm0++/NQfD48f3e7AbTiSs531pW8DZLQBBXVrdcK/g+f75mIHxA1thZJgX/5GG3HY82mGt7&#10;4xNdy1CLGMI+RwVNCH0upa8aMuhntieO3I91BkOErpba4S2Gm06mSbKQBluODQ329NFQ9Vv+GQWX&#10;LjuUxfKYzotV5tLV134+rfZKvUyG9zWIQEN4ih/uQitIF3F+PBOPgN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4mbMMAAADcAAAADwAAAAAAAAAAAAAAAACYAgAAZHJzL2Rv&#10;d25yZXYueG1sUEsFBgAAAAAEAAQA9QAAAIgDAAAAAA==&#10;" fillcolor="#00b0f0" strokecolor="#f2f2f2" strokeweight="3pt">
                  <v:shadow color="#4e6128" opacity=".5" offset="1pt"/>
                </v:rect>
                <v:rect id="Rectangle 19" o:spid="_x0000_s1028" style="position:absolute;top:273;width:12240;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ym5MUA&#10;AADcAAAADwAAAGRycy9kb3ducmV2LnhtbESPQWvCQBSE7wX/w/IKXkrdGFBKmk0oglQED9UePL5m&#10;X7Kh2bcxu43x37uFQo/DzHzD5OVkOzHS4FvHCpaLBARx5XTLjYLP0/b5BYQPyBo7x6TgRh7KYvaQ&#10;Y6bdlT9oPIZGRAj7DBWYEPpMSl8ZsugXrieOXu0GiyHKoZF6wGuE206mSbKWFluOCwZ72hiqvo8/&#10;VsGFePW+f9pRrw+V+bpszhTqs1Lzx+ntFUSgKfyH/9o7rSBdL+H3TDwCsr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fKbkxQAAANwAAAAPAAAAAAAAAAAAAAAAAJgCAABkcnMv&#10;ZG93bnJldi54bWxQSwUGAAAAAAQABAD1AAAAigMAAAAA&#10;" fillcolor="#00b0f0" strokecolor="#f2f2f2" strokeweight="3pt">
                  <v:fill opacity="32896f"/>
                  <v:shadow color="#4e6128" opacity=".5" offset="1pt"/>
                </v:rect>
                <w10:wrap anchorx="margin" anchory="margin"/>
              </v:group>
            </w:pict>
          </mc:Fallback>
        </mc:AlternateContent>
      </w:r>
      <w:r w:rsidR="00E11F6F">
        <w:br w:type="page"/>
      </w:r>
    </w:p>
    <w:p w:rsidR="007737DC" w:rsidRDefault="00393B6C" w:rsidP="00A14A1F">
      <w:r>
        <w:rPr>
          <w:noProof/>
        </w:rPr>
        <w:lastRenderedPageBreak/>
        <mc:AlternateContent>
          <mc:Choice Requires="wpg">
            <w:drawing>
              <wp:anchor distT="0" distB="0" distL="114300" distR="114300" simplePos="0" relativeHeight="251755008" behindDoc="0" locked="0" layoutInCell="1" allowOverlap="1">
                <wp:simplePos x="0" y="0"/>
                <wp:positionH relativeFrom="margin">
                  <wp:posOffset>92710</wp:posOffset>
                </wp:positionH>
                <wp:positionV relativeFrom="margin">
                  <wp:posOffset>171450</wp:posOffset>
                </wp:positionV>
                <wp:extent cx="7167880" cy="243205"/>
                <wp:effectExtent l="26035" t="19050" r="26035" b="23495"/>
                <wp:wrapNone/>
                <wp:docPr id="256"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7880" cy="243205"/>
                          <a:chOff x="0" y="0"/>
                          <a:chExt cx="12240" cy="383"/>
                        </a:xfrm>
                      </wpg:grpSpPr>
                      <wps:wsp>
                        <wps:cNvPr id="257" name="Rectangle 18"/>
                        <wps:cNvSpPr>
                          <a:spLocks noChangeArrowheads="1"/>
                        </wps:cNvSpPr>
                        <wps:spPr bwMode="auto">
                          <a:xfrm>
                            <a:off x="0" y="0"/>
                            <a:ext cx="12240" cy="379"/>
                          </a:xfrm>
                          <a:prstGeom prst="rect">
                            <a:avLst/>
                          </a:prstGeom>
                          <a:solidFill>
                            <a:srgbClr val="00B0F0"/>
                          </a:solidFill>
                          <a:ln w="38100">
                            <a:solidFill>
                              <a:srgbClr val="F2F2F2"/>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rot="0" vert="horz" wrap="square" lIns="91440" tIns="45720" rIns="91440" bIns="45720" anchor="t" anchorCtr="0" upright="1">
                          <a:noAutofit/>
                        </wps:bodyPr>
                      </wps:wsp>
                      <wps:wsp>
                        <wps:cNvPr id="258" name="Rectangle 19"/>
                        <wps:cNvSpPr>
                          <a:spLocks noChangeArrowheads="1"/>
                        </wps:cNvSpPr>
                        <wps:spPr bwMode="auto">
                          <a:xfrm>
                            <a:off x="0" y="273"/>
                            <a:ext cx="12240" cy="110"/>
                          </a:xfrm>
                          <a:prstGeom prst="rect">
                            <a:avLst/>
                          </a:prstGeom>
                          <a:solidFill>
                            <a:srgbClr val="00B0F0">
                              <a:alpha val="50195"/>
                            </a:srgbClr>
                          </a:solidFill>
                          <a:ln w="38100">
                            <a:solidFill>
                              <a:srgbClr val="F2F2F2"/>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3" o:spid="_x0000_s1026" style="position:absolute;margin-left:7.3pt;margin-top:13.5pt;width:564.4pt;height:19.15pt;z-index:251755008;mso-position-horizontal-relative:margin;mso-position-vertical-relative:margin" coordsize="12240,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">
                <v:rect id="Rectangle 18" o:spid="_x0000_s1027" style="position:absolute;width:12240;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t0pccA&#10;AADcAAAADwAAAGRycy9kb3ducmV2LnhtbESPQWvCQBSE7wX/w/IEL6VuDFZjdBURCilIi2kvvT2y&#10;zySYfRt2V03/fbdQ6HGYmW+YzW4wnbiR861lBbNpAoK4srrlWsHnx8tTBsIHZI2dZVLwTR5229HD&#10;BnNt73yiWxlqESHsc1TQhNDnUvqqIYN+anvi6J2tMxiidLXUDu8RbjqZJslCGmw5LjTY06Gh6lJe&#10;jYKvLnsri+V7Oi9WmUtXr8f5Y3VUajIe9msQgYbwH/5rF1pB+ryE3zPxCM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LdKXHAAAA3AAAAA8AAAAAAAAAAAAAAAAAmAIAAGRy&#10;cy9kb3ducmV2LnhtbFBLBQYAAAAABAAEAPUAAACMAwAAAAA=&#10;" fillcolor="#00b0f0" strokecolor="#f2f2f2" strokeweight="3pt">
                  <v:shadow color="#4e6128" opacity=".5" offset="1pt"/>
                </v:rect>
                <v:rect id="Rectangle 19" o:spid="_x0000_s1028" style="position:absolute;top:273;width:12240;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rFxMEA&#10;AADcAAAADwAAAGRycy9kb3ducmV2LnhtbERPy4rCMBTdD/gP4QqzGTQdwUGqqYggI4ILH4sur81t&#10;U2xuapPR+vdmIczycN6LZW8bcafO144VfI8TEMSF0zVXCs6nzWgGwgdkjY1jUvAkD8ts8LHAVLsH&#10;H+h+DJWIIexTVGBCaFMpfWHIoh+7ljhypesshgi7SuoOHzHcNnKSJD/SYs2xwWBLa0PF9fhnFdyI&#10;p7+7ry21el+Yy22dUyhzpT6H/WoOIlAf/sVv91YrmEzj2ngmHgGZ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qxcTBAAAA3AAAAA8AAAAAAAAAAAAAAAAAmAIAAGRycy9kb3du&#10;cmV2LnhtbFBLBQYAAAAABAAEAPUAAACGAwAAAAA=&#10;" fillcolor="#00b0f0" strokecolor="#f2f2f2" strokeweight="3pt">
                  <v:fill opacity="32896f"/>
                  <v:shadow color="#4e6128" opacity=".5" offset="1pt"/>
                </v:rect>
                <w10:wrap anchorx="margin" anchory="margin"/>
              </v:group>
            </w:pict>
          </mc:Fallback>
        </mc:AlternateContent>
      </w:r>
    </w:p>
    <w:p w:rsidR="006C271F" w:rsidRDefault="00393B6C" w:rsidP="00A14A1F">
      <w:r>
        <w:rPr>
          <w:noProof/>
        </w:rPr>
        <mc:AlternateContent>
          <mc:Choice Requires="wpg">
            <w:drawing>
              <wp:anchor distT="0" distB="0" distL="114300" distR="114300" simplePos="0" relativeHeight="251747840" behindDoc="0" locked="0" layoutInCell="1" allowOverlap="1">
                <wp:simplePos x="0" y="0"/>
                <wp:positionH relativeFrom="margin">
                  <wp:posOffset>92710</wp:posOffset>
                </wp:positionH>
                <wp:positionV relativeFrom="margin">
                  <wp:posOffset>9211945</wp:posOffset>
                </wp:positionV>
                <wp:extent cx="7064375" cy="195580"/>
                <wp:effectExtent l="26035" t="20320" r="24765" b="22225"/>
                <wp:wrapNone/>
                <wp:docPr id="253"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64375" cy="195580"/>
                          <a:chOff x="0" y="0"/>
                          <a:chExt cx="12240" cy="383"/>
                        </a:xfrm>
                      </wpg:grpSpPr>
                      <wps:wsp>
                        <wps:cNvPr id="254" name="Rectangle 36"/>
                        <wps:cNvSpPr>
                          <a:spLocks noChangeArrowheads="1"/>
                        </wps:cNvSpPr>
                        <wps:spPr bwMode="auto">
                          <a:xfrm>
                            <a:off x="0" y="0"/>
                            <a:ext cx="12240" cy="379"/>
                          </a:xfrm>
                          <a:prstGeom prst="rect">
                            <a:avLst/>
                          </a:prstGeom>
                          <a:solidFill>
                            <a:srgbClr val="00B0F0"/>
                          </a:solidFill>
                          <a:ln w="38100">
                            <a:solidFill>
                              <a:srgbClr val="F2F2F2"/>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rot="0" vert="horz" wrap="square" lIns="91440" tIns="45720" rIns="91440" bIns="45720" anchor="t" anchorCtr="0" upright="1">
                          <a:noAutofit/>
                        </wps:bodyPr>
                      </wps:wsp>
                      <wps:wsp>
                        <wps:cNvPr id="255" name="Rectangle 37"/>
                        <wps:cNvSpPr>
                          <a:spLocks noChangeArrowheads="1"/>
                        </wps:cNvSpPr>
                        <wps:spPr bwMode="auto">
                          <a:xfrm>
                            <a:off x="0" y="273"/>
                            <a:ext cx="12240" cy="110"/>
                          </a:xfrm>
                          <a:prstGeom prst="rect">
                            <a:avLst/>
                          </a:prstGeom>
                          <a:solidFill>
                            <a:srgbClr val="00B0F0">
                              <a:alpha val="50195"/>
                            </a:srgbClr>
                          </a:solidFill>
                          <a:ln w="38100">
                            <a:solidFill>
                              <a:srgbClr val="F2F2F2"/>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3" o:spid="_x0000_s1026" style="position:absolute;margin-left:7.3pt;margin-top:725.35pt;width:556.25pt;height:15.4pt;z-index:251747840;mso-position-horizontal-relative:margin;mso-position-vertical-relative:margin" coordsize="12240,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">
                <v:rect id="Rectangle 36" o:spid="_x0000_s1027" style="position:absolute;width:12240;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nq0scA&#10;AADcAAAADwAAAGRycy9kb3ducmV2LnhtbESPQWvCQBSE74X+h+UVehHdNKQ1pq4iQiEFsRi9eHtk&#10;X5PQ7Nuwu9X033cLQo/DzHzDLNej6cWFnO8sK3iaJSCIa6s7bhScjm/THIQPyBp7y6TghzysV/d3&#10;Syy0vfKBLlVoRISwL1BBG8JQSOnrlgz6mR2Io/dpncEQpWukdniNcNPLNElepMGO40KLA21bqr+q&#10;b6Pg3Of7qpx/pFm5yF26eN9lk3qn1OPDuHkFEWgM/+Fbu9QK0ucM/s7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Z6tLHAAAA3AAAAA8AAAAAAAAAAAAAAAAAmAIAAGRy&#10;cy9kb3ducmV2LnhtbFBLBQYAAAAABAAEAPUAAACMAwAAAAA=&#10;" fillcolor="#00b0f0" strokecolor="#f2f2f2" strokeweight="3pt">
                  <v:shadow color="#4e6128" opacity=".5" offset="1pt"/>
                </v:rect>
                <v:rect id="Rectangle 37" o:spid="_x0000_s1028" style="position:absolute;top:273;width:12240;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tqWsQA&#10;AADcAAAADwAAAGRycy9kb3ducmV2LnhtbESPT4vCMBTE78J+h/AW9iKarlCRahQRFmXBg38OPT6b&#10;Z1NsXmoTtfvtN4LgcZiZ3zCzRWdrcafWV44VfA8TEMSF0xWXCo6Hn8EEhA/IGmvHpOCPPCzmH70Z&#10;Zto9eEf3fShFhLDPUIEJocmk9IUhi37oGuLonV1rMUTZllK3+IhwW8tRkoylxYrjgsGGVoaKy/5m&#10;FVyJ0/Vvf0ON3hbmdF3lFM65Ul+f3XIKIlAX3uFXe6MVjNIUn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ralrEAAAA3AAAAA8AAAAAAAAAAAAAAAAAmAIAAGRycy9k&#10;b3ducmV2LnhtbFBLBQYAAAAABAAEAPUAAACJAwAAAAA=&#10;" fillcolor="#00b0f0" strokecolor="#f2f2f2" strokeweight="3pt">
                  <v:fill opacity="32896f"/>
                  <v:shadow color="#4e6128" opacity=".5" offset="1pt"/>
                </v:rect>
                <w10:wrap anchorx="margin" anchory="margin"/>
              </v:group>
            </w:pict>
          </mc:Fallback>
        </mc:AlternateContent>
      </w:r>
      <w:r>
        <w:rPr>
          <w:noProof/>
        </w:rPr>
        <mc:AlternateContent>
          <mc:Choice Requires="wps">
            <w:drawing>
              <wp:anchor distT="0" distB="0" distL="114300" distR="114300" simplePos="0" relativeHeight="251759104" behindDoc="0" locked="0" layoutInCell="1" allowOverlap="1">
                <wp:simplePos x="0" y="0"/>
                <wp:positionH relativeFrom="column">
                  <wp:posOffset>3930015</wp:posOffset>
                </wp:positionH>
                <wp:positionV relativeFrom="paragraph">
                  <wp:posOffset>1181735</wp:posOffset>
                </wp:positionV>
                <wp:extent cx="3227070" cy="7118985"/>
                <wp:effectExtent l="5715" t="10160" r="5715" b="5080"/>
                <wp:wrapNone/>
                <wp:docPr id="252"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7070" cy="7118985"/>
                        </a:xfrm>
                        <a:prstGeom prst="rect">
                          <a:avLst/>
                        </a:prstGeom>
                        <a:solidFill>
                          <a:srgbClr val="FFFFFF"/>
                        </a:solidFill>
                        <a:ln w="9525">
                          <a:solidFill>
                            <a:srgbClr val="000000"/>
                          </a:solidFill>
                          <a:miter lim="800000"/>
                          <a:headEnd/>
                          <a:tailEnd/>
                        </a:ln>
                      </wps:spPr>
                      <wps:txbx>
                        <w:txbxContent>
                          <w:p w:rsidR="002E6549" w:rsidRPr="00CF162A" w:rsidRDefault="002E6549" w:rsidP="000C5340">
                            <w:pPr>
                              <w:spacing w:after="0" w:line="240" w:lineRule="auto"/>
                              <w:rPr>
                                <w:sz w:val="28"/>
                                <w:szCs w:val="28"/>
                              </w:rPr>
                            </w:pPr>
                            <w:r w:rsidRPr="00CF162A">
                              <w:rPr>
                                <w:b/>
                                <w:sz w:val="28"/>
                                <w:szCs w:val="28"/>
                              </w:rPr>
                              <w:t>Standard 5:</w:t>
                            </w:r>
                            <w:r w:rsidRPr="00CF162A">
                              <w:rPr>
                                <w:sz w:val="28"/>
                                <w:szCs w:val="28"/>
                              </w:rPr>
                              <w:t xml:space="preserve"> Helping me to make choices: I get help to make my own decisions and about how I live my life and how I am supported.  If that is not possible, decisions are made with the help of my carers and/or and advocate.</w:t>
                            </w:r>
                          </w:p>
                          <w:p w:rsidR="002E6549" w:rsidRPr="00CF162A" w:rsidRDefault="002E6549" w:rsidP="000C5340">
                            <w:pPr>
                              <w:spacing w:after="0" w:line="240" w:lineRule="auto"/>
                              <w:rPr>
                                <w:sz w:val="28"/>
                                <w:szCs w:val="28"/>
                              </w:rPr>
                            </w:pPr>
                          </w:p>
                          <w:p w:rsidR="002E6549" w:rsidRPr="00CF162A" w:rsidRDefault="002E6549" w:rsidP="000C5340">
                            <w:pPr>
                              <w:spacing w:after="0" w:line="240" w:lineRule="auto"/>
                              <w:rPr>
                                <w:sz w:val="28"/>
                                <w:szCs w:val="28"/>
                              </w:rPr>
                            </w:pPr>
                            <w:r w:rsidRPr="00CF162A">
                              <w:rPr>
                                <w:b/>
                                <w:sz w:val="28"/>
                                <w:szCs w:val="28"/>
                              </w:rPr>
                              <w:t>Standard 6:</w:t>
                            </w:r>
                            <w:r w:rsidRPr="00CF162A">
                              <w:rPr>
                                <w:sz w:val="28"/>
                                <w:szCs w:val="28"/>
                              </w:rPr>
                              <w:t xml:space="preserve"> Involving and caring about relatives and friend who support me: The role of any family member or friend providing unpaid care and support of me is promoted, valued and recognised.</w:t>
                            </w:r>
                          </w:p>
                          <w:p w:rsidR="002E6549" w:rsidRPr="00CF162A" w:rsidRDefault="002E6549" w:rsidP="000C5340">
                            <w:pPr>
                              <w:spacing w:after="0" w:line="240" w:lineRule="auto"/>
                              <w:rPr>
                                <w:sz w:val="28"/>
                                <w:szCs w:val="28"/>
                              </w:rPr>
                            </w:pPr>
                          </w:p>
                          <w:p w:rsidR="002E6549" w:rsidRPr="00CF162A" w:rsidRDefault="002E6549" w:rsidP="000C5340">
                            <w:pPr>
                              <w:spacing w:after="0" w:line="240" w:lineRule="auto"/>
                              <w:rPr>
                                <w:sz w:val="28"/>
                                <w:szCs w:val="28"/>
                              </w:rPr>
                            </w:pPr>
                            <w:r w:rsidRPr="00CF162A">
                              <w:rPr>
                                <w:b/>
                                <w:sz w:val="28"/>
                                <w:szCs w:val="28"/>
                              </w:rPr>
                              <w:t>Standard 7:</w:t>
                            </w:r>
                            <w:r w:rsidRPr="00CF162A">
                              <w:rPr>
                                <w:sz w:val="28"/>
                                <w:szCs w:val="28"/>
                              </w:rPr>
                              <w:t xml:space="preserve"> Information about me and my support: I receive and understand information about my care and support.  I know that it is kept confidential, and used to get my support right and to do the best for me.</w:t>
                            </w:r>
                          </w:p>
                          <w:p w:rsidR="002E6549" w:rsidRPr="00CF162A" w:rsidRDefault="002E6549" w:rsidP="000C5340">
                            <w:pPr>
                              <w:spacing w:after="0" w:line="240" w:lineRule="auto"/>
                              <w:rPr>
                                <w:sz w:val="28"/>
                                <w:szCs w:val="28"/>
                              </w:rPr>
                            </w:pPr>
                          </w:p>
                          <w:p w:rsidR="002E6549" w:rsidRPr="00CF162A" w:rsidRDefault="002E6549" w:rsidP="000C5340">
                            <w:pPr>
                              <w:spacing w:after="0" w:line="240" w:lineRule="auto"/>
                              <w:rPr>
                                <w:sz w:val="28"/>
                                <w:szCs w:val="28"/>
                              </w:rPr>
                            </w:pPr>
                            <w:r w:rsidRPr="00CF162A">
                              <w:rPr>
                                <w:b/>
                                <w:sz w:val="28"/>
                                <w:szCs w:val="28"/>
                              </w:rPr>
                              <w:t>Standard 8</w:t>
                            </w:r>
                            <w:r w:rsidRPr="00CF162A">
                              <w:rPr>
                                <w:sz w:val="28"/>
                                <w:szCs w:val="28"/>
                              </w:rPr>
                              <w:t>: Managing and paying for my support: I choose how I am supported, and all the things are in place that can help me manage my support, in a way that suits me; I am charged a reasonable cost and only for services that I need.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7" o:spid="_x0000_s1032" type="#_x0000_t202" style="position:absolute;margin-left:309.45pt;margin-top:93.05pt;width:254.1pt;height:560.5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">
                <v:textbox>
                  <w:txbxContent>
                    <w:p w:rsidR="002E6549" w:rsidRPr="00CF162A" w:rsidRDefault="002E6549" w:rsidP="000C5340">
                      <w:pPr>
                        <w:spacing w:after="0" w:line="240" w:lineRule="auto"/>
                        <w:rPr>
                          <w:sz w:val="28"/>
                          <w:szCs w:val="28"/>
                        </w:rPr>
                      </w:pPr>
                      <w:r w:rsidRPr="00CF162A">
                        <w:rPr>
                          <w:b/>
                          <w:sz w:val="28"/>
                          <w:szCs w:val="28"/>
                        </w:rPr>
                        <w:t>Standard 5:</w:t>
                      </w:r>
                      <w:r w:rsidRPr="00CF162A">
                        <w:rPr>
                          <w:sz w:val="28"/>
                          <w:szCs w:val="28"/>
                        </w:rPr>
                        <w:t xml:space="preserve"> Helping me to make choices: I get help to make my own decisions and about how I live my life and how I am supported.  If that is not possible, decisions are made with the help of my carers and/or and advocate.</w:t>
                      </w:r>
                    </w:p>
                    <w:p w:rsidR="002E6549" w:rsidRPr="00CF162A" w:rsidRDefault="002E6549" w:rsidP="000C5340">
                      <w:pPr>
                        <w:spacing w:after="0" w:line="240" w:lineRule="auto"/>
                        <w:rPr>
                          <w:sz w:val="28"/>
                          <w:szCs w:val="28"/>
                        </w:rPr>
                      </w:pPr>
                    </w:p>
                    <w:p w:rsidR="002E6549" w:rsidRPr="00CF162A" w:rsidRDefault="002E6549" w:rsidP="000C5340">
                      <w:pPr>
                        <w:spacing w:after="0" w:line="240" w:lineRule="auto"/>
                        <w:rPr>
                          <w:sz w:val="28"/>
                          <w:szCs w:val="28"/>
                        </w:rPr>
                      </w:pPr>
                      <w:r w:rsidRPr="00CF162A">
                        <w:rPr>
                          <w:b/>
                          <w:sz w:val="28"/>
                          <w:szCs w:val="28"/>
                        </w:rPr>
                        <w:t>Standard 6:</w:t>
                      </w:r>
                      <w:r w:rsidRPr="00CF162A">
                        <w:rPr>
                          <w:sz w:val="28"/>
                          <w:szCs w:val="28"/>
                        </w:rPr>
                        <w:t xml:space="preserve"> Involving and caring about relatives and friend who support me: The role of any family member or friend providing unpaid care and support of me is promoted, valued and recognised.</w:t>
                      </w:r>
                    </w:p>
                    <w:p w:rsidR="002E6549" w:rsidRPr="00CF162A" w:rsidRDefault="002E6549" w:rsidP="000C5340">
                      <w:pPr>
                        <w:spacing w:after="0" w:line="240" w:lineRule="auto"/>
                        <w:rPr>
                          <w:sz w:val="28"/>
                          <w:szCs w:val="28"/>
                        </w:rPr>
                      </w:pPr>
                    </w:p>
                    <w:p w:rsidR="002E6549" w:rsidRPr="00CF162A" w:rsidRDefault="002E6549" w:rsidP="000C5340">
                      <w:pPr>
                        <w:spacing w:after="0" w:line="240" w:lineRule="auto"/>
                        <w:rPr>
                          <w:sz w:val="28"/>
                          <w:szCs w:val="28"/>
                        </w:rPr>
                      </w:pPr>
                      <w:r w:rsidRPr="00CF162A">
                        <w:rPr>
                          <w:b/>
                          <w:sz w:val="28"/>
                          <w:szCs w:val="28"/>
                        </w:rPr>
                        <w:t>Standard 7:</w:t>
                      </w:r>
                      <w:r w:rsidRPr="00CF162A">
                        <w:rPr>
                          <w:sz w:val="28"/>
                          <w:szCs w:val="28"/>
                        </w:rPr>
                        <w:t xml:space="preserve"> Information about me and my support: I receive and understand information about my care and support.  I know that it is kept confidential, and used to get my support right and to do the best for me.</w:t>
                      </w:r>
                    </w:p>
                    <w:p w:rsidR="002E6549" w:rsidRPr="00CF162A" w:rsidRDefault="002E6549" w:rsidP="000C5340">
                      <w:pPr>
                        <w:spacing w:after="0" w:line="240" w:lineRule="auto"/>
                        <w:rPr>
                          <w:sz w:val="28"/>
                          <w:szCs w:val="28"/>
                        </w:rPr>
                      </w:pPr>
                    </w:p>
                    <w:p w:rsidR="002E6549" w:rsidRPr="00CF162A" w:rsidRDefault="002E6549" w:rsidP="000C5340">
                      <w:pPr>
                        <w:spacing w:after="0" w:line="240" w:lineRule="auto"/>
                        <w:rPr>
                          <w:sz w:val="28"/>
                          <w:szCs w:val="28"/>
                        </w:rPr>
                      </w:pPr>
                      <w:r w:rsidRPr="00CF162A">
                        <w:rPr>
                          <w:b/>
                          <w:sz w:val="28"/>
                          <w:szCs w:val="28"/>
                        </w:rPr>
                        <w:t>Standard 8</w:t>
                      </w:r>
                      <w:r w:rsidRPr="00CF162A">
                        <w:rPr>
                          <w:sz w:val="28"/>
                          <w:szCs w:val="28"/>
                        </w:rPr>
                        <w:t>: Managing and paying for my support: I choose how I am supported, and all the things are in place that can help me manage my support, in a way that suits me; I am charged a reasonable cost and only for services that I need.</w:t>
                      </w:r>
                    </w:p>
                  </w:txbxContent>
                </v:textbox>
              </v:shape>
            </w:pict>
          </mc:Fallback>
        </mc:AlternateContent>
      </w:r>
      <w:r>
        <w:rPr>
          <w:noProof/>
        </w:rPr>
        <mc:AlternateContent>
          <mc:Choice Requires="wps">
            <w:drawing>
              <wp:anchor distT="0" distB="0" distL="114300" distR="114300" simplePos="0" relativeHeight="251757056" behindDoc="1" locked="0" layoutInCell="1" allowOverlap="1">
                <wp:simplePos x="0" y="0"/>
                <wp:positionH relativeFrom="column">
                  <wp:posOffset>147955</wp:posOffset>
                </wp:positionH>
                <wp:positionV relativeFrom="paragraph">
                  <wp:posOffset>1181735</wp:posOffset>
                </wp:positionV>
                <wp:extent cx="3302635" cy="7118985"/>
                <wp:effectExtent l="5080" t="10160" r="6985" b="5080"/>
                <wp:wrapTight wrapText="bothSides">
                  <wp:wrapPolygon edited="0">
                    <wp:start x="-58" y="-25"/>
                    <wp:lineTo x="-58" y="21600"/>
                    <wp:lineTo x="21658" y="21600"/>
                    <wp:lineTo x="21658" y="-25"/>
                    <wp:lineTo x="-58" y="-25"/>
                  </wp:wrapPolygon>
                </wp:wrapTight>
                <wp:docPr id="251"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635" cy="7118985"/>
                        </a:xfrm>
                        <a:prstGeom prst="rect">
                          <a:avLst/>
                        </a:prstGeom>
                        <a:solidFill>
                          <a:srgbClr val="FFFFFF"/>
                        </a:solidFill>
                        <a:ln w="9525">
                          <a:solidFill>
                            <a:srgbClr val="000000"/>
                          </a:solidFill>
                          <a:miter lim="800000"/>
                          <a:headEnd/>
                          <a:tailEnd/>
                        </a:ln>
                      </wps:spPr>
                      <wps:txbx>
                        <w:txbxContent>
                          <w:p w:rsidR="002E6549" w:rsidRPr="00CF162A" w:rsidRDefault="002E6549" w:rsidP="000C5340">
                            <w:pPr>
                              <w:spacing w:after="0" w:line="240" w:lineRule="auto"/>
                              <w:rPr>
                                <w:sz w:val="28"/>
                                <w:szCs w:val="28"/>
                              </w:rPr>
                            </w:pPr>
                            <w:r w:rsidRPr="00CF162A">
                              <w:rPr>
                                <w:sz w:val="28"/>
                                <w:szCs w:val="28"/>
                              </w:rPr>
                              <w:t>Our quality standards describe what a good service looks like for individuals and the people supporting them.  They offer a framework which providers can use to show their strengths and describe t</w:t>
                            </w:r>
                            <w:r>
                              <w:rPr>
                                <w:sz w:val="28"/>
                                <w:szCs w:val="28"/>
                              </w:rPr>
                              <w:t>heir unique contribution.  The e</w:t>
                            </w:r>
                            <w:r w:rsidRPr="00CF162A">
                              <w:rPr>
                                <w:sz w:val="28"/>
                                <w:szCs w:val="28"/>
                              </w:rPr>
                              <w:t>ight standards also set out the minimum needed to make things work well:</w:t>
                            </w:r>
                          </w:p>
                          <w:p w:rsidR="002E6549" w:rsidRPr="00CF162A" w:rsidRDefault="002E6549" w:rsidP="000C5340">
                            <w:pPr>
                              <w:spacing w:after="0" w:line="240" w:lineRule="auto"/>
                              <w:rPr>
                                <w:sz w:val="28"/>
                                <w:szCs w:val="28"/>
                              </w:rPr>
                            </w:pPr>
                          </w:p>
                          <w:p w:rsidR="002E6549" w:rsidRPr="00CF162A" w:rsidRDefault="002E6549" w:rsidP="0048414E">
                            <w:pPr>
                              <w:spacing w:after="0" w:line="240" w:lineRule="auto"/>
                              <w:rPr>
                                <w:sz w:val="28"/>
                                <w:szCs w:val="28"/>
                              </w:rPr>
                            </w:pPr>
                            <w:r w:rsidRPr="00CF162A">
                              <w:rPr>
                                <w:b/>
                                <w:sz w:val="28"/>
                                <w:szCs w:val="28"/>
                              </w:rPr>
                              <w:t>Standard 1</w:t>
                            </w:r>
                            <w:r w:rsidRPr="00CF162A">
                              <w:rPr>
                                <w:sz w:val="28"/>
                                <w:szCs w:val="28"/>
                              </w:rPr>
                              <w:t xml:space="preserve">: </w:t>
                            </w:r>
                            <w:r>
                              <w:rPr>
                                <w:sz w:val="28"/>
                                <w:szCs w:val="28"/>
                              </w:rPr>
                              <w:t>G</w:t>
                            </w:r>
                            <w:r w:rsidRPr="00CF162A">
                              <w:rPr>
                                <w:sz w:val="28"/>
                                <w:szCs w:val="28"/>
                              </w:rPr>
                              <w:t>etting my support right: I get the best support possible, which helps me take control and fulfil my personal goals and dreams; I am listened to and involved in my care and treatment.</w:t>
                            </w:r>
                          </w:p>
                          <w:p w:rsidR="002E6549" w:rsidRPr="00CF162A" w:rsidRDefault="002E6549" w:rsidP="0048414E">
                            <w:pPr>
                              <w:spacing w:after="0" w:line="240" w:lineRule="auto"/>
                              <w:rPr>
                                <w:sz w:val="28"/>
                                <w:szCs w:val="28"/>
                              </w:rPr>
                            </w:pPr>
                          </w:p>
                          <w:p w:rsidR="002E6549" w:rsidRPr="00CF162A" w:rsidRDefault="002E6549" w:rsidP="0048414E">
                            <w:pPr>
                              <w:spacing w:after="0" w:line="240" w:lineRule="auto"/>
                              <w:rPr>
                                <w:sz w:val="28"/>
                                <w:szCs w:val="28"/>
                              </w:rPr>
                            </w:pPr>
                            <w:r w:rsidRPr="00CF162A">
                              <w:rPr>
                                <w:b/>
                                <w:sz w:val="28"/>
                                <w:szCs w:val="28"/>
                              </w:rPr>
                              <w:t>Standard 2</w:t>
                            </w:r>
                            <w:r w:rsidRPr="00CF162A">
                              <w:rPr>
                                <w:sz w:val="28"/>
                                <w:szCs w:val="28"/>
                              </w:rPr>
                              <w:t xml:space="preserve">: </w:t>
                            </w:r>
                            <w:r>
                              <w:rPr>
                                <w:sz w:val="28"/>
                                <w:szCs w:val="28"/>
                              </w:rPr>
                              <w:t xml:space="preserve">Having the right people to work me: </w:t>
                            </w:r>
                            <w:r w:rsidRPr="00CF162A">
                              <w:rPr>
                                <w:sz w:val="28"/>
                                <w:szCs w:val="28"/>
                              </w:rPr>
                              <w:t>I have a good and positive experience of people involved in my treatment and support.</w:t>
                            </w:r>
                          </w:p>
                          <w:p w:rsidR="002E6549" w:rsidRPr="00CF162A" w:rsidRDefault="002E6549" w:rsidP="0048414E">
                            <w:pPr>
                              <w:spacing w:after="0" w:line="240" w:lineRule="auto"/>
                              <w:rPr>
                                <w:sz w:val="28"/>
                                <w:szCs w:val="28"/>
                              </w:rPr>
                            </w:pPr>
                          </w:p>
                          <w:p w:rsidR="002E6549" w:rsidRPr="00CF162A" w:rsidRDefault="002E6549" w:rsidP="0048414E">
                            <w:pPr>
                              <w:spacing w:after="0" w:line="240" w:lineRule="auto"/>
                              <w:rPr>
                                <w:sz w:val="28"/>
                                <w:szCs w:val="28"/>
                              </w:rPr>
                            </w:pPr>
                            <w:r w:rsidRPr="00CF162A">
                              <w:rPr>
                                <w:b/>
                                <w:sz w:val="28"/>
                                <w:szCs w:val="28"/>
                              </w:rPr>
                              <w:t>Standard 3:</w:t>
                            </w:r>
                            <w:r w:rsidRPr="00CF162A">
                              <w:rPr>
                                <w:sz w:val="28"/>
                                <w:szCs w:val="28"/>
                              </w:rPr>
                              <w:t xml:space="preserve"> Helping me to feel safe and take responsibility: I feel safe and an equal citizen with the same rights and responsibilities as other people and get the right support to enable me to take part in my community as much as possible.</w:t>
                            </w:r>
                          </w:p>
                          <w:p w:rsidR="002E6549" w:rsidRPr="00CF162A" w:rsidRDefault="002E6549" w:rsidP="0048414E">
                            <w:pPr>
                              <w:spacing w:after="0" w:line="240" w:lineRule="auto"/>
                              <w:rPr>
                                <w:sz w:val="28"/>
                                <w:szCs w:val="28"/>
                              </w:rPr>
                            </w:pPr>
                          </w:p>
                          <w:p w:rsidR="002E6549" w:rsidRPr="00CF162A" w:rsidRDefault="002E6549" w:rsidP="0048414E">
                            <w:pPr>
                              <w:spacing w:after="0" w:line="240" w:lineRule="auto"/>
                              <w:rPr>
                                <w:sz w:val="28"/>
                                <w:szCs w:val="28"/>
                              </w:rPr>
                            </w:pPr>
                            <w:r w:rsidRPr="00CF162A">
                              <w:rPr>
                                <w:b/>
                                <w:sz w:val="28"/>
                                <w:szCs w:val="28"/>
                              </w:rPr>
                              <w:t>Standard 4:</w:t>
                            </w:r>
                            <w:r w:rsidRPr="00CF162A">
                              <w:rPr>
                                <w:sz w:val="28"/>
                                <w:szCs w:val="28"/>
                              </w:rPr>
                              <w:t xml:space="preserve">  Helping me to keep healthy and feel good: I choose how to be healthy.  I have the information and advice I need to feel empowered</w:t>
                            </w:r>
                            <w:r>
                              <w:rPr>
                                <w:sz w:val="28"/>
                                <w:szCs w:val="28"/>
                              </w:rPr>
                              <w:t xml:space="preserve"> </w:t>
                            </w:r>
                          </w:p>
                          <w:p w:rsidR="002E6549" w:rsidRPr="00CF162A" w:rsidRDefault="002E6549" w:rsidP="0048414E">
                            <w:pPr>
                              <w:spacing w:after="0" w:line="240" w:lineRule="auto"/>
                              <w:rPr>
                                <w:sz w:val="28"/>
                                <w:szCs w:val="28"/>
                              </w:rPr>
                            </w:pPr>
                            <w:proofErr w:type="gramStart"/>
                            <w:r w:rsidRPr="00CF162A">
                              <w:rPr>
                                <w:sz w:val="28"/>
                                <w:szCs w:val="28"/>
                              </w:rPr>
                              <w:t>and</w:t>
                            </w:r>
                            <w:proofErr w:type="gramEnd"/>
                            <w:r w:rsidRPr="00CF162A">
                              <w:rPr>
                                <w:sz w:val="28"/>
                                <w:szCs w:val="28"/>
                              </w:rPr>
                              <w:t xml:space="preserve"> make the right choices for me.</w:t>
                            </w:r>
                          </w:p>
                          <w:p w:rsidR="002E6549" w:rsidRPr="0048414E" w:rsidRDefault="002E6549" w:rsidP="0048414E">
                            <w:pPr>
                              <w:rPr>
                                <w:sz w:val="26"/>
                                <w:szCs w:val="2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6" o:spid="_x0000_s1033" type="#_x0000_t202" style="position:absolute;margin-left:11.65pt;margin-top:93.05pt;width:260.05pt;height:560.55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">
                <v:textbox>
                  <w:txbxContent>
                    <w:p w:rsidR="002E6549" w:rsidRPr="00CF162A" w:rsidRDefault="002E6549" w:rsidP="000C5340">
                      <w:pPr>
                        <w:spacing w:after="0" w:line="240" w:lineRule="auto"/>
                        <w:rPr>
                          <w:sz w:val="28"/>
                          <w:szCs w:val="28"/>
                        </w:rPr>
                      </w:pPr>
                      <w:r w:rsidRPr="00CF162A">
                        <w:rPr>
                          <w:sz w:val="28"/>
                          <w:szCs w:val="28"/>
                        </w:rPr>
                        <w:t>Our quality standards describe what a good service looks like for individuals and the people supporting them.  They offer a framework which providers can use to show their strengths and describe t</w:t>
                      </w:r>
                      <w:r>
                        <w:rPr>
                          <w:sz w:val="28"/>
                          <w:szCs w:val="28"/>
                        </w:rPr>
                        <w:t>heir unique contribution.  The e</w:t>
                      </w:r>
                      <w:r w:rsidRPr="00CF162A">
                        <w:rPr>
                          <w:sz w:val="28"/>
                          <w:szCs w:val="28"/>
                        </w:rPr>
                        <w:t>ight standards also set out the minimum needed to make things work well:</w:t>
                      </w:r>
                    </w:p>
                    <w:p w:rsidR="002E6549" w:rsidRPr="00CF162A" w:rsidRDefault="002E6549" w:rsidP="000C5340">
                      <w:pPr>
                        <w:spacing w:after="0" w:line="240" w:lineRule="auto"/>
                        <w:rPr>
                          <w:sz w:val="28"/>
                          <w:szCs w:val="28"/>
                        </w:rPr>
                      </w:pPr>
                    </w:p>
                    <w:p w:rsidR="002E6549" w:rsidRPr="00CF162A" w:rsidRDefault="002E6549" w:rsidP="0048414E">
                      <w:pPr>
                        <w:spacing w:after="0" w:line="240" w:lineRule="auto"/>
                        <w:rPr>
                          <w:sz w:val="28"/>
                          <w:szCs w:val="28"/>
                        </w:rPr>
                      </w:pPr>
                      <w:r w:rsidRPr="00CF162A">
                        <w:rPr>
                          <w:b/>
                          <w:sz w:val="28"/>
                          <w:szCs w:val="28"/>
                        </w:rPr>
                        <w:t>Standard 1</w:t>
                      </w:r>
                      <w:r w:rsidRPr="00CF162A">
                        <w:rPr>
                          <w:sz w:val="28"/>
                          <w:szCs w:val="28"/>
                        </w:rPr>
                        <w:t xml:space="preserve">: </w:t>
                      </w:r>
                      <w:r>
                        <w:rPr>
                          <w:sz w:val="28"/>
                          <w:szCs w:val="28"/>
                        </w:rPr>
                        <w:t>G</w:t>
                      </w:r>
                      <w:r w:rsidRPr="00CF162A">
                        <w:rPr>
                          <w:sz w:val="28"/>
                          <w:szCs w:val="28"/>
                        </w:rPr>
                        <w:t>etting my support right: I get the best support possible, which helps me take control and fulfil my personal goals and dreams; I am listened to and involved in my care and treatment.</w:t>
                      </w:r>
                    </w:p>
                    <w:p w:rsidR="002E6549" w:rsidRPr="00CF162A" w:rsidRDefault="002E6549" w:rsidP="0048414E">
                      <w:pPr>
                        <w:spacing w:after="0" w:line="240" w:lineRule="auto"/>
                        <w:rPr>
                          <w:sz w:val="28"/>
                          <w:szCs w:val="28"/>
                        </w:rPr>
                      </w:pPr>
                    </w:p>
                    <w:p w:rsidR="002E6549" w:rsidRPr="00CF162A" w:rsidRDefault="002E6549" w:rsidP="0048414E">
                      <w:pPr>
                        <w:spacing w:after="0" w:line="240" w:lineRule="auto"/>
                        <w:rPr>
                          <w:sz w:val="28"/>
                          <w:szCs w:val="28"/>
                        </w:rPr>
                      </w:pPr>
                      <w:r w:rsidRPr="00CF162A">
                        <w:rPr>
                          <w:b/>
                          <w:sz w:val="28"/>
                          <w:szCs w:val="28"/>
                        </w:rPr>
                        <w:t>Standard 2</w:t>
                      </w:r>
                      <w:r w:rsidRPr="00CF162A">
                        <w:rPr>
                          <w:sz w:val="28"/>
                          <w:szCs w:val="28"/>
                        </w:rPr>
                        <w:t xml:space="preserve">: </w:t>
                      </w:r>
                      <w:r>
                        <w:rPr>
                          <w:sz w:val="28"/>
                          <w:szCs w:val="28"/>
                        </w:rPr>
                        <w:t xml:space="preserve">Having the right people to work me: </w:t>
                      </w:r>
                      <w:r w:rsidRPr="00CF162A">
                        <w:rPr>
                          <w:sz w:val="28"/>
                          <w:szCs w:val="28"/>
                        </w:rPr>
                        <w:t>I have a good and positive experience of people involved in my treatment and support.</w:t>
                      </w:r>
                    </w:p>
                    <w:p w:rsidR="002E6549" w:rsidRPr="00CF162A" w:rsidRDefault="002E6549" w:rsidP="0048414E">
                      <w:pPr>
                        <w:spacing w:after="0" w:line="240" w:lineRule="auto"/>
                        <w:rPr>
                          <w:sz w:val="28"/>
                          <w:szCs w:val="28"/>
                        </w:rPr>
                      </w:pPr>
                    </w:p>
                    <w:p w:rsidR="002E6549" w:rsidRPr="00CF162A" w:rsidRDefault="002E6549" w:rsidP="0048414E">
                      <w:pPr>
                        <w:spacing w:after="0" w:line="240" w:lineRule="auto"/>
                        <w:rPr>
                          <w:sz w:val="28"/>
                          <w:szCs w:val="28"/>
                        </w:rPr>
                      </w:pPr>
                      <w:r w:rsidRPr="00CF162A">
                        <w:rPr>
                          <w:b/>
                          <w:sz w:val="28"/>
                          <w:szCs w:val="28"/>
                        </w:rPr>
                        <w:t>Standard 3:</w:t>
                      </w:r>
                      <w:r w:rsidRPr="00CF162A">
                        <w:rPr>
                          <w:sz w:val="28"/>
                          <w:szCs w:val="28"/>
                        </w:rPr>
                        <w:t xml:space="preserve"> Helping me to feel safe and take responsibility: I feel safe and an equal citizen with the same rights and responsibilities as other people and get the right support to enable me to take part in my community as much as possible.</w:t>
                      </w:r>
                    </w:p>
                    <w:p w:rsidR="002E6549" w:rsidRPr="00CF162A" w:rsidRDefault="002E6549" w:rsidP="0048414E">
                      <w:pPr>
                        <w:spacing w:after="0" w:line="240" w:lineRule="auto"/>
                        <w:rPr>
                          <w:sz w:val="28"/>
                          <w:szCs w:val="28"/>
                        </w:rPr>
                      </w:pPr>
                    </w:p>
                    <w:p w:rsidR="002E6549" w:rsidRPr="00CF162A" w:rsidRDefault="002E6549" w:rsidP="0048414E">
                      <w:pPr>
                        <w:spacing w:after="0" w:line="240" w:lineRule="auto"/>
                        <w:rPr>
                          <w:sz w:val="28"/>
                          <w:szCs w:val="28"/>
                        </w:rPr>
                      </w:pPr>
                      <w:r w:rsidRPr="00CF162A">
                        <w:rPr>
                          <w:b/>
                          <w:sz w:val="28"/>
                          <w:szCs w:val="28"/>
                        </w:rPr>
                        <w:t>Standard 4:</w:t>
                      </w:r>
                      <w:r w:rsidRPr="00CF162A">
                        <w:rPr>
                          <w:sz w:val="28"/>
                          <w:szCs w:val="28"/>
                        </w:rPr>
                        <w:t xml:space="preserve">  Helping me to keep healthy and feel good: I choose how to be healthy.  I have the information and advice I need to feel empowered</w:t>
                      </w:r>
                      <w:r>
                        <w:rPr>
                          <w:sz w:val="28"/>
                          <w:szCs w:val="28"/>
                        </w:rPr>
                        <w:t xml:space="preserve"> </w:t>
                      </w:r>
                    </w:p>
                    <w:p w:rsidR="002E6549" w:rsidRPr="00CF162A" w:rsidRDefault="002E6549" w:rsidP="0048414E">
                      <w:pPr>
                        <w:spacing w:after="0" w:line="240" w:lineRule="auto"/>
                        <w:rPr>
                          <w:sz w:val="28"/>
                          <w:szCs w:val="28"/>
                        </w:rPr>
                      </w:pPr>
                      <w:r w:rsidRPr="00CF162A">
                        <w:rPr>
                          <w:sz w:val="28"/>
                          <w:szCs w:val="28"/>
                        </w:rPr>
                        <w:t>and make the right choices for me.</w:t>
                      </w:r>
                    </w:p>
                    <w:p w:rsidR="002E6549" w:rsidRPr="0048414E" w:rsidRDefault="002E6549" w:rsidP="0048414E">
                      <w:pPr>
                        <w:rPr>
                          <w:sz w:val="26"/>
                          <w:szCs w:val="26"/>
                        </w:rPr>
                      </w:pPr>
                    </w:p>
                  </w:txbxContent>
                </v:textbox>
                <w10:wrap type="tight"/>
              </v:shape>
            </w:pict>
          </mc:Fallback>
        </mc:AlternateContent>
      </w:r>
      <w:r>
        <w:rPr>
          <w:noProof/>
        </w:rPr>
        <mc:AlternateContent>
          <mc:Choice Requires="wps">
            <w:drawing>
              <wp:anchor distT="0" distB="0" distL="114300" distR="114300" simplePos="0" relativeHeight="251761152" behindDoc="1" locked="0" layoutInCell="1" allowOverlap="1">
                <wp:simplePos x="0" y="0"/>
                <wp:positionH relativeFrom="column">
                  <wp:posOffset>147955</wp:posOffset>
                </wp:positionH>
                <wp:positionV relativeFrom="paragraph">
                  <wp:posOffset>28575</wp:posOffset>
                </wp:positionV>
                <wp:extent cx="7195185" cy="902970"/>
                <wp:effectExtent l="0" t="0" r="635" b="1905"/>
                <wp:wrapTight wrapText="bothSides">
                  <wp:wrapPolygon edited="0">
                    <wp:start x="-29" y="0"/>
                    <wp:lineTo x="-29" y="21327"/>
                    <wp:lineTo x="21600" y="21327"/>
                    <wp:lineTo x="21600" y="0"/>
                    <wp:lineTo x="-29" y="0"/>
                  </wp:wrapPolygon>
                </wp:wrapTight>
                <wp:docPr id="250"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5185" cy="902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6549" w:rsidRDefault="002E6549" w:rsidP="0048414E">
                            <w:pPr>
                              <w:rPr>
                                <w:b/>
                                <w:sz w:val="36"/>
                                <w:szCs w:val="36"/>
                              </w:rPr>
                            </w:pPr>
                            <w:r>
                              <w:rPr>
                                <w:b/>
                                <w:sz w:val="52"/>
                                <w:szCs w:val="52"/>
                              </w:rPr>
                              <w:t>How will we know when we get there?</w:t>
                            </w:r>
                          </w:p>
                          <w:p w:rsidR="002E6549" w:rsidRPr="0048414E" w:rsidRDefault="002E6549" w:rsidP="0048414E">
                            <w:pPr>
                              <w:rPr>
                                <w:sz w:val="36"/>
                                <w:szCs w:val="36"/>
                              </w:rPr>
                            </w:pPr>
                            <w:r w:rsidRPr="0048414E">
                              <w:rPr>
                                <w:i/>
                                <w:sz w:val="36"/>
                                <w:szCs w:val="36"/>
                              </w:rPr>
                              <w:t>Our ambitions for service outcomes in Northumberland</w:t>
                            </w:r>
                          </w:p>
                          <w:p w:rsidR="002E6549" w:rsidRDefault="002E654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8" o:spid="_x0000_s1034" type="#_x0000_t202" style="position:absolute;margin-left:11.65pt;margin-top:2.25pt;width:566.55pt;height:71.1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" stroked="f">
                <v:textbox>
                  <w:txbxContent>
                    <w:p w:rsidR="002E6549" w:rsidRDefault="002E6549" w:rsidP="0048414E">
                      <w:pPr>
                        <w:rPr>
                          <w:b/>
                          <w:sz w:val="36"/>
                          <w:szCs w:val="36"/>
                        </w:rPr>
                      </w:pPr>
                      <w:r>
                        <w:rPr>
                          <w:b/>
                          <w:sz w:val="52"/>
                          <w:szCs w:val="52"/>
                        </w:rPr>
                        <w:t>How will we know when we get there?</w:t>
                      </w:r>
                    </w:p>
                    <w:p w:rsidR="002E6549" w:rsidRPr="0048414E" w:rsidRDefault="002E6549" w:rsidP="0048414E">
                      <w:pPr>
                        <w:rPr>
                          <w:sz w:val="36"/>
                          <w:szCs w:val="36"/>
                        </w:rPr>
                      </w:pPr>
                      <w:r w:rsidRPr="0048414E">
                        <w:rPr>
                          <w:i/>
                          <w:sz w:val="36"/>
                          <w:szCs w:val="36"/>
                        </w:rPr>
                        <w:t>Our ambitions for service outcomes in Northumberland</w:t>
                      </w:r>
                    </w:p>
                    <w:p w:rsidR="002E6549" w:rsidRDefault="002E6549"/>
                  </w:txbxContent>
                </v:textbox>
                <w10:wrap type="tight"/>
              </v:shape>
            </w:pict>
          </mc:Fallback>
        </mc:AlternateContent>
      </w:r>
      <w:r w:rsidR="007737DC">
        <w:br w:type="page"/>
      </w:r>
    </w:p>
    <w:p w:rsidR="00802449" w:rsidRDefault="00802449" w:rsidP="00A14A1F"/>
    <w:p w:rsidR="00802449" w:rsidRDefault="00393B6C" w:rsidP="00A14A1F">
      <w:r>
        <w:rPr>
          <w:noProof/>
        </w:rPr>
        <mc:AlternateContent>
          <mc:Choice Requires="wps">
            <w:drawing>
              <wp:anchor distT="0" distB="0" distL="114300" distR="114300" simplePos="0" relativeHeight="251707904" behindDoc="0" locked="0" layoutInCell="1" allowOverlap="1">
                <wp:simplePos x="0" y="0"/>
                <wp:positionH relativeFrom="margin">
                  <wp:posOffset>160020</wp:posOffset>
                </wp:positionH>
                <wp:positionV relativeFrom="paragraph">
                  <wp:posOffset>1905</wp:posOffset>
                </wp:positionV>
                <wp:extent cx="2743200" cy="8298180"/>
                <wp:effectExtent l="26670" t="20955" r="40005" b="53340"/>
                <wp:wrapNone/>
                <wp:docPr id="248"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8298180"/>
                        </a:xfrm>
                        <a:prstGeom prst="rect">
                          <a:avLst/>
                        </a:prstGeom>
                        <a:solidFill>
                          <a:srgbClr val="00B0F0"/>
                        </a:solidFill>
                        <a:ln w="38100">
                          <a:solidFill>
                            <a:srgbClr val="F2F2F2"/>
                          </a:solidFill>
                          <a:miter lim="800000"/>
                          <a:headEnd/>
                          <a:tailEnd/>
                        </a:ln>
                        <a:effectLst>
                          <a:outerShdw dist="28398" dir="3806097" algn="ctr" rotWithShape="0">
                            <a:srgbClr val="4E6128">
                              <a:alpha val="50000"/>
                            </a:srgbClr>
                          </a:outerShdw>
                        </a:effectLst>
                      </wps:spPr>
                      <wps:txbx>
                        <w:txbxContent>
                          <w:p w:rsidR="002E6549" w:rsidRPr="001C1FEB" w:rsidRDefault="002E6549" w:rsidP="00802449">
                            <w:pPr>
                              <w:pStyle w:val="CompanyNameSmall"/>
                              <w:rPr>
                                <w:lang w:val="en-GB"/>
                              </w:rPr>
                            </w:pPr>
                            <w:r>
                              <w:rPr>
                                <w:lang w:val="en-GB"/>
                              </w:rPr>
                              <w:t>The Care Act….</w:t>
                            </w:r>
                          </w:p>
                          <w:p w:rsidR="002E6549" w:rsidRDefault="002E6549" w:rsidP="00802449">
                            <w:pPr>
                              <w:pStyle w:val="BulletText02"/>
                              <w:numPr>
                                <w:ilvl w:val="0"/>
                                <w:numId w:val="0"/>
                              </w:numPr>
                              <w:rPr>
                                <w:lang w:val="en-GB"/>
                              </w:rPr>
                            </w:pPr>
                            <w:r>
                              <w:rPr>
                                <w:lang w:val="en-GB"/>
                              </w:rPr>
                              <w:t>…sets out the vision for a reformed care and support system:</w:t>
                            </w:r>
                          </w:p>
                          <w:p w:rsidR="002E6549" w:rsidRPr="007B4381" w:rsidRDefault="002E6549" w:rsidP="00EF4D22">
                            <w:pPr>
                              <w:pStyle w:val="BulletText02"/>
                              <w:numPr>
                                <w:ilvl w:val="0"/>
                                <w:numId w:val="10"/>
                              </w:numPr>
                              <w:spacing w:line="240" w:lineRule="auto"/>
                              <w:ind w:hanging="357"/>
                              <w:rPr>
                                <w:color w:val="auto"/>
                                <w:sz w:val="22"/>
                                <w:szCs w:val="22"/>
                                <w:lang w:val="en-GB"/>
                              </w:rPr>
                            </w:pPr>
                            <w:r w:rsidRPr="007B4381">
                              <w:rPr>
                                <w:color w:val="auto"/>
                                <w:sz w:val="22"/>
                                <w:szCs w:val="22"/>
                                <w:lang w:val="en-GB"/>
                              </w:rPr>
                              <w:t>“The Government supports the diverse range of care providers that currently offer care and support, including user and carer led organisations, small and micro enterprises and social enterprises.</w:t>
                            </w:r>
                            <w:r>
                              <w:rPr>
                                <w:color w:val="auto"/>
                                <w:sz w:val="22"/>
                                <w:szCs w:val="22"/>
                                <w:lang w:val="en-GB"/>
                              </w:rPr>
                              <w:t>”</w:t>
                            </w:r>
                          </w:p>
                          <w:p w:rsidR="002E6549" w:rsidRPr="00D96D6F" w:rsidRDefault="002E6549" w:rsidP="00EF4D22">
                            <w:pPr>
                              <w:numPr>
                                <w:ilvl w:val="0"/>
                                <w:numId w:val="10"/>
                              </w:numPr>
                              <w:spacing w:after="0" w:line="240" w:lineRule="auto"/>
                              <w:ind w:left="714" w:hanging="357"/>
                              <w:rPr>
                                <w:sz w:val="23"/>
                                <w:szCs w:val="23"/>
                                <w:lang w:val="en"/>
                              </w:rPr>
                            </w:pPr>
                            <w:r w:rsidRPr="00D96D6F">
                              <w:rPr>
                                <w:sz w:val="23"/>
                                <w:lang w:val="en"/>
                              </w:rPr>
                              <w:t>“A local authority must promote the efficient and effective operation of a market in services for meeting care and support needs with a view to ensuring that any person in its area wishing to access services in the market</w:t>
                            </w:r>
                            <w:r w:rsidRPr="00D96D6F">
                              <w:rPr>
                                <w:sz w:val="23"/>
                                <w:szCs w:val="23"/>
                                <w:lang w:val="en"/>
                              </w:rPr>
                              <w:t xml:space="preserve"> </w:t>
                            </w:r>
                            <w:r w:rsidRPr="00D96D6F">
                              <w:rPr>
                                <w:sz w:val="23"/>
                                <w:lang w:val="en"/>
                              </w:rPr>
                              <w:t xml:space="preserve">has a variety of providers to choose from </w:t>
                            </w:r>
                            <w:proofErr w:type="gramStart"/>
                            <w:r w:rsidRPr="00D96D6F">
                              <w:rPr>
                                <w:sz w:val="23"/>
                                <w:lang w:val="en"/>
                              </w:rPr>
                              <w:t>who</w:t>
                            </w:r>
                            <w:r>
                              <w:rPr>
                                <w:sz w:val="23"/>
                                <w:lang w:val="en"/>
                              </w:rPr>
                              <w:t>…</w:t>
                            </w:r>
                            <w:proofErr w:type="gramEnd"/>
                            <w:r w:rsidRPr="00D96D6F">
                              <w:rPr>
                                <w:sz w:val="23"/>
                                <w:lang w:val="en"/>
                              </w:rPr>
                              <w:t xml:space="preserve">provide </w:t>
                            </w:r>
                            <w:r w:rsidRPr="00D96D6F">
                              <w:rPr>
                                <w:sz w:val="23"/>
                                <w:szCs w:val="23"/>
                                <w:lang w:val="en"/>
                              </w:rPr>
                              <w:br/>
                            </w:r>
                            <w:r>
                              <w:rPr>
                                <w:sz w:val="23"/>
                                <w:lang w:val="en"/>
                              </w:rPr>
                              <w:t>a variety of services.</w:t>
                            </w:r>
                            <w:r>
                              <w:rPr>
                                <w:sz w:val="23"/>
                                <w:szCs w:val="23"/>
                                <w:lang w:val="en"/>
                              </w:rPr>
                              <w:t>”</w:t>
                            </w:r>
                          </w:p>
                          <w:p w:rsidR="002E6549" w:rsidRPr="00D9279A" w:rsidRDefault="002E6549" w:rsidP="00802449">
                            <w:pPr>
                              <w:pStyle w:val="BulletText02"/>
                              <w:numPr>
                                <w:ilvl w:val="0"/>
                                <w:numId w:val="0"/>
                              </w:numPr>
                              <w:spacing w:line="240" w:lineRule="auto"/>
                              <w:rPr>
                                <w:rStyle w:val="CompanyNameChar"/>
                                <w:color w:val="FFFF00"/>
                                <w:sz w:val="24"/>
                                <w:szCs w:val="24"/>
                                <w:lang w:val="en-GB"/>
                              </w:rPr>
                            </w:pPr>
                          </w:p>
                          <w:p w:rsidR="002E6549" w:rsidRDefault="002E6549" w:rsidP="005C4BFC">
                            <w:pPr>
                              <w:pStyle w:val="BulletText02"/>
                              <w:numPr>
                                <w:ilvl w:val="0"/>
                                <w:numId w:val="0"/>
                              </w:numPr>
                              <w:spacing w:line="240" w:lineRule="auto"/>
                              <w:rPr>
                                <w:sz w:val="24"/>
                                <w:szCs w:val="24"/>
                              </w:rPr>
                            </w:pPr>
                            <w:r w:rsidRPr="003B5A38">
                              <w:rPr>
                                <w:rStyle w:val="CompanyNameChar"/>
                                <w:color w:val="FFFF00"/>
                                <w:sz w:val="36"/>
                                <w:szCs w:val="36"/>
                              </w:rPr>
                              <w:t>Northumberland’s Commissioni</w:t>
                            </w:r>
                            <w:r>
                              <w:rPr>
                                <w:rStyle w:val="CompanyNameChar"/>
                                <w:color w:val="FFFF00"/>
                                <w:sz w:val="36"/>
                                <w:szCs w:val="36"/>
                              </w:rPr>
                              <w:t xml:space="preserve">ng Plan for </w:t>
                            </w:r>
                            <w:r>
                              <w:rPr>
                                <w:rStyle w:val="CompanyNameChar"/>
                                <w:color w:val="FFFF00"/>
                                <w:sz w:val="36"/>
                                <w:szCs w:val="36"/>
                                <w:lang w:val="en-GB"/>
                              </w:rPr>
                              <w:t>Older People with a disability or illness</w:t>
                            </w:r>
                            <w:r w:rsidRPr="003B5A38">
                              <w:rPr>
                                <w:rStyle w:val="CompanyNameChar"/>
                                <w:color w:val="FFFF00"/>
                                <w:sz w:val="36"/>
                                <w:szCs w:val="36"/>
                              </w:rPr>
                              <w:t xml:space="preserve"> 2012-15</w:t>
                            </w:r>
                          </w:p>
                          <w:p w:rsidR="002E6549" w:rsidRDefault="002E6549" w:rsidP="005C4BFC">
                            <w:pPr>
                              <w:pStyle w:val="BulletText02"/>
                              <w:numPr>
                                <w:ilvl w:val="0"/>
                                <w:numId w:val="0"/>
                              </w:numPr>
                              <w:spacing w:line="240" w:lineRule="auto"/>
                              <w:rPr>
                                <w:color w:val="auto"/>
                                <w:sz w:val="24"/>
                                <w:szCs w:val="24"/>
                              </w:rPr>
                            </w:pPr>
                            <w:r>
                              <w:rPr>
                                <w:color w:val="auto"/>
                                <w:sz w:val="24"/>
                                <w:szCs w:val="24"/>
                              </w:rPr>
                              <w:t xml:space="preserve">This plan </w:t>
                            </w:r>
                            <w:r w:rsidRPr="00E14698">
                              <w:rPr>
                                <w:color w:val="auto"/>
                                <w:sz w:val="24"/>
                                <w:szCs w:val="24"/>
                              </w:rPr>
                              <w:t xml:space="preserve">sets out our </w:t>
                            </w:r>
                            <w:r>
                              <w:rPr>
                                <w:color w:val="auto"/>
                                <w:sz w:val="24"/>
                                <w:szCs w:val="24"/>
                              </w:rPr>
                              <w:t xml:space="preserve">shared intentions </w:t>
                            </w:r>
                            <w:r w:rsidRPr="00E14698">
                              <w:rPr>
                                <w:color w:val="auto"/>
                                <w:sz w:val="24"/>
                                <w:szCs w:val="24"/>
                              </w:rPr>
                              <w:t xml:space="preserve">for </w:t>
                            </w:r>
                            <w:r>
                              <w:rPr>
                                <w:color w:val="auto"/>
                                <w:sz w:val="24"/>
                                <w:szCs w:val="24"/>
                              </w:rPr>
                              <w:t xml:space="preserve">the </w:t>
                            </w:r>
                            <w:r>
                              <w:rPr>
                                <w:color w:val="auto"/>
                                <w:sz w:val="24"/>
                                <w:szCs w:val="24"/>
                                <w:lang w:val="en-GB"/>
                              </w:rPr>
                              <w:t>older persons</w:t>
                            </w:r>
                            <w:r>
                              <w:rPr>
                                <w:color w:val="auto"/>
                                <w:sz w:val="24"/>
                                <w:szCs w:val="24"/>
                              </w:rPr>
                              <w:t xml:space="preserve"> </w:t>
                            </w:r>
                            <w:r w:rsidRPr="00E14698">
                              <w:rPr>
                                <w:color w:val="auto"/>
                                <w:sz w:val="24"/>
                                <w:szCs w:val="24"/>
                              </w:rPr>
                              <w:t xml:space="preserve">services </w:t>
                            </w:r>
                            <w:r>
                              <w:rPr>
                                <w:color w:val="auto"/>
                                <w:sz w:val="24"/>
                                <w:szCs w:val="24"/>
                              </w:rPr>
                              <w:t>which we commission to:</w:t>
                            </w:r>
                          </w:p>
                          <w:p w:rsidR="002E6549" w:rsidRDefault="002E6549" w:rsidP="00EF4D22">
                            <w:pPr>
                              <w:pStyle w:val="BulletText02"/>
                              <w:numPr>
                                <w:ilvl w:val="0"/>
                                <w:numId w:val="11"/>
                              </w:numPr>
                              <w:spacing w:line="240" w:lineRule="auto"/>
                              <w:rPr>
                                <w:color w:val="auto"/>
                                <w:sz w:val="24"/>
                                <w:szCs w:val="24"/>
                              </w:rPr>
                            </w:pPr>
                            <w:r>
                              <w:rPr>
                                <w:color w:val="auto"/>
                                <w:sz w:val="24"/>
                                <w:szCs w:val="24"/>
                              </w:rPr>
                              <w:t>promote independence and the use of ordinary, everyday services</w:t>
                            </w:r>
                          </w:p>
                          <w:p w:rsidR="002E6549" w:rsidRDefault="002E6549" w:rsidP="00EF4D22">
                            <w:pPr>
                              <w:pStyle w:val="BulletText02"/>
                              <w:numPr>
                                <w:ilvl w:val="0"/>
                                <w:numId w:val="11"/>
                              </w:numPr>
                              <w:spacing w:line="240" w:lineRule="auto"/>
                              <w:rPr>
                                <w:color w:val="auto"/>
                                <w:sz w:val="24"/>
                                <w:szCs w:val="24"/>
                              </w:rPr>
                            </w:pPr>
                            <w:r>
                              <w:rPr>
                                <w:color w:val="auto"/>
                                <w:sz w:val="24"/>
                                <w:szCs w:val="24"/>
                              </w:rPr>
                              <w:t>increase personalisation, individual choice and service users’ control</w:t>
                            </w:r>
                          </w:p>
                          <w:p w:rsidR="002E6549" w:rsidRDefault="002E6549" w:rsidP="00EF4D22">
                            <w:pPr>
                              <w:pStyle w:val="BulletText02"/>
                              <w:numPr>
                                <w:ilvl w:val="0"/>
                                <w:numId w:val="11"/>
                              </w:numPr>
                              <w:spacing w:line="240" w:lineRule="auto"/>
                              <w:rPr>
                                <w:color w:val="auto"/>
                                <w:sz w:val="24"/>
                                <w:szCs w:val="24"/>
                              </w:rPr>
                            </w:pPr>
                            <w:r>
                              <w:rPr>
                                <w:color w:val="auto"/>
                                <w:sz w:val="24"/>
                                <w:szCs w:val="24"/>
                              </w:rPr>
                              <w:t>improve service quality.</w:t>
                            </w:r>
                          </w:p>
                          <w:p w:rsidR="002E6549" w:rsidRPr="00E14698" w:rsidRDefault="002E6549" w:rsidP="00802449">
                            <w:pPr>
                              <w:pStyle w:val="BulletText02"/>
                              <w:numPr>
                                <w:ilvl w:val="0"/>
                                <w:numId w:val="0"/>
                              </w:numPr>
                              <w:spacing w:line="240" w:lineRule="auto"/>
                              <w:rPr>
                                <w:color w:val="auto"/>
                              </w:rPr>
                            </w:pPr>
                            <w:r>
                              <w:rPr>
                                <w:color w:val="auto"/>
                                <w:sz w:val="24"/>
                                <w:szCs w:val="24"/>
                              </w:rPr>
                              <w:t xml:space="preserve">It is </w:t>
                            </w:r>
                            <w:r w:rsidRPr="00E14698">
                              <w:rPr>
                                <w:color w:val="auto"/>
                                <w:sz w:val="24"/>
                                <w:szCs w:val="24"/>
                              </w:rPr>
                              <w:t>available at</w:t>
                            </w:r>
                            <w:r>
                              <w:rPr>
                                <w:b/>
                                <w:color w:val="auto"/>
                                <w:sz w:val="24"/>
                                <w:szCs w:val="24"/>
                              </w:rPr>
                              <w:t xml:space="preserve"> </w:t>
                            </w:r>
                            <w:r w:rsidRPr="00E14698">
                              <w:rPr>
                                <w:b/>
                                <w:bCs/>
                                <w:color w:val="auto"/>
                                <w:sz w:val="24"/>
                                <w:szCs w:val="24"/>
                              </w:rPr>
                              <w:t>http://tinyurl.com/qgtc7cu</w:t>
                            </w:r>
                            <w:r>
                              <w:rPr>
                                <w:color w:val="auto"/>
                                <w:sz w:val="24"/>
                                <w:szCs w:val="24"/>
                              </w:rPr>
                              <w:t>.</w:t>
                            </w:r>
                          </w:p>
                          <w:p w:rsidR="002E6549" w:rsidRDefault="002E6549" w:rsidP="00802449">
                            <w:pPr>
                              <w:pStyle w:val="BulletText02"/>
                              <w:numPr>
                                <w:ilvl w:val="0"/>
                                <w:numId w:val="0"/>
                              </w:numPr>
                            </w:pPr>
                          </w:p>
                          <w:p w:rsidR="002E6549" w:rsidRDefault="002E6549" w:rsidP="00802449">
                            <w:pPr>
                              <w:pStyle w:val="BulletText02"/>
                              <w:numPr>
                                <w:ilvl w:val="0"/>
                                <w:numId w:val="0"/>
                              </w:numPr>
                            </w:pPr>
                          </w:p>
                          <w:p w:rsidR="002E6549" w:rsidRDefault="002E6549" w:rsidP="00802449">
                            <w:pPr>
                              <w:pStyle w:val="BulletText02"/>
                              <w:numPr>
                                <w:ilvl w:val="0"/>
                                <w:numId w:val="0"/>
                              </w:numPr>
                            </w:pPr>
                          </w:p>
                          <w:p w:rsidR="002E6549" w:rsidRDefault="002E6549" w:rsidP="00802449">
                            <w:pPr>
                              <w:pStyle w:val="BulletText02"/>
                              <w:numPr>
                                <w:ilvl w:val="0"/>
                                <w:numId w:val="0"/>
                              </w:numPr>
                            </w:pPr>
                          </w:p>
                          <w:p w:rsidR="002E6549" w:rsidRDefault="002E6549" w:rsidP="00802449">
                            <w:pPr>
                              <w:pStyle w:val="BulletText02"/>
                              <w:numPr>
                                <w:ilvl w:val="0"/>
                                <w:numId w:val="0"/>
                              </w:numPr>
                            </w:pPr>
                          </w:p>
                          <w:p w:rsidR="002E6549" w:rsidRDefault="002E6549" w:rsidP="00802449">
                            <w:pPr>
                              <w:pStyle w:val="BulletText02"/>
                              <w:numPr>
                                <w:ilvl w:val="0"/>
                                <w:numId w:val="0"/>
                              </w:numPr>
                            </w:pPr>
                          </w:p>
                          <w:p w:rsidR="002E6549" w:rsidRDefault="002E6549" w:rsidP="00802449">
                            <w:pPr>
                              <w:pStyle w:val="BulletText02"/>
                              <w:numPr>
                                <w:ilvl w:val="0"/>
                                <w:numId w:val="0"/>
                              </w:numPr>
                            </w:pPr>
                          </w:p>
                          <w:p w:rsidR="002E6549" w:rsidRDefault="002E6549" w:rsidP="00802449">
                            <w:pPr>
                              <w:pStyle w:val="BulletText02"/>
                              <w:numPr>
                                <w:ilvl w:val="0"/>
                                <w:numId w:val="0"/>
                              </w:numPr>
                              <w:rPr>
                                <w:lang w:val="en-GB"/>
                              </w:rPr>
                            </w:pPr>
                          </w:p>
                          <w:p w:rsidR="002E6549" w:rsidRDefault="002E6549" w:rsidP="00802449">
                            <w:pPr>
                              <w:pStyle w:val="BulletText02"/>
                              <w:numPr>
                                <w:ilvl w:val="0"/>
                                <w:numId w:val="0"/>
                              </w:numPr>
                              <w:rPr>
                                <w:lang w:val="en-GB"/>
                              </w:rPr>
                            </w:pPr>
                          </w:p>
                          <w:p w:rsidR="002E6549" w:rsidRDefault="002E6549" w:rsidP="00802449">
                            <w:pPr>
                              <w:pStyle w:val="BulletText02"/>
                              <w:numPr>
                                <w:ilvl w:val="0"/>
                                <w:numId w:val="0"/>
                              </w:numPr>
                              <w:rPr>
                                <w:lang w:val="en-GB"/>
                              </w:rPr>
                            </w:pPr>
                          </w:p>
                          <w:p w:rsidR="002E6549" w:rsidRDefault="002E6549" w:rsidP="00802449">
                            <w:pPr>
                              <w:pStyle w:val="BulletText02"/>
                              <w:numPr>
                                <w:ilvl w:val="0"/>
                                <w:numId w:val="0"/>
                              </w:numPr>
                              <w:rPr>
                                <w:lang w:val="en-GB"/>
                              </w:rPr>
                            </w:pPr>
                          </w:p>
                          <w:p w:rsidR="002E6549" w:rsidRDefault="002E6549" w:rsidP="00802449">
                            <w:pPr>
                              <w:pStyle w:val="BulletText02"/>
                              <w:numPr>
                                <w:ilvl w:val="0"/>
                                <w:numId w:val="0"/>
                              </w:numPr>
                              <w:rPr>
                                <w:lang w:val="en-GB"/>
                              </w:rPr>
                            </w:pPr>
                          </w:p>
                          <w:p w:rsidR="002E6549" w:rsidRDefault="002E6549" w:rsidP="00802449">
                            <w:pPr>
                              <w:pStyle w:val="BulletText02"/>
                              <w:numPr>
                                <w:ilvl w:val="0"/>
                                <w:numId w:val="0"/>
                              </w:numPr>
                              <w:rPr>
                                <w:lang w:val="en-GB"/>
                              </w:rPr>
                            </w:pPr>
                          </w:p>
                          <w:p w:rsidR="002E6549" w:rsidRDefault="002E6549" w:rsidP="00802449">
                            <w:pPr>
                              <w:pStyle w:val="BulletText02"/>
                              <w:numPr>
                                <w:ilvl w:val="0"/>
                                <w:numId w:val="0"/>
                              </w:numPr>
                              <w:rPr>
                                <w:lang w:val="en-GB"/>
                              </w:rPr>
                            </w:pPr>
                          </w:p>
                          <w:p w:rsidR="002E6549" w:rsidRDefault="002E6549" w:rsidP="00802449">
                            <w:pPr>
                              <w:pStyle w:val="BulletText02"/>
                              <w:numPr>
                                <w:ilvl w:val="0"/>
                                <w:numId w:val="0"/>
                              </w:numPr>
                              <w:rPr>
                                <w:lang w:val="en-GB"/>
                              </w:rPr>
                            </w:pPr>
                          </w:p>
                          <w:p w:rsidR="002E6549" w:rsidRDefault="002E6549" w:rsidP="00802449">
                            <w:pPr>
                              <w:pStyle w:val="BulletText02"/>
                              <w:numPr>
                                <w:ilvl w:val="0"/>
                                <w:numId w:val="0"/>
                              </w:numPr>
                              <w:rPr>
                                <w:lang w:val="en-GB"/>
                              </w:rPr>
                            </w:pPr>
                          </w:p>
                          <w:p w:rsidR="002E6549" w:rsidRDefault="002E6549" w:rsidP="00802449">
                            <w:pPr>
                              <w:pStyle w:val="BulletText02"/>
                              <w:numPr>
                                <w:ilvl w:val="0"/>
                                <w:numId w:val="0"/>
                              </w:numPr>
                              <w:rPr>
                                <w:lang w:val="en-GB"/>
                              </w:rPr>
                            </w:pPr>
                          </w:p>
                          <w:p w:rsidR="002E6549" w:rsidRDefault="002E6549" w:rsidP="00802449">
                            <w:pPr>
                              <w:pStyle w:val="BulletText02"/>
                              <w:numPr>
                                <w:ilvl w:val="0"/>
                                <w:numId w:val="0"/>
                              </w:numPr>
                              <w:rPr>
                                <w:lang w:val="en-GB"/>
                              </w:rPr>
                            </w:pPr>
                          </w:p>
                          <w:p w:rsidR="002E6549" w:rsidRDefault="002E6549" w:rsidP="00802449">
                            <w:pPr>
                              <w:pStyle w:val="BulletText02"/>
                              <w:numPr>
                                <w:ilvl w:val="0"/>
                                <w:numId w:val="0"/>
                              </w:numPr>
                              <w:rPr>
                                <w:lang w:val="en-GB"/>
                              </w:rPr>
                            </w:pPr>
                          </w:p>
                          <w:p w:rsidR="002E6549" w:rsidRDefault="002E6549" w:rsidP="00802449">
                            <w:pPr>
                              <w:pStyle w:val="BulletText02"/>
                              <w:numPr>
                                <w:ilvl w:val="0"/>
                                <w:numId w:val="0"/>
                              </w:numPr>
                              <w:rPr>
                                <w:lang w:val="en-GB"/>
                              </w:rPr>
                            </w:pPr>
                          </w:p>
                          <w:p w:rsidR="002E6549" w:rsidRDefault="002E6549" w:rsidP="00802449">
                            <w:pPr>
                              <w:pStyle w:val="BulletText02"/>
                              <w:numPr>
                                <w:ilvl w:val="0"/>
                                <w:numId w:val="0"/>
                              </w:numPr>
                              <w:rPr>
                                <w:lang w:val="en-GB"/>
                              </w:rPr>
                            </w:pPr>
                          </w:p>
                          <w:p w:rsidR="002E6549" w:rsidRDefault="002E6549" w:rsidP="00802449">
                            <w:pPr>
                              <w:pStyle w:val="BulletText02"/>
                              <w:numPr>
                                <w:ilvl w:val="0"/>
                                <w:numId w:val="0"/>
                              </w:numPr>
                              <w:rPr>
                                <w:lang w:val="en-GB"/>
                              </w:rPr>
                            </w:pPr>
                          </w:p>
                          <w:p w:rsidR="002E6549" w:rsidRDefault="002E6549" w:rsidP="00802449">
                            <w:pPr>
                              <w:pStyle w:val="BulletText02"/>
                              <w:numPr>
                                <w:ilvl w:val="0"/>
                                <w:numId w:val="0"/>
                              </w:numPr>
                              <w:rPr>
                                <w:lang w:val="en-GB"/>
                              </w:rPr>
                            </w:pPr>
                          </w:p>
                          <w:p w:rsidR="002E6549" w:rsidRPr="004D6B94" w:rsidRDefault="00393B6C" w:rsidP="00802449">
                            <w:r>
                              <w:rPr>
                                <w:noProof/>
                              </w:rPr>
                              <w:drawing>
                                <wp:inline distT="0" distB="0" distL="0" distR="0">
                                  <wp:extent cx="2337435" cy="1296035"/>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37435" cy="1296035"/>
                                          </a:xfrm>
                                          <a:prstGeom prst="rect">
                                            <a:avLst/>
                                          </a:prstGeom>
                                          <a:noFill/>
                                          <a:ln>
                                            <a:noFill/>
                                          </a:ln>
                                        </pic:spPr>
                                      </pic:pic>
                                    </a:graphicData>
                                  </a:graphic>
                                </wp:inline>
                              </w:drawing>
                            </w:r>
                          </w:p>
                        </w:txbxContent>
                      </wps:txbx>
                      <wps:bodyPr rot="0" vert="horz" wrap="square" lIns="182880" tIns="228600" rIns="18288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4" o:spid="_x0000_s1035" style="position:absolute;margin-left:12.6pt;margin-top:.15pt;width:3in;height:653.4pt;z-index:251707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" fillcolor="#00b0f0" strokecolor="#f2f2f2" strokeweight="3pt">
                <v:shadow on="t" color="#4e6128" opacity=".5" offset="1pt"/>
                <v:textbox inset="14.4pt,18pt,14.4pt">
                  <w:txbxContent>
                    <w:p w:rsidR="002E6549" w:rsidRPr="001C1FEB" w:rsidRDefault="002E6549" w:rsidP="00802449">
                      <w:pPr>
                        <w:pStyle w:val="CompanyNameSmall"/>
                        <w:rPr>
                          <w:lang w:val="en-GB"/>
                        </w:rPr>
                      </w:pPr>
                      <w:r>
                        <w:rPr>
                          <w:lang w:val="en-GB"/>
                        </w:rPr>
                        <w:t>The Care Act….</w:t>
                      </w:r>
                    </w:p>
                    <w:p w:rsidR="002E6549" w:rsidRDefault="002E6549" w:rsidP="00802449">
                      <w:pPr>
                        <w:pStyle w:val="BulletText02"/>
                        <w:numPr>
                          <w:ilvl w:val="0"/>
                          <w:numId w:val="0"/>
                        </w:numPr>
                        <w:rPr>
                          <w:lang w:val="en-GB"/>
                        </w:rPr>
                      </w:pPr>
                      <w:r>
                        <w:rPr>
                          <w:lang w:val="en-GB"/>
                        </w:rPr>
                        <w:t>…sets out the vision for a reformed care and support system:</w:t>
                      </w:r>
                    </w:p>
                    <w:p w:rsidR="002E6549" w:rsidRPr="007B4381" w:rsidRDefault="002E6549" w:rsidP="00EF4D22">
                      <w:pPr>
                        <w:pStyle w:val="BulletText02"/>
                        <w:numPr>
                          <w:ilvl w:val="0"/>
                          <w:numId w:val="10"/>
                        </w:numPr>
                        <w:spacing w:line="240" w:lineRule="auto"/>
                        <w:ind w:hanging="357"/>
                        <w:rPr>
                          <w:color w:val="auto"/>
                          <w:sz w:val="22"/>
                          <w:szCs w:val="22"/>
                          <w:lang w:val="en-GB"/>
                        </w:rPr>
                      </w:pPr>
                      <w:r w:rsidRPr="007B4381">
                        <w:rPr>
                          <w:color w:val="auto"/>
                          <w:sz w:val="22"/>
                          <w:szCs w:val="22"/>
                          <w:lang w:val="en-GB"/>
                        </w:rPr>
                        <w:t>“The Government supports the diverse range of care providers that currently offer care and support, including user and carer led organisations, small and micro enterprises and social enterprises.</w:t>
                      </w:r>
                      <w:r>
                        <w:rPr>
                          <w:color w:val="auto"/>
                          <w:sz w:val="22"/>
                          <w:szCs w:val="22"/>
                          <w:lang w:val="en-GB"/>
                        </w:rPr>
                        <w:t>”</w:t>
                      </w:r>
                    </w:p>
                    <w:p w:rsidR="002E6549" w:rsidRPr="00D96D6F" w:rsidRDefault="002E6549" w:rsidP="00EF4D22">
                      <w:pPr>
                        <w:numPr>
                          <w:ilvl w:val="0"/>
                          <w:numId w:val="10"/>
                        </w:numPr>
                        <w:spacing w:after="0" w:line="240" w:lineRule="auto"/>
                        <w:ind w:left="714" w:hanging="357"/>
                        <w:rPr>
                          <w:sz w:val="23"/>
                          <w:szCs w:val="23"/>
                          <w:lang w:val="en"/>
                        </w:rPr>
                      </w:pPr>
                      <w:r w:rsidRPr="00D96D6F">
                        <w:rPr>
                          <w:sz w:val="23"/>
                          <w:lang w:val="en"/>
                        </w:rPr>
                        <w:t>“A local authority must promote the efficient and effective operation of a market in services for meeting care and support needs with a view to ensuring that any person in its area wishing to access services in the market</w:t>
                      </w:r>
                      <w:r w:rsidRPr="00D96D6F">
                        <w:rPr>
                          <w:sz w:val="23"/>
                          <w:szCs w:val="23"/>
                          <w:lang w:val="en"/>
                        </w:rPr>
                        <w:t xml:space="preserve"> </w:t>
                      </w:r>
                      <w:r w:rsidRPr="00D96D6F">
                        <w:rPr>
                          <w:sz w:val="23"/>
                          <w:lang w:val="en"/>
                        </w:rPr>
                        <w:t>has a variety of providers to choose from who</w:t>
                      </w:r>
                      <w:r>
                        <w:rPr>
                          <w:sz w:val="23"/>
                          <w:lang w:val="en"/>
                        </w:rPr>
                        <w:t>…</w:t>
                      </w:r>
                      <w:r w:rsidRPr="00D96D6F">
                        <w:rPr>
                          <w:sz w:val="23"/>
                          <w:lang w:val="en"/>
                        </w:rPr>
                        <w:t xml:space="preserve">provide </w:t>
                      </w:r>
                      <w:r w:rsidRPr="00D96D6F">
                        <w:rPr>
                          <w:sz w:val="23"/>
                          <w:szCs w:val="23"/>
                          <w:lang w:val="en"/>
                        </w:rPr>
                        <w:br/>
                      </w:r>
                      <w:r>
                        <w:rPr>
                          <w:sz w:val="23"/>
                          <w:lang w:val="en"/>
                        </w:rPr>
                        <w:t>a variety of services.</w:t>
                      </w:r>
                      <w:r>
                        <w:rPr>
                          <w:sz w:val="23"/>
                          <w:szCs w:val="23"/>
                          <w:lang w:val="en"/>
                        </w:rPr>
                        <w:t>”</w:t>
                      </w:r>
                    </w:p>
                    <w:p w:rsidR="002E6549" w:rsidRPr="00D9279A" w:rsidRDefault="002E6549" w:rsidP="00802449">
                      <w:pPr>
                        <w:pStyle w:val="BulletText02"/>
                        <w:numPr>
                          <w:ilvl w:val="0"/>
                          <w:numId w:val="0"/>
                        </w:numPr>
                        <w:spacing w:line="240" w:lineRule="auto"/>
                        <w:rPr>
                          <w:rStyle w:val="CompanyNameChar"/>
                          <w:color w:val="FFFF00"/>
                          <w:sz w:val="24"/>
                          <w:szCs w:val="24"/>
                          <w:lang w:val="en-GB"/>
                        </w:rPr>
                      </w:pPr>
                    </w:p>
                    <w:p w:rsidR="002E6549" w:rsidRDefault="002E6549" w:rsidP="005C4BFC">
                      <w:pPr>
                        <w:pStyle w:val="BulletText02"/>
                        <w:numPr>
                          <w:ilvl w:val="0"/>
                          <w:numId w:val="0"/>
                        </w:numPr>
                        <w:spacing w:line="240" w:lineRule="auto"/>
                        <w:rPr>
                          <w:sz w:val="24"/>
                          <w:szCs w:val="24"/>
                        </w:rPr>
                      </w:pPr>
                      <w:r w:rsidRPr="003B5A38">
                        <w:rPr>
                          <w:rStyle w:val="CompanyNameChar"/>
                          <w:color w:val="FFFF00"/>
                          <w:sz w:val="36"/>
                          <w:szCs w:val="36"/>
                        </w:rPr>
                        <w:t>Northumberland’s Commissioni</w:t>
                      </w:r>
                      <w:r>
                        <w:rPr>
                          <w:rStyle w:val="CompanyNameChar"/>
                          <w:color w:val="FFFF00"/>
                          <w:sz w:val="36"/>
                          <w:szCs w:val="36"/>
                        </w:rPr>
                        <w:t xml:space="preserve">ng Plan for </w:t>
                      </w:r>
                      <w:r>
                        <w:rPr>
                          <w:rStyle w:val="CompanyNameChar"/>
                          <w:color w:val="FFFF00"/>
                          <w:sz w:val="36"/>
                          <w:szCs w:val="36"/>
                          <w:lang w:val="en-GB"/>
                        </w:rPr>
                        <w:t>Older People with a disability or illness</w:t>
                      </w:r>
                      <w:r w:rsidRPr="003B5A38">
                        <w:rPr>
                          <w:rStyle w:val="CompanyNameChar"/>
                          <w:color w:val="FFFF00"/>
                          <w:sz w:val="36"/>
                          <w:szCs w:val="36"/>
                        </w:rPr>
                        <w:t xml:space="preserve"> 2012-15</w:t>
                      </w:r>
                    </w:p>
                    <w:p w:rsidR="002E6549" w:rsidRDefault="002E6549" w:rsidP="005C4BFC">
                      <w:pPr>
                        <w:pStyle w:val="BulletText02"/>
                        <w:numPr>
                          <w:ilvl w:val="0"/>
                          <w:numId w:val="0"/>
                        </w:numPr>
                        <w:spacing w:line="240" w:lineRule="auto"/>
                        <w:rPr>
                          <w:color w:val="auto"/>
                          <w:sz w:val="24"/>
                          <w:szCs w:val="24"/>
                        </w:rPr>
                      </w:pPr>
                      <w:r>
                        <w:rPr>
                          <w:color w:val="auto"/>
                          <w:sz w:val="24"/>
                          <w:szCs w:val="24"/>
                        </w:rPr>
                        <w:t xml:space="preserve">This plan </w:t>
                      </w:r>
                      <w:r w:rsidRPr="00E14698">
                        <w:rPr>
                          <w:color w:val="auto"/>
                          <w:sz w:val="24"/>
                          <w:szCs w:val="24"/>
                        </w:rPr>
                        <w:t xml:space="preserve">sets out our </w:t>
                      </w:r>
                      <w:r>
                        <w:rPr>
                          <w:color w:val="auto"/>
                          <w:sz w:val="24"/>
                          <w:szCs w:val="24"/>
                        </w:rPr>
                        <w:t xml:space="preserve">shared intentions </w:t>
                      </w:r>
                      <w:r w:rsidRPr="00E14698">
                        <w:rPr>
                          <w:color w:val="auto"/>
                          <w:sz w:val="24"/>
                          <w:szCs w:val="24"/>
                        </w:rPr>
                        <w:t xml:space="preserve">for </w:t>
                      </w:r>
                      <w:r>
                        <w:rPr>
                          <w:color w:val="auto"/>
                          <w:sz w:val="24"/>
                          <w:szCs w:val="24"/>
                        </w:rPr>
                        <w:t xml:space="preserve">the </w:t>
                      </w:r>
                      <w:r>
                        <w:rPr>
                          <w:color w:val="auto"/>
                          <w:sz w:val="24"/>
                          <w:szCs w:val="24"/>
                          <w:lang w:val="en-GB"/>
                        </w:rPr>
                        <w:t>older persons</w:t>
                      </w:r>
                      <w:r>
                        <w:rPr>
                          <w:color w:val="auto"/>
                          <w:sz w:val="24"/>
                          <w:szCs w:val="24"/>
                        </w:rPr>
                        <w:t xml:space="preserve"> </w:t>
                      </w:r>
                      <w:r w:rsidRPr="00E14698">
                        <w:rPr>
                          <w:color w:val="auto"/>
                          <w:sz w:val="24"/>
                          <w:szCs w:val="24"/>
                        </w:rPr>
                        <w:t xml:space="preserve">services </w:t>
                      </w:r>
                      <w:r>
                        <w:rPr>
                          <w:color w:val="auto"/>
                          <w:sz w:val="24"/>
                          <w:szCs w:val="24"/>
                        </w:rPr>
                        <w:t>which we commission to:</w:t>
                      </w:r>
                    </w:p>
                    <w:p w:rsidR="002E6549" w:rsidRDefault="002E6549" w:rsidP="00EF4D22">
                      <w:pPr>
                        <w:pStyle w:val="BulletText02"/>
                        <w:numPr>
                          <w:ilvl w:val="0"/>
                          <w:numId w:val="11"/>
                        </w:numPr>
                        <w:spacing w:line="240" w:lineRule="auto"/>
                        <w:rPr>
                          <w:color w:val="auto"/>
                          <w:sz w:val="24"/>
                          <w:szCs w:val="24"/>
                        </w:rPr>
                      </w:pPr>
                      <w:r>
                        <w:rPr>
                          <w:color w:val="auto"/>
                          <w:sz w:val="24"/>
                          <w:szCs w:val="24"/>
                        </w:rPr>
                        <w:t>promote independence and the use of ordinary, everyday services</w:t>
                      </w:r>
                    </w:p>
                    <w:p w:rsidR="002E6549" w:rsidRDefault="002E6549" w:rsidP="00EF4D22">
                      <w:pPr>
                        <w:pStyle w:val="BulletText02"/>
                        <w:numPr>
                          <w:ilvl w:val="0"/>
                          <w:numId w:val="11"/>
                        </w:numPr>
                        <w:spacing w:line="240" w:lineRule="auto"/>
                        <w:rPr>
                          <w:color w:val="auto"/>
                          <w:sz w:val="24"/>
                          <w:szCs w:val="24"/>
                        </w:rPr>
                      </w:pPr>
                      <w:r>
                        <w:rPr>
                          <w:color w:val="auto"/>
                          <w:sz w:val="24"/>
                          <w:szCs w:val="24"/>
                        </w:rPr>
                        <w:t>increase personalisation, individual choice and service users’ control</w:t>
                      </w:r>
                    </w:p>
                    <w:p w:rsidR="002E6549" w:rsidRDefault="002E6549" w:rsidP="00EF4D22">
                      <w:pPr>
                        <w:pStyle w:val="BulletText02"/>
                        <w:numPr>
                          <w:ilvl w:val="0"/>
                          <w:numId w:val="11"/>
                        </w:numPr>
                        <w:spacing w:line="240" w:lineRule="auto"/>
                        <w:rPr>
                          <w:color w:val="auto"/>
                          <w:sz w:val="24"/>
                          <w:szCs w:val="24"/>
                        </w:rPr>
                      </w:pPr>
                      <w:r>
                        <w:rPr>
                          <w:color w:val="auto"/>
                          <w:sz w:val="24"/>
                          <w:szCs w:val="24"/>
                        </w:rPr>
                        <w:t>improve service quality.</w:t>
                      </w:r>
                    </w:p>
                    <w:p w:rsidR="002E6549" w:rsidRPr="00E14698" w:rsidRDefault="002E6549" w:rsidP="00802449">
                      <w:pPr>
                        <w:pStyle w:val="BulletText02"/>
                        <w:numPr>
                          <w:ilvl w:val="0"/>
                          <w:numId w:val="0"/>
                        </w:numPr>
                        <w:spacing w:line="240" w:lineRule="auto"/>
                        <w:rPr>
                          <w:color w:val="auto"/>
                        </w:rPr>
                      </w:pPr>
                      <w:r>
                        <w:rPr>
                          <w:color w:val="auto"/>
                          <w:sz w:val="24"/>
                          <w:szCs w:val="24"/>
                        </w:rPr>
                        <w:t xml:space="preserve">It is </w:t>
                      </w:r>
                      <w:r w:rsidRPr="00E14698">
                        <w:rPr>
                          <w:color w:val="auto"/>
                          <w:sz w:val="24"/>
                          <w:szCs w:val="24"/>
                        </w:rPr>
                        <w:t>available at</w:t>
                      </w:r>
                      <w:r>
                        <w:rPr>
                          <w:b/>
                          <w:color w:val="auto"/>
                          <w:sz w:val="24"/>
                          <w:szCs w:val="24"/>
                        </w:rPr>
                        <w:t xml:space="preserve"> </w:t>
                      </w:r>
                      <w:r w:rsidRPr="00E14698">
                        <w:rPr>
                          <w:b/>
                          <w:bCs/>
                          <w:color w:val="auto"/>
                          <w:sz w:val="24"/>
                          <w:szCs w:val="24"/>
                        </w:rPr>
                        <w:t>http://tinyurl.com/qgtc7cu</w:t>
                      </w:r>
                      <w:r>
                        <w:rPr>
                          <w:color w:val="auto"/>
                          <w:sz w:val="24"/>
                          <w:szCs w:val="24"/>
                        </w:rPr>
                        <w:t>.</w:t>
                      </w:r>
                    </w:p>
                    <w:p w:rsidR="002E6549" w:rsidRDefault="002E6549" w:rsidP="00802449">
                      <w:pPr>
                        <w:pStyle w:val="BulletText02"/>
                        <w:numPr>
                          <w:ilvl w:val="0"/>
                          <w:numId w:val="0"/>
                        </w:numPr>
                      </w:pPr>
                    </w:p>
                    <w:p w:rsidR="002E6549" w:rsidRDefault="002E6549" w:rsidP="00802449">
                      <w:pPr>
                        <w:pStyle w:val="BulletText02"/>
                        <w:numPr>
                          <w:ilvl w:val="0"/>
                          <w:numId w:val="0"/>
                        </w:numPr>
                      </w:pPr>
                    </w:p>
                    <w:p w:rsidR="002E6549" w:rsidRDefault="002E6549" w:rsidP="00802449">
                      <w:pPr>
                        <w:pStyle w:val="BulletText02"/>
                        <w:numPr>
                          <w:ilvl w:val="0"/>
                          <w:numId w:val="0"/>
                        </w:numPr>
                      </w:pPr>
                    </w:p>
                    <w:p w:rsidR="002E6549" w:rsidRDefault="002E6549" w:rsidP="00802449">
                      <w:pPr>
                        <w:pStyle w:val="BulletText02"/>
                        <w:numPr>
                          <w:ilvl w:val="0"/>
                          <w:numId w:val="0"/>
                        </w:numPr>
                      </w:pPr>
                    </w:p>
                    <w:p w:rsidR="002E6549" w:rsidRDefault="002E6549" w:rsidP="00802449">
                      <w:pPr>
                        <w:pStyle w:val="BulletText02"/>
                        <w:numPr>
                          <w:ilvl w:val="0"/>
                          <w:numId w:val="0"/>
                        </w:numPr>
                      </w:pPr>
                    </w:p>
                    <w:p w:rsidR="002E6549" w:rsidRDefault="002E6549" w:rsidP="00802449">
                      <w:pPr>
                        <w:pStyle w:val="BulletText02"/>
                        <w:numPr>
                          <w:ilvl w:val="0"/>
                          <w:numId w:val="0"/>
                        </w:numPr>
                      </w:pPr>
                    </w:p>
                    <w:p w:rsidR="002E6549" w:rsidRDefault="002E6549" w:rsidP="00802449">
                      <w:pPr>
                        <w:pStyle w:val="BulletText02"/>
                        <w:numPr>
                          <w:ilvl w:val="0"/>
                          <w:numId w:val="0"/>
                        </w:numPr>
                      </w:pPr>
                    </w:p>
                    <w:p w:rsidR="002E6549" w:rsidRDefault="002E6549" w:rsidP="00802449">
                      <w:pPr>
                        <w:pStyle w:val="BulletText02"/>
                        <w:numPr>
                          <w:ilvl w:val="0"/>
                          <w:numId w:val="0"/>
                        </w:numPr>
                        <w:rPr>
                          <w:lang w:val="en-GB"/>
                        </w:rPr>
                      </w:pPr>
                    </w:p>
                    <w:p w:rsidR="002E6549" w:rsidRDefault="002E6549" w:rsidP="00802449">
                      <w:pPr>
                        <w:pStyle w:val="BulletText02"/>
                        <w:numPr>
                          <w:ilvl w:val="0"/>
                          <w:numId w:val="0"/>
                        </w:numPr>
                        <w:rPr>
                          <w:lang w:val="en-GB"/>
                        </w:rPr>
                      </w:pPr>
                    </w:p>
                    <w:p w:rsidR="002E6549" w:rsidRDefault="002E6549" w:rsidP="00802449">
                      <w:pPr>
                        <w:pStyle w:val="BulletText02"/>
                        <w:numPr>
                          <w:ilvl w:val="0"/>
                          <w:numId w:val="0"/>
                        </w:numPr>
                        <w:rPr>
                          <w:lang w:val="en-GB"/>
                        </w:rPr>
                      </w:pPr>
                    </w:p>
                    <w:p w:rsidR="002E6549" w:rsidRDefault="002E6549" w:rsidP="00802449">
                      <w:pPr>
                        <w:pStyle w:val="BulletText02"/>
                        <w:numPr>
                          <w:ilvl w:val="0"/>
                          <w:numId w:val="0"/>
                        </w:numPr>
                        <w:rPr>
                          <w:lang w:val="en-GB"/>
                        </w:rPr>
                      </w:pPr>
                    </w:p>
                    <w:p w:rsidR="002E6549" w:rsidRDefault="002E6549" w:rsidP="00802449">
                      <w:pPr>
                        <w:pStyle w:val="BulletText02"/>
                        <w:numPr>
                          <w:ilvl w:val="0"/>
                          <w:numId w:val="0"/>
                        </w:numPr>
                        <w:rPr>
                          <w:lang w:val="en-GB"/>
                        </w:rPr>
                      </w:pPr>
                    </w:p>
                    <w:p w:rsidR="002E6549" w:rsidRDefault="002E6549" w:rsidP="00802449">
                      <w:pPr>
                        <w:pStyle w:val="BulletText02"/>
                        <w:numPr>
                          <w:ilvl w:val="0"/>
                          <w:numId w:val="0"/>
                        </w:numPr>
                        <w:rPr>
                          <w:lang w:val="en-GB"/>
                        </w:rPr>
                      </w:pPr>
                    </w:p>
                    <w:p w:rsidR="002E6549" w:rsidRDefault="002E6549" w:rsidP="00802449">
                      <w:pPr>
                        <w:pStyle w:val="BulletText02"/>
                        <w:numPr>
                          <w:ilvl w:val="0"/>
                          <w:numId w:val="0"/>
                        </w:numPr>
                        <w:rPr>
                          <w:lang w:val="en-GB"/>
                        </w:rPr>
                      </w:pPr>
                    </w:p>
                    <w:p w:rsidR="002E6549" w:rsidRDefault="002E6549" w:rsidP="00802449">
                      <w:pPr>
                        <w:pStyle w:val="BulletText02"/>
                        <w:numPr>
                          <w:ilvl w:val="0"/>
                          <w:numId w:val="0"/>
                        </w:numPr>
                        <w:rPr>
                          <w:lang w:val="en-GB"/>
                        </w:rPr>
                      </w:pPr>
                    </w:p>
                    <w:p w:rsidR="002E6549" w:rsidRDefault="002E6549" w:rsidP="00802449">
                      <w:pPr>
                        <w:pStyle w:val="BulletText02"/>
                        <w:numPr>
                          <w:ilvl w:val="0"/>
                          <w:numId w:val="0"/>
                        </w:numPr>
                        <w:rPr>
                          <w:lang w:val="en-GB"/>
                        </w:rPr>
                      </w:pPr>
                    </w:p>
                    <w:p w:rsidR="002E6549" w:rsidRDefault="002E6549" w:rsidP="00802449">
                      <w:pPr>
                        <w:pStyle w:val="BulletText02"/>
                        <w:numPr>
                          <w:ilvl w:val="0"/>
                          <w:numId w:val="0"/>
                        </w:numPr>
                        <w:rPr>
                          <w:lang w:val="en-GB"/>
                        </w:rPr>
                      </w:pPr>
                    </w:p>
                    <w:p w:rsidR="002E6549" w:rsidRDefault="002E6549" w:rsidP="00802449">
                      <w:pPr>
                        <w:pStyle w:val="BulletText02"/>
                        <w:numPr>
                          <w:ilvl w:val="0"/>
                          <w:numId w:val="0"/>
                        </w:numPr>
                        <w:rPr>
                          <w:lang w:val="en-GB"/>
                        </w:rPr>
                      </w:pPr>
                    </w:p>
                    <w:p w:rsidR="002E6549" w:rsidRDefault="002E6549" w:rsidP="00802449">
                      <w:pPr>
                        <w:pStyle w:val="BulletText02"/>
                        <w:numPr>
                          <w:ilvl w:val="0"/>
                          <w:numId w:val="0"/>
                        </w:numPr>
                        <w:rPr>
                          <w:lang w:val="en-GB"/>
                        </w:rPr>
                      </w:pPr>
                    </w:p>
                    <w:p w:rsidR="002E6549" w:rsidRDefault="002E6549" w:rsidP="00802449">
                      <w:pPr>
                        <w:pStyle w:val="BulletText02"/>
                        <w:numPr>
                          <w:ilvl w:val="0"/>
                          <w:numId w:val="0"/>
                        </w:numPr>
                        <w:rPr>
                          <w:lang w:val="en-GB"/>
                        </w:rPr>
                      </w:pPr>
                    </w:p>
                    <w:p w:rsidR="002E6549" w:rsidRDefault="002E6549" w:rsidP="00802449">
                      <w:pPr>
                        <w:pStyle w:val="BulletText02"/>
                        <w:numPr>
                          <w:ilvl w:val="0"/>
                          <w:numId w:val="0"/>
                        </w:numPr>
                        <w:rPr>
                          <w:lang w:val="en-GB"/>
                        </w:rPr>
                      </w:pPr>
                    </w:p>
                    <w:p w:rsidR="002E6549" w:rsidRDefault="002E6549" w:rsidP="00802449">
                      <w:pPr>
                        <w:pStyle w:val="BulletText02"/>
                        <w:numPr>
                          <w:ilvl w:val="0"/>
                          <w:numId w:val="0"/>
                        </w:numPr>
                        <w:rPr>
                          <w:lang w:val="en-GB"/>
                        </w:rPr>
                      </w:pPr>
                    </w:p>
                    <w:p w:rsidR="002E6549" w:rsidRDefault="002E6549" w:rsidP="00802449">
                      <w:pPr>
                        <w:pStyle w:val="BulletText02"/>
                        <w:numPr>
                          <w:ilvl w:val="0"/>
                          <w:numId w:val="0"/>
                        </w:numPr>
                        <w:rPr>
                          <w:lang w:val="en-GB"/>
                        </w:rPr>
                      </w:pPr>
                    </w:p>
                    <w:p w:rsidR="002E6549" w:rsidRPr="004D6B94" w:rsidRDefault="00393B6C" w:rsidP="00802449">
                      <w:r>
                        <w:rPr>
                          <w:noProof/>
                        </w:rPr>
                        <w:drawing>
                          <wp:inline distT="0" distB="0" distL="0" distR="0">
                            <wp:extent cx="2337435" cy="1296035"/>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37435" cy="1296035"/>
                                    </a:xfrm>
                                    <a:prstGeom prst="rect">
                                      <a:avLst/>
                                    </a:prstGeom>
                                    <a:noFill/>
                                    <a:ln>
                                      <a:noFill/>
                                    </a:ln>
                                  </pic:spPr>
                                </pic:pic>
                              </a:graphicData>
                            </a:graphic>
                          </wp:inline>
                        </w:drawing>
                      </w:r>
                    </w:p>
                  </w:txbxContent>
                </v:textbox>
                <w10:wrap anchorx="margin"/>
              </v:rect>
            </w:pict>
          </mc:Fallback>
        </mc:AlternateContent>
      </w:r>
      <w:r>
        <w:rPr>
          <w:noProof/>
        </w:rPr>
        <mc:AlternateContent>
          <mc:Choice Requires="wps">
            <w:drawing>
              <wp:anchor distT="0" distB="0" distL="114300" distR="114300" simplePos="0" relativeHeight="251708928" behindDoc="1" locked="0" layoutInCell="1" allowOverlap="1">
                <wp:simplePos x="0" y="0"/>
                <wp:positionH relativeFrom="margin">
                  <wp:posOffset>3028950</wp:posOffset>
                </wp:positionH>
                <wp:positionV relativeFrom="margin">
                  <wp:posOffset>626745</wp:posOffset>
                </wp:positionV>
                <wp:extent cx="4231640" cy="8321040"/>
                <wp:effectExtent l="0" t="0" r="0" b="0"/>
                <wp:wrapSquare wrapText="bothSides"/>
                <wp:docPr id="247"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1640" cy="8321040"/>
                        </a:xfrm>
                        <a:prstGeom prst="rect">
                          <a:avLst/>
                        </a:prstGeom>
                        <a:noFill/>
                        <a:ln>
                          <a:noFill/>
                        </a:ln>
                        <a:extLst>
                          <a:ext uri="{909E8E84-426E-40DD-AFC4-6F175D3DCCD1}">
                            <a14:hiddenFill xmlns:a14="http://schemas.microsoft.com/office/drawing/2010/main">
                              <a:solidFill>
                                <a:srgbClr val="DBE5F1"/>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E6549" w:rsidRPr="004D6B94" w:rsidRDefault="002E6549" w:rsidP="00802449">
                            <w:pPr>
                              <w:pStyle w:val="Heading01"/>
                              <w:rPr>
                                <w:color w:val="002060"/>
                                <w:lang w:val="en-GB"/>
                              </w:rPr>
                            </w:pPr>
                            <w:r>
                              <w:rPr>
                                <w:color w:val="002060"/>
                                <w:lang w:val="en-GB"/>
                              </w:rPr>
                              <w:t>This Market Position Statement</w:t>
                            </w:r>
                          </w:p>
                          <w:p w:rsidR="002E6549" w:rsidRPr="00E25011" w:rsidRDefault="002E6549" w:rsidP="00EF4D22">
                            <w:pPr>
                              <w:numPr>
                                <w:ilvl w:val="0"/>
                                <w:numId w:val="12"/>
                              </w:numPr>
                              <w:spacing w:after="0" w:line="240" w:lineRule="auto"/>
                              <w:rPr>
                                <w:sz w:val="24"/>
                                <w:szCs w:val="24"/>
                              </w:rPr>
                            </w:pPr>
                            <w:r w:rsidRPr="00E25011">
                              <w:rPr>
                                <w:sz w:val="24"/>
                                <w:szCs w:val="24"/>
                              </w:rPr>
                              <w:t>gives information and analysis which describes what people and services look like now</w:t>
                            </w:r>
                          </w:p>
                          <w:p w:rsidR="002E6549" w:rsidRPr="00E25011" w:rsidRDefault="002E6549" w:rsidP="00EF4D22">
                            <w:pPr>
                              <w:numPr>
                                <w:ilvl w:val="0"/>
                                <w:numId w:val="12"/>
                              </w:numPr>
                              <w:spacing w:after="0" w:line="240" w:lineRule="auto"/>
                              <w:rPr>
                                <w:sz w:val="24"/>
                                <w:szCs w:val="24"/>
                              </w:rPr>
                            </w:pPr>
                            <w:r w:rsidRPr="00E25011">
                              <w:rPr>
                                <w:sz w:val="24"/>
                                <w:szCs w:val="24"/>
                              </w:rPr>
                              <w:t>flags the changes to the sort of care and support we think that people will want to increase independence, choice and control</w:t>
                            </w:r>
                          </w:p>
                          <w:p w:rsidR="002E6549" w:rsidRPr="00E25011" w:rsidRDefault="002E6549" w:rsidP="00EF4D22">
                            <w:pPr>
                              <w:numPr>
                                <w:ilvl w:val="0"/>
                                <w:numId w:val="12"/>
                              </w:numPr>
                              <w:spacing w:after="0" w:line="240" w:lineRule="auto"/>
                              <w:rPr>
                                <w:sz w:val="24"/>
                                <w:szCs w:val="24"/>
                              </w:rPr>
                            </w:pPr>
                            <w:r w:rsidRPr="00E25011">
                              <w:rPr>
                                <w:sz w:val="24"/>
                                <w:szCs w:val="24"/>
                              </w:rPr>
                              <w:t>sets out how we plan to work with the market and how we will discourage poor practice</w:t>
                            </w:r>
                          </w:p>
                          <w:p w:rsidR="002E6549" w:rsidRDefault="002E6549" w:rsidP="00EF4D22">
                            <w:pPr>
                              <w:numPr>
                                <w:ilvl w:val="0"/>
                                <w:numId w:val="12"/>
                              </w:numPr>
                              <w:spacing w:after="0" w:line="240" w:lineRule="auto"/>
                              <w:rPr>
                                <w:sz w:val="24"/>
                                <w:szCs w:val="24"/>
                              </w:rPr>
                            </w:pPr>
                            <w:proofErr w:type="gramStart"/>
                            <w:r w:rsidRPr="00E25011">
                              <w:rPr>
                                <w:sz w:val="24"/>
                                <w:szCs w:val="24"/>
                              </w:rPr>
                              <w:t>helps</w:t>
                            </w:r>
                            <w:proofErr w:type="gramEnd"/>
                            <w:r w:rsidRPr="00E25011">
                              <w:rPr>
                                <w:sz w:val="24"/>
                                <w:szCs w:val="24"/>
                              </w:rPr>
                              <w:t xml:space="preserve"> businesses understand the future environment for their work and decide how to grow in future.</w:t>
                            </w:r>
                          </w:p>
                          <w:p w:rsidR="002E6549" w:rsidRPr="00E25011" w:rsidRDefault="002E6549" w:rsidP="005C4BFC">
                            <w:pPr>
                              <w:spacing w:after="0" w:line="240" w:lineRule="auto"/>
                              <w:ind w:left="720"/>
                              <w:rPr>
                                <w:sz w:val="24"/>
                                <w:szCs w:val="24"/>
                              </w:rPr>
                            </w:pPr>
                          </w:p>
                          <w:p w:rsidR="002E6549" w:rsidRDefault="002E6549" w:rsidP="005C4BFC">
                            <w:pPr>
                              <w:spacing w:after="0" w:line="240" w:lineRule="auto"/>
                              <w:rPr>
                                <w:sz w:val="24"/>
                                <w:szCs w:val="24"/>
                              </w:rPr>
                            </w:pPr>
                            <w:r w:rsidRPr="00E25011">
                              <w:rPr>
                                <w:sz w:val="24"/>
                                <w:szCs w:val="24"/>
                              </w:rPr>
                              <w:t xml:space="preserve">It will be useful for everyone involved with </w:t>
                            </w:r>
                            <w:r>
                              <w:rPr>
                                <w:sz w:val="24"/>
                                <w:szCs w:val="24"/>
                              </w:rPr>
                              <w:t xml:space="preserve">older persons </w:t>
                            </w:r>
                            <w:r w:rsidRPr="00E25011">
                              <w:rPr>
                                <w:sz w:val="24"/>
                                <w:szCs w:val="24"/>
                              </w:rPr>
                              <w:t>services: people using the services, their carers and those providing them; people who receive public funding and peopl</w:t>
                            </w:r>
                            <w:r>
                              <w:rPr>
                                <w:sz w:val="24"/>
                                <w:szCs w:val="24"/>
                              </w:rPr>
                              <w:t>e who fund services themselves.</w:t>
                            </w:r>
                          </w:p>
                          <w:p w:rsidR="002E6549" w:rsidRPr="00E25011" w:rsidRDefault="002E6549" w:rsidP="005C4BFC">
                            <w:pPr>
                              <w:spacing w:after="0" w:line="240" w:lineRule="auto"/>
                              <w:rPr>
                                <w:sz w:val="24"/>
                                <w:szCs w:val="24"/>
                              </w:rPr>
                            </w:pPr>
                          </w:p>
                          <w:p w:rsidR="002E6549" w:rsidRDefault="002E6549" w:rsidP="005C4BFC">
                            <w:pPr>
                              <w:spacing w:after="0" w:line="240" w:lineRule="auto"/>
                              <w:rPr>
                                <w:sz w:val="24"/>
                                <w:szCs w:val="24"/>
                              </w:rPr>
                            </w:pPr>
                            <w:r w:rsidRPr="00E25011">
                              <w:rPr>
                                <w:b/>
                                <w:i/>
                                <w:sz w:val="24"/>
                                <w:szCs w:val="24"/>
                              </w:rPr>
                              <w:t>Existing providers</w:t>
                            </w:r>
                            <w:r>
                              <w:rPr>
                                <w:b/>
                                <w:i/>
                                <w:sz w:val="24"/>
                                <w:szCs w:val="24"/>
                              </w:rPr>
                              <w:t xml:space="preserve"> </w:t>
                            </w:r>
                            <w:r w:rsidRPr="00E25011">
                              <w:rPr>
                                <w:b/>
                                <w:i/>
                                <w:sz w:val="24"/>
                                <w:szCs w:val="24"/>
                              </w:rPr>
                              <w:t>already delivering services in</w:t>
                            </w:r>
                            <w:r>
                              <w:rPr>
                                <w:b/>
                                <w:i/>
                                <w:sz w:val="24"/>
                                <w:szCs w:val="24"/>
                              </w:rPr>
                              <w:t xml:space="preserve"> </w:t>
                            </w:r>
                            <w:r w:rsidRPr="00E25011">
                              <w:rPr>
                                <w:b/>
                                <w:i/>
                                <w:sz w:val="24"/>
                                <w:szCs w:val="24"/>
                              </w:rPr>
                              <w:t>Northumberland</w:t>
                            </w:r>
                            <w:r w:rsidRPr="00E25011">
                              <w:rPr>
                                <w:sz w:val="24"/>
                                <w:szCs w:val="24"/>
                              </w:rPr>
                              <w:t xml:space="preserve"> can use it to help plan any changes which might be necessary and shape their services in future.</w:t>
                            </w:r>
                          </w:p>
                          <w:p w:rsidR="002E6549" w:rsidRPr="00E25011" w:rsidRDefault="002E6549" w:rsidP="005C4BFC">
                            <w:pPr>
                              <w:spacing w:after="0" w:line="240" w:lineRule="auto"/>
                              <w:rPr>
                                <w:sz w:val="24"/>
                                <w:szCs w:val="24"/>
                              </w:rPr>
                            </w:pPr>
                          </w:p>
                          <w:p w:rsidR="002E6549" w:rsidRDefault="002E6549" w:rsidP="005C4BFC">
                            <w:pPr>
                              <w:spacing w:after="0" w:line="240" w:lineRule="auto"/>
                              <w:rPr>
                                <w:sz w:val="24"/>
                                <w:szCs w:val="24"/>
                              </w:rPr>
                            </w:pPr>
                            <w:r w:rsidRPr="00E25011">
                              <w:rPr>
                                <w:b/>
                                <w:i/>
                                <w:sz w:val="24"/>
                                <w:szCs w:val="24"/>
                              </w:rPr>
                              <w:t>Other local businesses, including voluntary and community organisations</w:t>
                            </w:r>
                            <w:r w:rsidRPr="00E25011">
                              <w:rPr>
                                <w:sz w:val="24"/>
                                <w:szCs w:val="24"/>
                              </w:rPr>
                              <w:t xml:space="preserve"> can learn about future opportunities and what would enable them to build on their knowledge of local needs to develop new activities and services.</w:t>
                            </w:r>
                          </w:p>
                          <w:p w:rsidR="002E6549" w:rsidRPr="00E25011" w:rsidRDefault="002E6549" w:rsidP="005C4BFC">
                            <w:pPr>
                              <w:spacing w:after="0" w:line="240" w:lineRule="auto"/>
                              <w:rPr>
                                <w:sz w:val="24"/>
                                <w:szCs w:val="24"/>
                              </w:rPr>
                            </w:pPr>
                          </w:p>
                          <w:p w:rsidR="002E6549" w:rsidRDefault="002E6549" w:rsidP="005C4BFC">
                            <w:pPr>
                              <w:spacing w:after="0" w:line="240" w:lineRule="auto"/>
                              <w:rPr>
                                <w:sz w:val="24"/>
                                <w:szCs w:val="24"/>
                              </w:rPr>
                            </w:pPr>
                            <w:r w:rsidRPr="00E25011">
                              <w:rPr>
                                <w:b/>
                                <w:i/>
                                <w:sz w:val="24"/>
                                <w:szCs w:val="24"/>
                              </w:rPr>
                              <w:t>Social care providers and organisations not currently active in Northumberland</w:t>
                            </w:r>
                            <w:r w:rsidRPr="00E25011">
                              <w:rPr>
                                <w:sz w:val="24"/>
                                <w:szCs w:val="24"/>
                              </w:rPr>
                              <w:t xml:space="preserve"> can find opportunities to use the strengths and skills they have gained elsewhere to benefit local people and develop their business.</w:t>
                            </w:r>
                          </w:p>
                          <w:p w:rsidR="002E6549" w:rsidRPr="00E25011" w:rsidRDefault="002E6549" w:rsidP="005C4BFC">
                            <w:pPr>
                              <w:spacing w:after="0" w:line="240" w:lineRule="auto"/>
                              <w:rPr>
                                <w:sz w:val="24"/>
                                <w:szCs w:val="24"/>
                              </w:rPr>
                            </w:pPr>
                          </w:p>
                          <w:p w:rsidR="002E6549" w:rsidRDefault="002E6549" w:rsidP="005C4BFC">
                            <w:pPr>
                              <w:spacing w:after="0" w:line="240" w:lineRule="auto"/>
                              <w:rPr>
                                <w:sz w:val="24"/>
                                <w:szCs w:val="24"/>
                              </w:rPr>
                            </w:pPr>
                            <w:r w:rsidRPr="00E25011">
                              <w:rPr>
                                <w:b/>
                                <w:i/>
                                <w:sz w:val="24"/>
                                <w:szCs w:val="24"/>
                              </w:rPr>
                              <w:t>People interested in local business development and social enterprise</w:t>
                            </w:r>
                            <w:r w:rsidRPr="00E25011">
                              <w:rPr>
                                <w:sz w:val="24"/>
                                <w:szCs w:val="24"/>
                              </w:rPr>
                              <w:t xml:space="preserve"> can </w:t>
                            </w:r>
                            <w:r>
                              <w:rPr>
                                <w:sz w:val="24"/>
                                <w:szCs w:val="24"/>
                              </w:rPr>
                              <w:t>speculate</w:t>
                            </w:r>
                            <w:r w:rsidRPr="00E25011">
                              <w:rPr>
                                <w:sz w:val="24"/>
                                <w:szCs w:val="24"/>
                              </w:rPr>
                              <w:t xml:space="preserve"> about new opportunities in the market and tell us what would help them to come into social care markets and offer innovative services.</w:t>
                            </w:r>
                          </w:p>
                          <w:p w:rsidR="002E6549" w:rsidRPr="00E25011" w:rsidRDefault="002E6549" w:rsidP="005C4BFC">
                            <w:pPr>
                              <w:spacing w:after="0" w:line="240" w:lineRule="auto"/>
                              <w:rPr>
                                <w:sz w:val="24"/>
                                <w:szCs w:val="24"/>
                              </w:rPr>
                            </w:pPr>
                          </w:p>
                          <w:p w:rsidR="002E6549" w:rsidRPr="00E25011" w:rsidRDefault="002E6549" w:rsidP="005C4BFC">
                            <w:pPr>
                              <w:spacing w:after="0" w:line="240" w:lineRule="auto"/>
                              <w:rPr>
                                <w:sz w:val="24"/>
                                <w:szCs w:val="24"/>
                              </w:rPr>
                            </w:pPr>
                            <w:r w:rsidRPr="00E25011">
                              <w:rPr>
                                <w:b/>
                                <w:i/>
                                <w:sz w:val="24"/>
                                <w:szCs w:val="24"/>
                              </w:rPr>
                              <w:t>People (and carers) who purchase services</w:t>
                            </w:r>
                            <w:r>
                              <w:rPr>
                                <w:b/>
                                <w:i/>
                                <w:sz w:val="24"/>
                                <w:szCs w:val="24"/>
                              </w:rPr>
                              <w:t xml:space="preserve"> </w:t>
                            </w:r>
                            <w:r w:rsidRPr="00E25011">
                              <w:rPr>
                                <w:b/>
                                <w:i/>
                                <w:sz w:val="24"/>
                                <w:szCs w:val="24"/>
                              </w:rPr>
                              <w:t xml:space="preserve">either from their own resources or </w:t>
                            </w:r>
                            <w:proofErr w:type="spellStart"/>
                            <w:r w:rsidRPr="00E25011">
                              <w:rPr>
                                <w:b/>
                                <w:i/>
                                <w:sz w:val="24"/>
                                <w:szCs w:val="24"/>
                              </w:rPr>
                              <w:t>us</w:t>
                            </w:r>
                            <w:r>
                              <w:rPr>
                                <w:b/>
                                <w:i/>
                                <w:sz w:val="24"/>
                                <w:szCs w:val="24"/>
                              </w:rPr>
                              <w:t>e</w:t>
                            </w:r>
                            <w:r w:rsidRPr="00E25011">
                              <w:rPr>
                                <w:b/>
                                <w:i/>
                                <w:sz w:val="24"/>
                                <w:szCs w:val="24"/>
                              </w:rPr>
                              <w:t>ing</w:t>
                            </w:r>
                            <w:proofErr w:type="spellEnd"/>
                            <w:r w:rsidRPr="00E25011">
                              <w:rPr>
                                <w:b/>
                                <w:i/>
                                <w:sz w:val="24"/>
                                <w:szCs w:val="24"/>
                              </w:rPr>
                              <w:t xml:space="preserve"> a personal budget/Direct Payment</w:t>
                            </w:r>
                            <w:r w:rsidRPr="00E25011">
                              <w:rPr>
                                <w:sz w:val="24"/>
                                <w:szCs w:val="24"/>
                              </w:rPr>
                              <w:t xml:space="preserve"> will get an overview of what is available and the different models of provision.</w:t>
                            </w:r>
                          </w:p>
                          <w:p w:rsidR="002E6549" w:rsidRPr="001C1FEB" w:rsidRDefault="002E6549" w:rsidP="00802449">
                            <w:pPr>
                              <w:rPr>
                                <w:sz w:val="24"/>
                                <w:szCs w:val="24"/>
                              </w:rPr>
                            </w:pPr>
                          </w:p>
                          <w:p w:rsidR="002E6549" w:rsidRPr="001C1FEB" w:rsidRDefault="002E6549" w:rsidP="00802449">
                            <w:pPr>
                              <w:rPr>
                                <w:sz w:val="22"/>
                              </w:rPr>
                            </w:pPr>
                          </w:p>
                          <w:p w:rsidR="002E6549" w:rsidRDefault="002E6549" w:rsidP="00802449"/>
                          <w:p w:rsidR="002E6549" w:rsidRPr="0082746E" w:rsidRDefault="002E6549" w:rsidP="00802449"/>
                          <w:p w:rsidR="002E6549" w:rsidRDefault="002E6549" w:rsidP="00802449">
                            <w:pPr>
                              <w:ind w:left="284"/>
                            </w:pPr>
                          </w:p>
                          <w:p w:rsidR="002E6549" w:rsidRDefault="002E6549" w:rsidP="00802449">
                            <w:pPr>
                              <w:ind w:left="284"/>
                            </w:pPr>
                          </w:p>
                          <w:p w:rsidR="002E6549" w:rsidRDefault="002E6549" w:rsidP="00802449">
                            <w:pPr>
                              <w:ind w:left="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65" o:spid="_x0000_s1036" type="#_x0000_t202" style="position:absolute;margin-left:238.5pt;margin-top:49.35pt;width:333.2pt;height:655.2pt;z-index:-2516075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" filled="f" fillcolor="#dbe5f1" stroked="f" strokeweight=".5pt">
                <v:textbox>
                  <w:txbxContent>
                    <w:p w:rsidR="002E6549" w:rsidRPr="004D6B94" w:rsidRDefault="002E6549" w:rsidP="00802449">
                      <w:pPr>
                        <w:pStyle w:val="Heading01"/>
                        <w:rPr>
                          <w:color w:val="002060"/>
                          <w:lang w:val="en-GB"/>
                        </w:rPr>
                      </w:pPr>
                      <w:r>
                        <w:rPr>
                          <w:color w:val="002060"/>
                          <w:lang w:val="en-GB"/>
                        </w:rPr>
                        <w:t>This Market Position Statement</w:t>
                      </w:r>
                    </w:p>
                    <w:p w:rsidR="002E6549" w:rsidRPr="00E25011" w:rsidRDefault="002E6549" w:rsidP="00EF4D22">
                      <w:pPr>
                        <w:numPr>
                          <w:ilvl w:val="0"/>
                          <w:numId w:val="12"/>
                        </w:numPr>
                        <w:spacing w:after="0" w:line="240" w:lineRule="auto"/>
                        <w:rPr>
                          <w:sz w:val="24"/>
                          <w:szCs w:val="24"/>
                        </w:rPr>
                      </w:pPr>
                      <w:r w:rsidRPr="00E25011">
                        <w:rPr>
                          <w:sz w:val="24"/>
                          <w:szCs w:val="24"/>
                        </w:rPr>
                        <w:t>gives information and analysis which describes what people and services look like now</w:t>
                      </w:r>
                    </w:p>
                    <w:p w:rsidR="002E6549" w:rsidRPr="00E25011" w:rsidRDefault="002E6549" w:rsidP="00EF4D22">
                      <w:pPr>
                        <w:numPr>
                          <w:ilvl w:val="0"/>
                          <w:numId w:val="12"/>
                        </w:numPr>
                        <w:spacing w:after="0" w:line="240" w:lineRule="auto"/>
                        <w:rPr>
                          <w:sz w:val="24"/>
                          <w:szCs w:val="24"/>
                        </w:rPr>
                      </w:pPr>
                      <w:r w:rsidRPr="00E25011">
                        <w:rPr>
                          <w:sz w:val="24"/>
                          <w:szCs w:val="24"/>
                        </w:rPr>
                        <w:t>flags the changes to the sort of care and support we think that people will want to increase independence, choice and control</w:t>
                      </w:r>
                    </w:p>
                    <w:p w:rsidR="002E6549" w:rsidRPr="00E25011" w:rsidRDefault="002E6549" w:rsidP="00EF4D22">
                      <w:pPr>
                        <w:numPr>
                          <w:ilvl w:val="0"/>
                          <w:numId w:val="12"/>
                        </w:numPr>
                        <w:spacing w:after="0" w:line="240" w:lineRule="auto"/>
                        <w:rPr>
                          <w:sz w:val="24"/>
                          <w:szCs w:val="24"/>
                        </w:rPr>
                      </w:pPr>
                      <w:r w:rsidRPr="00E25011">
                        <w:rPr>
                          <w:sz w:val="24"/>
                          <w:szCs w:val="24"/>
                        </w:rPr>
                        <w:t>sets out how we plan to work with the market and how we will discourage poor practice</w:t>
                      </w:r>
                    </w:p>
                    <w:p w:rsidR="002E6549" w:rsidRDefault="002E6549" w:rsidP="00EF4D22">
                      <w:pPr>
                        <w:numPr>
                          <w:ilvl w:val="0"/>
                          <w:numId w:val="12"/>
                        </w:numPr>
                        <w:spacing w:after="0" w:line="240" w:lineRule="auto"/>
                        <w:rPr>
                          <w:sz w:val="24"/>
                          <w:szCs w:val="24"/>
                        </w:rPr>
                      </w:pPr>
                      <w:r w:rsidRPr="00E25011">
                        <w:rPr>
                          <w:sz w:val="24"/>
                          <w:szCs w:val="24"/>
                        </w:rPr>
                        <w:t>helps businesses understand the future environment for their work and decide how to grow in future.</w:t>
                      </w:r>
                    </w:p>
                    <w:p w:rsidR="002E6549" w:rsidRPr="00E25011" w:rsidRDefault="002E6549" w:rsidP="005C4BFC">
                      <w:pPr>
                        <w:spacing w:after="0" w:line="240" w:lineRule="auto"/>
                        <w:ind w:left="720"/>
                        <w:rPr>
                          <w:sz w:val="24"/>
                          <w:szCs w:val="24"/>
                        </w:rPr>
                      </w:pPr>
                    </w:p>
                    <w:p w:rsidR="002E6549" w:rsidRDefault="002E6549" w:rsidP="005C4BFC">
                      <w:pPr>
                        <w:spacing w:after="0" w:line="240" w:lineRule="auto"/>
                        <w:rPr>
                          <w:sz w:val="24"/>
                          <w:szCs w:val="24"/>
                        </w:rPr>
                      </w:pPr>
                      <w:r w:rsidRPr="00E25011">
                        <w:rPr>
                          <w:sz w:val="24"/>
                          <w:szCs w:val="24"/>
                        </w:rPr>
                        <w:t xml:space="preserve">It will be useful for everyone involved with </w:t>
                      </w:r>
                      <w:r>
                        <w:rPr>
                          <w:sz w:val="24"/>
                          <w:szCs w:val="24"/>
                        </w:rPr>
                        <w:t xml:space="preserve">older persons </w:t>
                      </w:r>
                      <w:r w:rsidRPr="00E25011">
                        <w:rPr>
                          <w:sz w:val="24"/>
                          <w:szCs w:val="24"/>
                        </w:rPr>
                        <w:t>services: people using the services, their carers and those providing them; people who receive public funding and peopl</w:t>
                      </w:r>
                      <w:r>
                        <w:rPr>
                          <w:sz w:val="24"/>
                          <w:szCs w:val="24"/>
                        </w:rPr>
                        <w:t>e who fund services themselves.</w:t>
                      </w:r>
                    </w:p>
                    <w:p w:rsidR="002E6549" w:rsidRPr="00E25011" w:rsidRDefault="002E6549" w:rsidP="005C4BFC">
                      <w:pPr>
                        <w:spacing w:after="0" w:line="240" w:lineRule="auto"/>
                        <w:rPr>
                          <w:sz w:val="24"/>
                          <w:szCs w:val="24"/>
                        </w:rPr>
                      </w:pPr>
                    </w:p>
                    <w:p w:rsidR="002E6549" w:rsidRDefault="002E6549" w:rsidP="005C4BFC">
                      <w:pPr>
                        <w:spacing w:after="0" w:line="240" w:lineRule="auto"/>
                        <w:rPr>
                          <w:sz w:val="24"/>
                          <w:szCs w:val="24"/>
                        </w:rPr>
                      </w:pPr>
                      <w:r w:rsidRPr="00E25011">
                        <w:rPr>
                          <w:b/>
                          <w:i/>
                          <w:sz w:val="24"/>
                          <w:szCs w:val="24"/>
                        </w:rPr>
                        <w:t>Existing providers</w:t>
                      </w:r>
                      <w:r>
                        <w:rPr>
                          <w:b/>
                          <w:i/>
                          <w:sz w:val="24"/>
                          <w:szCs w:val="24"/>
                        </w:rPr>
                        <w:t xml:space="preserve"> </w:t>
                      </w:r>
                      <w:r w:rsidRPr="00E25011">
                        <w:rPr>
                          <w:b/>
                          <w:i/>
                          <w:sz w:val="24"/>
                          <w:szCs w:val="24"/>
                        </w:rPr>
                        <w:t>already delivering services in</w:t>
                      </w:r>
                      <w:r>
                        <w:rPr>
                          <w:b/>
                          <w:i/>
                          <w:sz w:val="24"/>
                          <w:szCs w:val="24"/>
                        </w:rPr>
                        <w:t xml:space="preserve"> </w:t>
                      </w:r>
                      <w:r w:rsidRPr="00E25011">
                        <w:rPr>
                          <w:b/>
                          <w:i/>
                          <w:sz w:val="24"/>
                          <w:szCs w:val="24"/>
                        </w:rPr>
                        <w:t>Northumberland</w:t>
                      </w:r>
                      <w:r w:rsidRPr="00E25011">
                        <w:rPr>
                          <w:sz w:val="24"/>
                          <w:szCs w:val="24"/>
                        </w:rPr>
                        <w:t xml:space="preserve"> can use it to help plan any changes which might be necessary and shape their services in future.</w:t>
                      </w:r>
                    </w:p>
                    <w:p w:rsidR="002E6549" w:rsidRPr="00E25011" w:rsidRDefault="002E6549" w:rsidP="005C4BFC">
                      <w:pPr>
                        <w:spacing w:after="0" w:line="240" w:lineRule="auto"/>
                        <w:rPr>
                          <w:sz w:val="24"/>
                          <w:szCs w:val="24"/>
                        </w:rPr>
                      </w:pPr>
                    </w:p>
                    <w:p w:rsidR="002E6549" w:rsidRDefault="002E6549" w:rsidP="005C4BFC">
                      <w:pPr>
                        <w:spacing w:after="0" w:line="240" w:lineRule="auto"/>
                        <w:rPr>
                          <w:sz w:val="24"/>
                          <w:szCs w:val="24"/>
                        </w:rPr>
                      </w:pPr>
                      <w:r w:rsidRPr="00E25011">
                        <w:rPr>
                          <w:b/>
                          <w:i/>
                          <w:sz w:val="24"/>
                          <w:szCs w:val="24"/>
                        </w:rPr>
                        <w:t>Other local businesses, including voluntary and community organisations</w:t>
                      </w:r>
                      <w:r w:rsidRPr="00E25011">
                        <w:rPr>
                          <w:sz w:val="24"/>
                          <w:szCs w:val="24"/>
                        </w:rPr>
                        <w:t xml:space="preserve"> can learn about future opportunities and what would enable them to build on their knowledge of local needs to develop new activities and services.</w:t>
                      </w:r>
                    </w:p>
                    <w:p w:rsidR="002E6549" w:rsidRPr="00E25011" w:rsidRDefault="002E6549" w:rsidP="005C4BFC">
                      <w:pPr>
                        <w:spacing w:after="0" w:line="240" w:lineRule="auto"/>
                        <w:rPr>
                          <w:sz w:val="24"/>
                          <w:szCs w:val="24"/>
                        </w:rPr>
                      </w:pPr>
                    </w:p>
                    <w:p w:rsidR="002E6549" w:rsidRDefault="002E6549" w:rsidP="005C4BFC">
                      <w:pPr>
                        <w:spacing w:after="0" w:line="240" w:lineRule="auto"/>
                        <w:rPr>
                          <w:sz w:val="24"/>
                          <w:szCs w:val="24"/>
                        </w:rPr>
                      </w:pPr>
                      <w:r w:rsidRPr="00E25011">
                        <w:rPr>
                          <w:b/>
                          <w:i/>
                          <w:sz w:val="24"/>
                          <w:szCs w:val="24"/>
                        </w:rPr>
                        <w:t>Social care providers and organisations not currently active in Northumberland</w:t>
                      </w:r>
                      <w:r w:rsidRPr="00E25011">
                        <w:rPr>
                          <w:sz w:val="24"/>
                          <w:szCs w:val="24"/>
                        </w:rPr>
                        <w:t xml:space="preserve"> can find opportunities to use the strengths and skills they have gained elsewhere to benefit local people and develop their business.</w:t>
                      </w:r>
                    </w:p>
                    <w:p w:rsidR="002E6549" w:rsidRPr="00E25011" w:rsidRDefault="002E6549" w:rsidP="005C4BFC">
                      <w:pPr>
                        <w:spacing w:after="0" w:line="240" w:lineRule="auto"/>
                        <w:rPr>
                          <w:sz w:val="24"/>
                          <w:szCs w:val="24"/>
                        </w:rPr>
                      </w:pPr>
                    </w:p>
                    <w:p w:rsidR="002E6549" w:rsidRDefault="002E6549" w:rsidP="005C4BFC">
                      <w:pPr>
                        <w:spacing w:after="0" w:line="240" w:lineRule="auto"/>
                        <w:rPr>
                          <w:sz w:val="24"/>
                          <w:szCs w:val="24"/>
                        </w:rPr>
                      </w:pPr>
                      <w:r w:rsidRPr="00E25011">
                        <w:rPr>
                          <w:b/>
                          <w:i/>
                          <w:sz w:val="24"/>
                          <w:szCs w:val="24"/>
                        </w:rPr>
                        <w:t>People interested in local business development and social enterprise</w:t>
                      </w:r>
                      <w:r w:rsidRPr="00E25011">
                        <w:rPr>
                          <w:sz w:val="24"/>
                          <w:szCs w:val="24"/>
                        </w:rPr>
                        <w:t xml:space="preserve"> can </w:t>
                      </w:r>
                      <w:r>
                        <w:rPr>
                          <w:sz w:val="24"/>
                          <w:szCs w:val="24"/>
                        </w:rPr>
                        <w:t>speculate</w:t>
                      </w:r>
                      <w:r w:rsidRPr="00E25011">
                        <w:rPr>
                          <w:sz w:val="24"/>
                          <w:szCs w:val="24"/>
                        </w:rPr>
                        <w:t xml:space="preserve"> about new opportunities in the market and tell us what would help them to come into social care markets and offer innovative services.</w:t>
                      </w:r>
                    </w:p>
                    <w:p w:rsidR="002E6549" w:rsidRPr="00E25011" w:rsidRDefault="002E6549" w:rsidP="005C4BFC">
                      <w:pPr>
                        <w:spacing w:after="0" w:line="240" w:lineRule="auto"/>
                        <w:rPr>
                          <w:sz w:val="24"/>
                          <w:szCs w:val="24"/>
                        </w:rPr>
                      </w:pPr>
                    </w:p>
                    <w:p w:rsidR="002E6549" w:rsidRPr="00E25011" w:rsidRDefault="002E6549" w:rsidP="005C4BFC">
                      <w:pPr>
                        <w:spacing w:after="0" w:line="240" w:lineRule="auto"/>
                        <w:rPr>
                          <w:sz w:val="24"/>
                          <w:szCs w:val="24"/>
                        </w:rPr>
                      </w:pPr>
                      <w:r w:rsidRPr="00E25011">
                        <w:rPr>
                          <w:b/>
                          <w:i/>
                          <w:sz w:val="24"/>
                          <w:szCs w:val="24"/>
                        </w:rPr>
                        <w:t>People (and carers) who purchase services</w:t>
                      </w:r>
                      <w:r>
                        <w:rPr>
                          <w:b/>
                          <w:i/>
                          <w:sz w:val="24"/>
                          <w:szCs w:val="24"/>
                        </w:rPr>
                        <w:t xml:space="preserve"> </w:t>
                      </w:r>
                      <w:r w:rsidRPr="00E25011">
                        <w:rPr>
                          <w:b/>
                          <w:i/>
                          <w:sz w:val="24"/>
                          <w:szCs w:val="24"/>
                        </w:rPr>
                        <w:t>either from their own resources or us</w:t>
                      </w:r>
                      <w:r>
                        <w:rPr>
                          <w:b/>
                          <w:i/>
                          <w:sz w:val="24"/>
                          <w:szCs w:val="24"/>
                        </w:rPr>
                        <w:t>e</w:t>
                      </w:r>
                      <w:r w:rsidRPr="00E25011">
                        <w:rPr>
                          <w:b/>
                          <w:i/>
                          <w:sz w:val="24"/>
                          <w:szCs w:val="24"/>
                        </w:rPr>
                        <w:t>ing a personal budget/Direct Payment</w:t>
                      </w:r>
                      <w:r w:rsidRPr="00E25011">
                        <w:rPr>
                          <w:sz w:val="24"/>
                          <w:szCs w:val="24"/>
                        </w:rPr>
                        <w:t xml:space="preserve"> will get an overview of what is available and the different models of provision.</w:t>
                      </w:r>
                    </w:p>
                    <w:p w:rsidR="002E6549" w:rsidRPr="001C1FEB" w:rsidRDefault="002E6549" w:rsidP="00802449">
                      <w:pPr>
                        <w:rPr>
                          <w:sz w:val="24"/>
                          <w:szCs w:val="24"/>
                        </w:rPr>
                      </w:pPr>
                    </w:p>
                    <w:p w:rsidR="002E6549" w:rsidRPr="001C1FEB" w:rsidRDefault="002E6549" w:rsidP="00802449">
                      <w:pPr>
                        <w:rPr>
                          <w:sz w:val="22"/>
                        </w:rPr>
                      </w:pPr>
                    </w:p>
                    <w:p w:rsidR="002E6549" w:rsidRDefault="002E6549" w:rsidP="00802449"/>
                    <w:p w:rsidR="002E6549" w:rsidRPr="0082746E" w:rsidRDefault="002E6549" w:rsidP="00802449"/>
                    <w:p w:rsidR="002E6549" w:rsidRDefault="002E6549" w:rsidP="00802449">
                      <w:pPr>
                        <w:ind w:left="284"/>
                      </w:pPr>
                    </w:p>
                    <w:p w:rsidR="002E6549" w:rsidRDefault="002E6549" w:rsidP="00802449">
                      <w:pPr>
                        <w:ind w:left="284"/>
                      </w:pPr>
                    </w:p>
                    <w:p w:rsidR="002E6549" w:rsidRDefault="002E6549" w:rsidP="00802449">
                      <w:pPr>
                        <w:ind w:left="284"/>
                      </w:pPr>
                    </w:p>
                  </w:txbxContent>
                </v:textbox>
                <w10:wrap type="square" anchorx="margin" anchory="margin"/>
              </v:shape>
            </w:pict>
          </mc:Fallback>
        </mc:AlternateContent>
      </w:r>
      <w:r>
        <w:rPr>
          <w:noProof/>
        </w:rPr>
        <mc:AlternateContent>
          <mc:Choice Requires="wpg">
            <w:drawing>
              <wp:anchor distT="0" distB="0" distL="114300" distR="114300" simplePos="0" relativeHeight="251697664" behindDoc="0" locked="0" layoutInCell="1" allowOverlap="1">
                <wp:simplePos x="0" y="0"/>
                <wp:positionH relativeFrom="margin">
                  <wp:posOffset>0</wp:posOffset>
                </wp:positionH>
                <wp:positionV relativeFrom="margin">
                  <wp:posOffset>9142730</wp:posOffset>
                </wp:positionV>
                <wp:extent cx="7315200" cy="276860"/>
                <wp:effectExtent l="19050" t="27305" r="19050" b="19685"/>
                <wp:wrapNone/>
                <wp:docPr id="244"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5200" cy="276860"/>
                          <a:chOff x="0" y="0"/>
                          <a:chExt cx="12240" cy="383"/>
                        </a:xfrm>
                      </wpg:grpSpPr>
                      <wps:wsp>
                        <wps:cNvPr id="245" name="Rectangle 36"/>
                        <wps:cNvSpPr>
                          <a:spLocks noChangeArrowheads="1"/>
                        </wps:cNvSpPr>
                        <wps:spPr bwMode="auto">
                          <a:xfrm>
                            <a:off x="0" y="0"/>
                            <a:ext cx="12240" cy="379"/>
                          </a:xfrm>
                          <a:prstGeom prst="rect">
                            <a:avLst/>
                          </a:prstGeom>
                          <a:solidFill>
                            <a:srgbClr val="00B0F0"/>
                          </a:solidFill>
                          <a:ln w="38100">
                            <a:solidFill>
                              <a:srgbClr val="F2F2F2"/>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rot="0" vert="horz" wrap="square" lIns="91440" tIns="45720" rIns="91440" bIns="45720" anchor="t" anchorCtr="0" upright="1">
                          <a:noAutofit/>
                        </wps:bodyPr>
                      </wps:wsp>
                      <wps:wsp>
                        <wps:cNvPr id="246" name="Rectangle 37"/>
                        <wps:cNvSpPr>
                          <a:spLocks noChangeArrowheads="1"/>
                        </wps:cNvSpPr>
                        <wps:spPr bwMode="auto">
                          <a:xfrm>
                            <a:off x="0" y="273"/>
                            <a:ext cx="12240" cy="110"/>
                          </a:xfrm>
                          <a:prstGeom prst="rect">
                            <a:avLst/>
                          </a:prstGeom>
                          <a:solidFill>
                            <a:srgbClr val="00B0F0">
                              <a:alpha val="50195"/>
                            </a:srgbClr>
                          </a:solidFill>
                          <a:ln w="38100">
                            <a:solidFill>
                              <a:srgbClr val="F2F2F2"/>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3" o:spid="_x0000_s1026" style="position:absolute;margin-left:0;margin-top:719.9pt;width:8in;height:21.8pt;z-index:251697664;mso-position-horizontal-relative:margin;mso-position-vertical-relative:margin" coordsize="12240,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">
                <v:rect id="Rectangle 36" o:spid="_x0000_s1027" style="position:absolute;width:12240;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zZlMcA&#10;AADcAAAADwAAAGRycy9kb3ducmV2LnhtbESPQWvCQBSE74X+h+UVehHdNKQ1pq4iQiEFsRi9eHtk&#10;X5PQ7Nuwu9X033cLQo/DzHzDLNej6cWFnO8sK3iaJSCIa6s7bhScjm/THIQPyBp7y6TghzysV/d3&#10;Syy0vfKBLlVoRISwL1BBG8JQSOnrlgz6mR2Io/dpncEQpWukdniNcNPLNElepMGO40KLA21bqr+q&#10;b6Pg3Of7qpx/pFm5yF26eN9lk3qn1OPDuHkFEWgM/+Fbu9QK0uwZ/s7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M2ZTHAAAA3AAAAA8AAAAAAAAAAAAAAAAAmAIAAGRy&#10;cy9kb3ducmV2LnhtbFBLBQYAAAAABAAEAPUAAACMAwAAAAA=&#10;" fillcolor="#00b0f0" strokecolor="#f2f2f2" strokeweight="3pt">
                  <v:shadow color="#4e6128" opacity=".5" offset="1pt"/>
                </v:rect>
                <v:rect id="Rectangle 37" o:spid="_x0000_s1028" style="position:absolute;top:273;width:12240;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Bi8MUA&#10;AADcAAAADwAAAGRycy9kb3ducmV2LnhtbESPQWvCQBSE74L/YXlCL1I3ShtKdBUJSEOhh9oePD6z&#10;z2ww+zbJbk3677uFgsdhZr5hNrvRNuJGva8dK1guEhDEpdM1Vwq+Pg+PLyB8QNbYOCYFP+Rht51O&#10;NphpN/AH3Y6hEhHCPkMFJoQ2k9KXhiz6hWuJo3dxvcUQZV9J3eMQ4baRqyRJpcWa44LBlnJD5fX4&#10;bRV0xM+vb/OCWv1emnOXnyhcTko9zMb9GkSgMdzD/+1CK1g9pfB3Jh4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IGLwxQAAANwAAAAPAAAAAAAAAAAAAAAAAJgCAABkcnMv&#10;ZG93bnJldi54bWxQSwUGAAAAAAQABAD1AAAAigMAAAAA&#10;" fillcolor="#00b0f0" strokecolor="#f2f2f2" strokeweight="3pt">
                  <v:fill opacity="32896f"/>
                  <v:shadow color="#4e6128" opacity=".5" offset="1pt"/>
                </v:rect>
                <w10:wrap anchorx="margin" anchory="margin"/>
              </v:group>
            </w:pict>
          </mc:Fallback>
        </mc:AlternateContent>
      </w:r>
      <w:r>
        <w:rPr>
          <w:noProof/>
        </w:rPr>
        <mc:AlternateContent>
          <mc:Choice Requires="wpg">
            <w:drawing>
              <wp:anchor distT="0" distB="0" distL="114300" distR="114300" simplePos="0" relativeHeight="251706880" behindDoc="0" locked="0" layoutInCell="1" allowOverlap="1">
                <wp:simplePos x="0" y="0"/>
                <wp:positionH relativeFrom="margin">
                  <wp:posOffset>102870</wp:posOffset>
                </wp:positionH>
                <wp:positionV relativeFrom="margin">
                  <wp:posOffset>167005</wp:posOffset>
                </wp:positionV>
                <wp:extent cx="7315200" cy="243205"/>
                <wp:effectExtent l="26670" t="24130" r="20955" b="27940"/>
                <wp:wrapNone/>
                <wp:docPr id="24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5200" cy="243205"/>
                          <a:chOff x="0" y="0"/>
                          <a:chExt cx="12240" cy="383"/>
                        </a:xfrm>
                      </wpg:grpSpPr>
                      <wps:wsp>
                        <wps:cNvPr id="242" name="Rectangle 36"/>
                        <wps:cNvSpPr>
                          <a:spLocks noChangeArrowheads="1"/>
                        </wps:cNvSpPr>
                        <wps:spPr bwMode="auto">
                          <a:xfrm>
                            <a:off x="0" y="0"/>
                            <a:ext cx="12240" cy="379"/>
                          </a:xfrm>
                          <a:prstGeom prst="rect">
                            <a:avLst/>
                          </a:prstGeom>
                          <a:solidFill>
                            <a:srgbClr val="00B0F0"/>
                          </a:solidFill>
                          <a:ln w="38100">
                            <a:solidFill>
                              <a:srgbClr val="F2F2F2"/>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rot="0" vert="horz" wrap="square" lIns="91440" tIns="45720" rIns="91440" bIns="45720" anchor="t" anchorCtr="0" upright="1">
                          <a:noAutofit/>
                        </wps:bodyPr>
                      </wps:wsp>
                      <wps:wsp>
                        <wps:cNvPr id="243" name="Rectangle 37"/>
                        <wps:cNvSpPr>
                          <a:spLocks noChangeArrowheads="1"/>
                        </wps:cNvSpPr>
                        <wps:spPr bwMode="auto">
                          <a:xfrm>
                            <a:off x="0" y="273"/>
                            <a:ext cx="12240" cy="110"/>
                          </a:xfrm>
                          <a:prstGeom prst="rect">
                            <a:avLst/>
                          </a:prstGeom>
                          <a:solidFill>
                            <a:srgbClr val="00B0F0">
                              <a:alpha val="50195"/>
                            </a:srgbClr>
                          </a:solidFill>
                          <a:ln w="38100">
                            <a:solidFill>
                              <a:srgbClr val="F2F2F2"/>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1" o:spid="_x0000_s1026" style="position:absolute;margin-left:8.1pt;margin-top:13.15pt;width:8in;height:19.15pt;z-index:251706880;mso-position-horizontal-relative:margin;mso-position-vertical-relative:margin" coordsize="12240,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">
                <v:rect id="Rectangle 36" o:spid="_x0000_s1027" style="position:absolute;width:12240;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VB4MYA&#10;AADcAAAADwAAAGRycy9kb3ducmV2LnhtbESPQUvDQBSE74L/YXlCL9JuXIKmabdFCoUIRTH20tsj&#10;+0yC2bdhd9vGf+8KgsdhZr5h1tvJDuJCPvSONTwsMhDEjTM9txqOH/t5ASJEZIODY9LwTQG2m9ub&#10;NZbGXfmdLnVsRYJwKFFDF+NYShmajiyGhRuJk/fpvMWYpG+l8XhNcDtIlWWP0mLPaaHDkXYdNV/1&#10;2Wo4DcVrXT29qbxaFl4tXw75fXPQenY3Pa9ARJrif/ivXRkNKlfweyYd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iVB4MYAAADcAAAADwAAAAAAAAAAAAAAAACYAgAAZHJz&#10;L2Rvd25yZXYueG1sUEsFBgAAAAAEAAQA9QAAAIsDAAAAAA==&#10;" fillcolor="#00b0f0" strokecolor="#f2f2f2" strokeweight="3pt">
                  <v:shadow color="#4e6128" opacity=".5" offset="1pt"/>
                </v:rect>
                <v:rect id="Rectangle 37" o:spid="_x0000_s1028" style="position:absolute;top:273;width:12240;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BaMQA&#10;AADcAAAADwAAAGRycy9kb3ducmV2LnhtbESPQYvCMBSE7wv+h/AEL7Km6ros1SgiiCLsQd2Dx2fz&#10;bIrNS22i1n9vBGGPw8x8w0xmjS3FjWpfOFbQ7yUgiDOnC84V/O2Xnz8gfEDWWDomBQ/yMJu2PiaY&#10;anfnLd12IRcRwj5FBSaEKpXSZ4Ys+p6riKN3crXFEGWdS13jPcJtKQdJ8i0tFhwXDFa0MJSdd1er&#10;4EI8Wm26a6r0b2aOl8WBwumgVKfdzMcgAjXhP/xur7WCwdcQXmfi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XwWjEAAAA3AAAAA8AAAAAAAAAAAAAAAAAmAIAAGRycy9k&#10;b3ducmV2LnhtbFBLBQYAAAAABAAEAPUAAACJAwAAAAA=&#10;" fillcolor="#00b0f0" strokecolor="#f2f2f2" strokeweight="3pt">
                  <v:fill opacity="32896f"/>
                  <v:shadow color="#4e6128" opacity=".5" offset="1pt"/>
                </v:rect>
                <w10:wrap anchorx="margin" anchory="margin"/>
              </v:group>
            </w:pict>
          </mc:Fallback>
        </mc:AlternateContent>
      </w:r>
      <w:r w:rsidR="00802449">
        <w:br w:type="page"/>
      </w:r>
      <w:r>
        <w:rPr>
          <w:noProof/>
        </w:rPr>
        <mc:AlternateContent>
          <mc:Choice Requires="wpg">
            <w:drawing>
              <wp:anchor distT="0" distB="0" distL="114300" distR="114300" simplePos="0" relativeHeight="251709952" behindDoc="0" locked="0" layoutInCell="1" allowOverlap="1">
                <wp:simplePos x="0" y="0"/>
                <wp:positionH relativeFrom="margin">
                  <wp:posOffset>-49530</wp:posOffset>
                </wp:positionH>
                <wp:positionV relativeFrom="margin">
                  <wp:posOffset>14605</wp:posOffset>
                </wp:positionV>
                <wp:extent cx="7315200" cy="243205"/>
                <wp:effectExtent l="26670" t="24130" r="20955" b="27940"/>
                <wp:wrapNone/>
                <wp:docPr id="238"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5200" cy="243205"/>
                          <a:chOff x="0" y="0"/>
                          <a:chExt cx="12240" cy="383"/>
                        </a:xfrm>
                      </wpg:grpSpPr>
                      <wps:wsp>
                        <wps:cNvPr id="239" name="Rectangle 36"/>
                        <wps:cNvSpPr>
                          <a:spLocks noChangeArrowheads="1"/>
                        </wps:cNvSpPr>
                        <wps:spPr bwMode="auto">
                          <a:xfrm>
                            <a:off x="0" y="0"/>
                            <a:ext cx="12240" cy="379"/>
                          </a:xfrm>
                          <a:prstGeom prst="rect">
                            <a:avLst/>
                          </a:prstGeom>
                          <a:solidFill>
                            <a:srgbClr val="00B0F0"/>
                          </a:solidFill>
                          <a:ln w="38100">
                            <a:solidFill>
                              <a:srgbClr val="F2F2F2"/>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rot="0" vert="horz" wrap="square" lIns="91440" tIns="45720" rIns="91440" bIns="45720" anchor="t" anchorCtr="0" upright="1">
                          <a:noAutofit/>
                        </wps:bodyPr>
                      </wps:wsp>
                      <wps:wsp>
                        <wps:cNvPr id="240" name="Rectangle 37"/>
                        <wps:cNvSpPr>
                          <a:spLocks noChangeArrowheads="1"/>
                        </wps:cNvSpPr>
                        <wps:spPr bwMode="auto">
                          <a:xfrm>
                            <a:off x="0" y="273"/>
                            <a:ext cx="12240" cy="110"/>
                          </a:xfrm>
                          <a:prstGeom prst="rect">
                            <a:avLst/>
                          </a:prstGeom>
                          <a:solidFill>
                            <a:srgbClr val="00B0F0">
                              <a:alpha val="50195"/>
                            </a:srgbClr>
                          </a:solidFill>
                          <a:ln w="38100">
                            <a:solidFill>
                              <a:srgbClr val="F2F2F2"/>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6" o:spid="_x0000_s1026" style="position:absolute;margin-left:-3.9pt;margin-top:1.15pt;width:8in;height:19.15pt;z-index:251709952;mso-position-horizontal-relative:margin;mso-position-vertical-relative:margin" coordsize="12240,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">
                <v:rect id="Rectangle 36" o:spid="_x0000_s1027" style="position:absolute;width:12240;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eg7McA&#10;AADcAAAADwAAAGRycy9kb3ducmV2LnhtbESPQWvCQBSE74X+h+UVvBTdNBVNUlcphUIKohi9eHtk&#10;X5PQ7Nuwu2r677uFQo/DzHzDrDaj6cWVnO8sK3iaJSCIa6s7bhScju/TDIQPyBp7y6Tgmzxs1vd3&#10;Kyy0vfGBrlVoRISwL1BBG8JQSOnrlgz6mR2Io/dpncEQpWukdniLcNPLNEkW0mDHcaHFgd5aqr+q&#10;i1Fw7rNdVS736bzMM5fmH9v5Y71VavIwvr6ACDSG//Bfu9QK0uccfs/EI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HoOzHAAAA3AAAAA8AAAAAAAAAAAAAAAAAmAIAAGRy&#10;cy9kb3ducmV2LnhtbFBLBQYAAAAABAAEAPUAAACMAwAAAAA=&#10;" fillcolor="#00b0f0" strokecolor="#f2f2f2" strokeweight="3pt">
                  <v:shadow color="#4e6128" opacity=".5" offset="1pt"/>
                </v:rect>
                <v:rect id="Rectangle 37" o:spid="_x0000_s1028" style="position:absolute;top:273;width:12240;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VfH8AA&#10;AADcAAAADwAAAGRycy9kb3ducmV2LnhtbERPTYvCMBC9L/gfwgheFk0VV6QaRQRRBA+rHjyOzdgU&#10;m0ltotZ/bw6Cx8f7ns4bW4oH1b5wrKDfS0AQZ04XnCs4HlbdMQgfkDWWjknBizzMZ62fKabaPfmf&#10;HvuQixjCPkUFJoQqldJnhiz6nquII3dxtcUQYZ1LXeMzhttSDpJkJC0WHBsMVrQ0lF33d6vgRvy3&#10;3v5uqNK7zJxvyxOFy0mpTrtZTEAEasJX/HFvtILBMM6PZ+IRkLM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YVfH8AAAADcAAAADwAAAAAAAAAAAAAAAACYAgAAZHJzL2Rvd25y&#10;ZXYueG1sUEsFBgAAAAAEAAQA9QAAAIUDAAAAAA==&#10;" fillcolor="#00b0f0" strokecolor="#f2f2f2" strokeweight="3pt">
                  <v:fill opacity="32896f"/>
                  <v:shadow color="#4e6128" opacity=".5" offset="1pt"/>
                </v:rect>
                <w10:wrap anchorx="margin" anchory="margin"/>
              </v:group>
            </w:pict>
          </mc:Fallback>
        </mc:AlternateContent>
      </w:r>
      <w:r>
        <w:rPr>
          <w:noProof/>
        </w:rPr>
        <mc:AlternateContent>
          <mc:Choice Requires="wps">
            <w:drawing>
              <wp:anchor distT="0" distB="0" distL="114300" distR="114300" simplePos="0" relativeHeight="251634176" behindDoc="0" locked="0" layoutInCell="1" allowOverlap="1">
                <wp:simplePos x="0" y="0"/>
                <wp:positionH relativeFrom="margin">
                  <wp:posOffset>-47625</wp:posOffset>
                </wp:positionH>
                <wp:positionV relativeFrom="margin">
                  <wp:posOffset>9051290</wp:posOffset>
                </wp:positionV>
                <wp:extent cx="7315200" cy="69850"/>
                <wp:effectExtent l="0" t="0" r="0" b="6350"/>
                <wp:wrapNone/>
                <wp:docPr id="136"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69850"/>
                        </a:xfrm>
                        <a:prstGeom prst="rect">
                          <a:avLst/>
                        </a:prstGeom>
                        <a:solidFill>
                          <a:sysClr val="window" lastClr="FFFFFF">
                            <a:lumMod val="100000"/>
                            <a:lumOff val="0"/>
                            <a:alpha val="50000"/>
                          </a:sys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6" style="position:absolute;margin-left:-3.75pt;margin-top:712.7pt;width:8in;height:5.5pt;z-index:2516341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" stroked="f">
                <v:fill opacity="32896f"/>
                <w10:wrap anchorx="margin" anchory="margin"/>
              </v:rect>
            </w:pict>
          </mc:Fallback>
        </mc:AlternateContent>
      </w:r>
      <w:r>
        <w:rPr>
          <w:noProof/>
        </w:rPr>
        <mc:AlternateContent>
          <mc:Choice Requires="wps">
            <w:drawing>
              <wp:anchor distT="0" distB="0" distL="114300" distR="114300" simplePos="0" relativeHeight="251666944" behindDoc="0" locked="0" layoutInCell="1" allowOverlap="1">
                <wp:simplePos x="0" y="0"/>
                <wp:positionH relativeFrom="column">
                  <wp:posOffset>867410</wp:posOffset>
                </wp:positionH>
                <wp:positionV relativeFrom="paragraph">
                  <wp:posOffset>8701405</wp:posOffset>
                </wp:positionV>
                <wp:extent cx="857250" cy="621030"/>
                <wp:effectExtent l="0" t="0" r="0" b="7620"/>
                <wp:wrapNone/>
                <wp:docPr id="138"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621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549" w:rsidRDefault="002E6549" w:rsidP="00EB2BE2">
                            <w:r w:rsidRPr="00B70CA7">
                              <w:rPr>
                                <w:color w:val="7F7F7F"/>
                                <w:spacing w:val="60"/>
                              </w:rPr>
                              <w:t>Page</w:t>
                            </w:r>
                            <w:r>
                              <w:t xml:space="preserve"> |</w:t>
                            </w:r>
                            <w:r>
                              <w:rPr>
                                <w:color w:val="FFFFFF"/>
                              </w:rPr>
                              <w:t xml:space="preserve">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37" type="#_x0000_t202" style="position:absolute;margin-left:68.3pt;margin-top:685.15pt;width:67.5pt;height:48.9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" filled="f" stroked="f">
                <v:textbox>
                  <w:txbxContent>
                    <w:p w:rsidR="002E6549" w:rsidRDefault="002E6549" w:rsidP="00EB2BE2">
                      <w:r w:rsidRPr="00B70CA7">
                        <w:rPr>
                          <w:color w:val="7F7F7F"/>
                          <w:spacing w:val="60"/>
                        </w:rPr>
                        <w:t>Page</w:t>
                      </w:r>
                      <w:r>
                        <w:t xml:space="preserve"> |</w:t>
                      </w:r>
                      <w:r>
                        <w:rPr>
                          <w:color w:val="FFFFFF"/>
                        </w:rPr>
                        <w:t xml:space="preserve"> 3</w:t>
                      </w:r>
                    </w:p>
                  </w:txbxContent>
                </v:textbox>
              </v:shape>
            </w:pict>
          </mc:Fallback>
        </mc:AlternateContent>
      </w:r>
    </w:p>
    <w:p w:rsidR="00802449" w:rsidRDefault="00393B6C" w:rsidP="00A14A1F">
      <w:r>
        <w:rPr>
          <w:noProof/>
        </w:rPr>
        <w:lastRenderedPageBreak/>
        <mc:AlternateContent>
          <mc:Choice Requires="wps">
            <w:drawing>
              <wp:anchor distT="0" distB="0" distL="114300" distR="114300" simplePos="0" relativeHeight="251710976" behindDoc="0" locked="0" layoutInCell="1" allowOverlap="1">
                <wp:simplePos x="0" y="0"/>
                <wp:positionH relativeFrom="margin">
                  <wp:posOffset>16510</wp:posOffset>
                </wp:positionH>
                <wp:positionV relativeFrom="paragraph">
                  <wp:posOffset>238760</wp:posOffset>
                </wp:positionV>
                <wp:extent cx="3246120" cy="8368030"/>
                <wp:effectExtent l="26035" t="19685" r="33020" b="51435"/>
                <wp:wrapNone/>
                <wp:docPr id="237"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6120" cy="8368030"/>
                        </a:xfrm>
                        <a:prstGeom prst="rect">
                          <a:avLst/>
                        </a:prstGeom>
                        <a:solidFill>
                          <a:srgbClr val="00B0F0"/>
                        </a:solidFill>
                        <a:ln w="38100">
                          <a:solidFill>
                            <a:srgbClr val="F2F2F2"/>
                          </a:solidFill>
                          <a:miter lim="800000"/>
                          <a:headEnd/>
                          <a:tailEnd/>
                        </a:ln>
                        <a:effectLst>
                          <a:outerShdw dist="28398" dir="3806097" algn="ctr" rotWithShape="0">
                            <a:srgbClr val="4E6128">
                              <a:alpha val="50000"/>
                            </a:srgbClr>
                          </a:outerShdw>
                        </a:effectLst>
                      </wps:spPr>
                      <wps:txbx>
                        <w:txbxContent>
                          <w:p w:rsidR="002E6549" w:rsidRPr="00232E72" w:rsidRDefault="002E6549" w:rsidP="008A67D3">
                            <w:pPr>
                              <w:pStyle w:val="CompanyNameSmall"/>
                              <w:spacing w:after="0" w:line="288" w:lineRule="auto"/>
                              <w:jc w:val="center"/>
                              <w:rPr>
                                <w:b/>
                                <w:color w:val="auto"/>
                                <w:sz w:val="48"/>
                                <w:lang w:val="en-GB"/>
                              </w:rPr>
                            </w:pPr>
                            <w:r w:rsidRPr="00232E72">
                              <w:rPr>
                                <w:b/>
                                <w:color w:val="auto"/>
                                <w:sz w:val="48"/>
                                <w:lang w:val="en-GB"/>
                              </w:rPr>
                              <w:t>THE CARE ACT IN</w:t>
                            </w:r>
                            <w:r w:rsidRPr="00232E72">
                              <w:rPr>
                                <w:b/>
                                <w:color w:val="auto"/>
                                <w:sz w:val="48"/>
                                <w:u w:val="single"/>
                                <w:lang w:val="en-GB"/>
                              </w:rPr>
                              <w:t xml:space="preserve"> </w:t>
                            </w:r>
                            <w:r w:rsidRPr="00232E72">
                              <w:rPr>
                                <w:b/>
                                <w:color w:val="auto"/>
                                <w:sz w:val="48"/>
                                <w:lang w:val="en-GB"/>
                              </w:rPr>
                              <w:t>BRIEF</w:t>
                            </w:r>
                          </w:p>
                          <w:p w:rsidR="002E6549" w:rsidRDefault="002E6549" w:rsidP="008A67D3">
                            <w:pPr>
                              <w:pStyle w:val="CompanyNameSmall"/>
                              <w:spacing w:after="0" w:line="288" w:lineRule="auto"/>
                              <w:rPr>
                                <w:color w:val="auto"/>
                                <w:sz w:val="24"/>
                                <w:szCs w:val="24"/>
                                <w:lang w:val="en-GB"/>
                              </w:rPr>
                            </w:pPr>
                          </w:p>
                          <w:p w:rsidR="002E6549" w:rsidRPr="008A67D3" w:rsidRDefault="002E6549" w:rsidP="008A67D3">
                            <w:pPr>
                              <w:pStyle w:val="CompanyNameSmall"/>
                              <w:spacing w:after="0" w:line="288" w:lineRule="auto"/>
                              <w:rPr>
                                <w:color w:val="auto"/>
                                <w:sz w:val="24"/>
                                <w:szCs w:val="24"/>
                                <w:lang w:val="en-GB"/>
                              </w:rPr>
                            </w:pPr>
                            <w:r w:rsidRPr="008A67D3">
                              <w:rPr>
                                <w:color w:val="auto"/>
                                <w:sz w:val="24"/>
                                <w:szCs w:val="24"/>
                                <w:lang w:val="en-GB"/>
                              </w:rPr>
                              <w:t>The Care Ac</w:t>
                            </w:r>
                            <w:r w:rsidR="00393B6C">
                              <w:rPr>
                                <w:color w:val="auto"/>
                                <w:sz w:val="24"/>
                                <w:szCs w:val="24"/>
                                <w:lang w:val="en-GB"/>
                              </w:rPr>
                              <w:t>t 2014 is the most important statutory change i</w:t>
                            </w:r>
                            <w:r w:rsidRPr="008A67D3">
                              <w:rPr>
                                <w:color w:val="auto"/>
                                <w:sz w:val="24"/>
                                <w:szCs w:val="24"/>
                                <w:lang w:val="en-GB"/>
                              </w:rPr>
                              <w:t>n social care for two decades.  It confirms much of the existing law and introduces a number of new features:</w:t>
                            </w:r>
                          </w:p>
                          <w:p w:rsidR="002E6549" w:rsidRPr="008A67D3" w:rsidRDefault="002E6549" w:rsidP="008A67D3">
                            <w:pPr>
                              <w:pStyle w:val="CompanyNameSmall"/>
                              <w:spacing w:after="0" w:line="288" w:lineRule="auto"/>
                              <w:rPr>
                                <w:color w:val="auto"/>
                                <w:sz w:val="24"/>
                                <w:szCs w:val="24"/>
                                <w:lang w:val="en-GB"/>
                              </w:rPr>
                            </w:pPr>
                          </w:p>
                          <w:p w:rsidR="002E6549" w:rsidRPr="008A67D3" w:rsidRDefault="002E6549" w:rsidP="00EF4D22">
                            <w:pPr>
                              <w:pStyle w:val="CompanyNameSmall"/>
                              <w:numPr>
                                <w:ilvl w:val="0"/>
                                <w:numId w:val="22"/>
                              </w:numPr>
                              <w:spacing w:after="0"/>
                              <w:rPr>
                                <w:color w:val="auto"/>
                                <w:sz w:val="24"/>
                                <w:szCs w:val="24"/>
                                <w:lang w:val="en-GB"/>
                              </w:rPr>
                            </w:pPr>
                            <w:r w:rsidRPr="008A67D3">
                              <w:rPr>
                                <w:color w:val="auto"/>
                                <w:sz w:val="24"/>
                                <w:szCs w:val="24"/>
                                <w:lang w:val="en-GB"/>
                              </w:rPr>
                              <w:t>A council duty to provide preventative services</w:t>
                            </w:r>
                          </w:p>
                          <w:p w:rsidR="002E6549" w:rsidRPr="008A67D3" w:rsidRDefault="002E6549" w:rsidP="00EF4D22">
                            <w:pPr>
                              <w:pStyle w:val="CompanyNameSmall"/>
                              <w:numPr>
                                <w:ilvl w:val="0"/>
                                <w:numId w:val="22"/>
                              </w:numPr>
                              <w:spacing w:after="0"/>
                              <w:rPr>
                                <w:color w:val="auto"/>
                                <w:sz w:val="24"/>
                                <w:szCs w:val="24"/>
                                <w:lang w:val="en-GB"/>
                              </w:rPr>
                            </w:pPr>
                            <w:r w:rsidRPr="008A67D3">
                              <w:rPr>
                                <w:color w:val="auto"/>
                                <w:sz w:val="24"/>
                                <w:szCs w:val="24"/>
                                <w:lang w:val="en-GB"/>
                              </w:rPr>
                              <w:t>A council duty to promote integration with health</w:t>
                            </w:r>
                          </w:p>
                          <w:p w:rsidR="002E6549" w:rsidRPr="008A67D3" w:rsidRDefault="002E6549" w:rsidP="00EF4D22">
                            <w:pPr>
                              <w:pStyle w:val="CompanyNameSmall"/>
                              <w:numPr>
                                <w:ilvl w:val="0"/>
                                <w:numId w:val="22"/>
                              </w:numPr>
                              <w:spacing w:after="0"/>
                              <w:rPr>
                                <w:color w:val="auto"/>
                                <w:sz w:val="24"/>
                                <w:szCs w:val="24"/>
                                <w:lang w:val="en-GB"/>
                              </w:rPr>
                            </w:pPr>
                            <w:r w:rsidRPr="008A67D3">
                              <w:rPr>
                                <w:color w:val="auto"/>
                                <w:sz w:val="24"/>
                                <w:szCs w:val="24"/>
                                <w:lang w:val="en-GB"/>
                              </w:rPr>
                              <w:t>A council duty to provide information on care and support</w:t>
                            </w:r>
                          </w:p>
                          <w:p w:rsidR="002E6549" w:rsidRPr="008A67D3" w:rsidRDefault="002E6549" w:rsidP="00EF4D22">
                            <w:pPr>
                              <w:pStyle w:val="CompanyNameSmall"/>
                              <w:numPr>
                                <w:ilvl w:val="0"/>
                                <w:numId w:val="22"/>
                              </w:numPr>
                              <w:spacing w:after="0"/>
                              <w:rPr>
                                <w:color w:val="auto"/>
                                <w:sz w:val="24"/>
                                <w:szCs w:val="24"/>
                                <w:lang w:val="en-GB"/>
                              </w:rPr>
                            </w:pPr>
                            <w:r w:rsidRPr="008A67D3">
                              <w:rPr>
                                <w:color w:val="auto"/>
                                <w:sz w:val="24"/>
                                <w:szCs w:val="24"/>
                                <w:lang w:val="en-GB"/>
                              </w:rPr>
                              <w:t xml:space="preserve">A council duty to oversee the social care market </w:t>
                            </w:r>
                            <w:r>
                              <w:rPr>
                                <w:color w:val="auto"/>
                                <w:sz w:val="24"/>
                                <w:szCs w:val="24"/>
                                <w:lang w:val="en-GB"/>
                              </w:rPr>
                              <w:t xml:space="preserve">and </w:t>
                            </w:r>
                            <w:r w:rsidRPr="008A67D3">
                              <w:rPr>
                                <w:color w:val="auto"/>
                                <w:sz w:val="24"/>
                                <w:szCs w:val="24"/>
                                <w:lang w:val="en-GB"/>
                              </w:rPr>
                              <w:t xml:space="preserve">promote variety and quality </w:t>
                            </w:r>
                          </w:p>
                          <w:p w:rsidR="002E6549" w:rsidRPr="008A67D3" w:rsidRDefault="002E6549" w:rsidP="00EF4D22">
                            <w:pPr>
                              <w:pStyle w:val="CompanyNameSmall"/>
                              <w:numPr>
                                <w:ilvl w:val="0"/>
                                <w:numId w:val="22"/>
                              </w:numPr>
                              <w:spacing w:after="0"/>
                              <w:rPr>
                                <w:color w:val="auto"/>
                                <w:sz w:val="24"/>
                                <w:szCs w:val="24"/>
                                <w:lang w:val="en-GB"/>
                              </w:rPr>
                            </w:pPr>
                            <w:r w:rsidRPr="008A67D3">
                              <w:rPr>
                                <w:color w:val="auto"/>
                                <w:sz w:val="24"/>
                                <w:szCs w:val="24"/>
                                <w:lang w:val="en-GB"/>
                              </w:rPr>
                              <w:t>A duty to co-operate with councils when asked</w:t>
                            </w:r>
                          </w:p>
                          <w:p w:rsidR="002E6549" w:rsidRPr="008A67D3" w:rsidRDefault="002E6549" w:rsidP="00EF4D22">
                            <w:pPr>
                              <w:pStyle w:val="CompanyNameSmall"/>
                              <w:numPr>
                                <w:ilvl w:val="0"/>
                                <w:numId w:val="22"/>
                              </w:numPr>
                              <w:spacing w:after="0"/>
                              <w:rPr>
                                <w:color w:val="auto"/>
                                <w:sz w:val="24"/>
                                <w:szCs w:val="24"/>
                                <w:lang w:val="en-GB"/>
                              </w:rPr>
                            </w:pPr>
                            <w:r w:rsidRPr="008A67D3">
                              <w:rPr>
                                <w:color w:val="auto"/>
                                <w:sz w:val="24"/>
                                <w:szCs w:val="24"/>
                                <w:lang w:val="en-GB"/>
                              </w:rPr>
                              <w:t xml:space="preserve">New statutory eligibility criteria </w:t>
                            </w:r>
                          </w:p>
                          <w:p w:rsidR="002E6549" w:rsidRPr="008A67D3" w:rsidRDefault="002E6549" w:rsidP="00EF4D22">
                            <w:pPr>
                              <w:pStyle w:val="CompanyNameSmall"/>
                              <w:numPr>
                                <w:ilvl w:val="0"/>
                                <w:numId w:val="22"/>
                              </w:numPr>
                              <w:spacing w:after="0"/>
                              <w:rPr>
                                <w:color w:val="auto"/>
                                <w:sz w:val="24"/>
                                <w:szCs w:val="24"/>
                                <w:lang w:val="en-GB"/>
                              </w:rPr>
                            </w:pPr>
                            <w:r w:rsidRPr="008A67D3">
                              <w:rPr>
                                <w:color w:val="auto"/>
                                <w:sz w:val="24"/>
                                <w:szCs w:val="24"/>
                                <w:lang w:val="en-GB"/>
                              </w:rPr>
                              <w:t>A social care costs cap for individuals</w:t>
                            </w:r>
                          </w:p>
                          <w:p w:rsidR="002E6549" w:rsidRPr="008A67D3" w:rsidRDefault="002E6549" w:rsidP="00EF4D22">
                            <w:pPr>
                              <w:pStyle w:val="CompanyNameSmall"/>
                              <w:numPr>
                                <w:ilvl w:val="0"/>
                                <w:numId w:val="22"/>
                              </w:numPr>
                              <w:spacing w:after="0"/>
                              <w:rPr>
                                <w:color w:val="auto"/>
                                <w:sz w:val="24"/>
                                <w:szCs w:val="24"/>
                                <w:lang w:val="en-GB"/>
                              </w:rPr>
                            </w:pPr>
                            <w:r w:rsidRPr="008A67D3">
                              <w:rPr>
                                <w:color w:val="auto"/>
                                <w:sz w:val="24"/>
                                <w:szCs w:val="24"/>
                                <w:lang w:val="en-GB"/>
                              </w:rPr>
                              <w:t>A council duty to meet carers’ needs</w:t>
                            </w:r>
                          </w:p>
                          <w:p w:rsidR="002E6549" w:rsidRPr="008A67D3" w:rsidRDefault="002E6549" w:rsidP="00EF4D22">
                            <w:pPr>
                              <w:pStyle w:val="CompanyNameSmall"/>
                              <w:numPr>
                                <w:ilvl w:val="0"/>
                                <w:numId w:val="22"/>
                              </w:numPr>
                              <w:spacing w:after="0"/>
                              <w:rPr>
                                <w:color w:val="auto"/>
                                <w:sz w:val="24"/>
                                <w:szCs w:val="24"/>
                                <w:lang w:val="en-GB"/>
                              </w:rPr>
                            </w:pPr>
                            <w:r>
                              <w:rPr>
                                <w:color w:val="auto"/>
                                <w:sz w:val="24"/>
                                <w:szCs w:val="24"/>
                                <w:lang w:val="en-GB"/>
                              </w:rPr>
                              <w:t>A d</w:t>
                            </w:r>
                            <w:r w:rsidRPr="008A67D3">
                              <w:rPr>
                                <w:color w:val="auto"/>
                                <w:sz w:val="24"/>
                                <w:szCs w:val="24"/>
                                <w:lang w:val="en-GB"/>
                              </w:rPr>
                              <w:t>uty to arrange advocacy where needed</w:t>
                            </w:r>
                          </w:p>
                          <w:p w:rsidR="002E6549" w:rsidRPr="008A67D3" w:rsidRDefault="002E6549" w:rsidP="00EF4D22">
                            <w:pPr>
                              <w:pStyle w:val="CompanyNameSmall"/>
                              <w:numPr>
                                <w:ilvl w:val="0"/>
                                <w:numId w:val="22"/>
                              </w:numPr>
                              <w:spacing w:after="0"/>
                              <w:rPr>
                                <w:color w:val="auto"/>
                                <w:sz w:val="24"/>
                                <w:szCs w:val="24"/>
                                <w:lang w:val="en-GB"/>
                              </w:rPr>
                            </w:pPr>
                            <w:r w:rsidRPr="008A67D3">
                              <w:rPr>
                                <w:color w:val="auto"/>
                                <w:sz w:val="24"/>
                                <w:szCs w:val="24"/>
                                <w:lang w:val="en-GB"/>
                              </w:rPr>
                              <w:t xml:space="preserve">A new local authority responsibility for </w:t>
                            </w:r>
                            <w:r>
                              <w:rPr>
                                <w:color w:val="auto"/>
                                <w:sz w:val="24"/>
                                <w:szCs w:val="24"/>
                                <w:lang w:val="en-GB"/>
                              </w:rPr>
                              <w:t xml:space="preserve">the </w:t>
                            </w:r>
                            <w:r w:rsidRPr="008A67D3">
                              <w:rPr>
                                <w:color w:val="auto"/>
                                <w:sz w:val="24"/>
                                <w:szCs w:val="24"/>
                                <w:lang w:val="en-GB"/>
                              </w:rPr>
                              <w:t xml:space="preserve">social care </w:t>
                            </w:r>
                            <w:r>
                              <w:rPr>
                                <w:color w:val="auto"/>
                                <w:sz w:val="24"/>
                                <w:szCs w:val="24"/>
                                <w:lang w:val="en-GB"/>
                              </w:rPr>
                              <w:t>of</w:t>
                            </w:r>
                            <w:r w:rsidRPr="008A67D3">
                              <w:rPr>
                                <w:color w:val="auto"/>
                                <w:sz w:val="24"/>
                                <w:szCs w:val="24"/>
                                <w:lang w:val="en-GB"/>
                              </w:rPr>
                              <w:t xml:space="preserve"> prisoners.</w:t>
                            </w:r>
                          </w:p>
                          <w:p w:rsidR="002E6549" w:rsidRPr="008A67D3" w:rsidRDefault="002E6549" w:rsidP="008A67D3">
                            <w:pPr>
                              <w:pStyle w:val="CompanyNameSmall"/>
                              <w:spacing w:after="0" w:line="288" w:lineRule="auto"/>
                              <w:rPr>
                                <w:color w:val="auto"/>
                                <w:sz w:val="24"/>
                                <w:szCs w:val="24"/>
                                <w:lang w:val="en-GB"/>
                              </w:rPr>
                            </w:pPr>
                          </w:p>
                          <w:p w:rsidR="002E6549" w:rsidRPr="008A67D3" w:rsidRDefault="002E6549" w:rsidP="008A67D3">
                            <w:pPr>
                              <w:pStyle w:val="CompanyNameSmall"/>
                              <w:spacing w:after="0" w:line="288" w:lineRule="auto"/>
                              <w:rPr>
                                <w:color w:val="auto"/>
                                <w:sz w:val="24"/>
                                <w:szCs w:val="24"/>
                                <w:lang w:val="en-GB"/>
                              </w:rPr>
                            </w:pPr>
                            <w:r w:rsidRPr="008A67D3">
                              <w:rPr>
                                <w:color w:val="auto"/>
                                <w:sz w:val="24"/>
                                <w:szCs w:val="24"/>
                                <w:lang w:val="en-GB"/>
                              </w:rPr>
                              <w:t xml:space="preserve">The scale and complexity of the changes means that it is difficult to plan ahead, particularly as changes to finance will not become clear for some months. </w:t>
                            </w:r>
                          </w:p>
                          <w:p w:rsidR="002E6549" w:rsidRPr="008A67D3" w:rsidRDefault="002E6549" w:rsidP="003C214D">
                            <w:pPr>
                              <w:pStyle w:val="CompanyNameSmall"/>
                              <w:spacing w:after="0" w:line="288" w:lineRule="auto"/>
                              <w:rPr>
                                <w:color w:val="auto"/>
                                <w:sz w:val="24"/>
                                <w:szCs w:val="24"/>
                                <w:lang w:val="en-GB"/>
                              </w:rPr>
                            </w:pPr>
                          </w:p>
                          <w:p w:rsidR="002E6549" w:rsidRDefault="002E6549" w:rsidP="00802449">
                            <w:pPr>
                              <w:pStyle w:val="BodyTextIndent"/>
                              <w:spacing w:line="288" w:lineRule="auto"/>
                              <w:ind w:left="0" w:firstLine="0"/>
                              <w:rPr>
                                <w:rFonts w:ascii="Arial" w:hAnsi="Arial" w:cs="Arial"/>
                                <w:i w:val="0"/>
                                <w:iCs/>
                              </w:rPr>
                            </w:pPr>
                          </w:p>
                        </w:txbxContent>
                      </wps:txbx>
                      <wps:bodyPr rot="0" vert="horz" wrap="square" lIns="182880" tIns="18288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38" style="position:absolute;margin-left:1.3pt;margin-top:18.8pt;width:255.6pt;height:658.9pt;z-index:25171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" fillcolor="#00b0f0" strokecolor="#f2f2f2" strokeweight="3pt">
                <v:shadow on="t" color="#4e6128" opacity=".5" offset="1pt"/>
                <v:textbox inset="14.4pt,14.4pt,14.4pt">
                  <w:txbxContent>
                    <w:p w:rsidR="002E6549" w:rsidRPr="00232E72" w:rsidRDefault="002E6549" w:rsidP="008A67D3">
                      <w:pPr>
                        <w:pStyle w:val="CompanyNameSmall"/>
                        <w:spacing w:after="0" w:line="288" w:lineRule="auto"/>
                        <w:jc w:val="center"/>
                        <w:rPr>
                          <w:b/>
                          <w:color w:val="auto"/>
                          <w:sz w:val="48"/>
                          <w:lang w:val="en-GB"/>
                        </w:rPr>
                      </w:pPr>
                      <w:r w:rsidRPr="00232E72">
                        <w:rPr>
                          <w:b/>
                          <w:color w:val="auto"/>
                          <w:sz w:val="48"/>
                          <w:lang w:val="en-GB"/>
                        </w:rPr>
                        <w:t>THE CARE ACT IN</w:t>
                      </w:r>
                      <w:r w:rsidRPr="00232E72">
                        <w:rPr>
                          <w:b/>
                          <w:color w:val="auto"/>
                          <w:sz w:val="48"/>
                          <w:u w:val="single"/>
                          <w:lang w:val="en-GB"/>
                        </w:rPr>
                        <w:t xml:space="preserve"> </w:t>
                      </w:r>
                      <w:r w:rsidRPr="00232E72">
                        <w:rPr>
                          <w:b/>
                          <w:color w:val="auto"/>
                          <w:sz w:val="48"/>
                          <w:lang w:val="en-GB"/>
                        </w:rPr>
                        <w:t>BRIEF</w:t>
                      </w:r>
                    </w:p>
                    <w:p w:rsidR="002E6549" w:rsidRDefault="002E6549" w:rsidP="008A67D3">
                      <w:pPr>
                        <w:pStyle w:val="CompanyNameSmall"/>
                        <w:spacing w:after="0" w:line="288" w:lineRule="auto"/>
                        <w:rPr>
                          <w:color w:val="auto"/>
                          <w:sz w:val="24"/>
                          <w:szCs w:val="24"/>
                          <w:lang w:val="en-GB"/>
                        </w:rPr>
                      </w:pPr>
                    </w:p>
                    <w:p w:rsidR="002E6549" w:rsidRPr="008A67D3" w:rsidRDefault="002E6549" w:rsidP="008A67D3">
                      <w:pPr>
                        <w:pStyle w:val="CompanyNameSmall"/>
                        <w:spacing w:after="0" w:line="288" w:lineRule="auto"/>
                        <w:rPr>
                          <w:color w:val="auto"/>
                          <w:sz w:val="24"/>
                          <w:szCs w:val="24"/>
                          <w:lang w:val="en-GB"/>
                        </w:rPr>
                      </w:pPr>
                      <w:r w:rsidRPr="008A67D3">
                        <w:rPr>
                          <w:color w:val="auto"/>
                          <w:sz w:val="24"/>
                          <w:szCs w:val="24"/>
                          <w:lang w:val="en-GB"/>
                        </w:rPr>
                        <w:t>The Care Ac</w:t>
                      </w:r>
                      <w:r w:rsidR="00393B6C">
                        <w:rPr>
                          <w:color w:val="auto"/>
                          <w:sz w:val="24"/>
                          <w:szCs w:val="24"/>
                          <w:lang w:val="en-GB"/>
                        </w:rPr>
                        <w:t>t 2014 is the most important statutory change i</w:t>
                      </w:r>
                      <w:r w:rsidRPr="008A67D3">
                        <w:rPr>
                          <w:color w:val="auto"/>
                          <w:sz w:val="24"/>
                          <w:szCs w:val="24"/>
                          <w:lang w:val="en-GB"/>
                        </w:rPr>
                        <w:t>n social care for two decades.  It confirms much of the existing law and introduces a number of new features:</w:t>
                      </w:r>
                    </w:p>
                    <w:p w:rsidR="002E6549" w:rsidRPr="008A67D3" w:rsidRDefault="002E6549" w:rsidP="008A67D3">
                      <w:pPr>
                        <w:pStyle w:val="CompanyNameSmall"/>
                        <w:spacing w:after="0" w:line="288" w:lineRule="auto"/>
                        <w:rPr>
                          <w:color w:val="auto"/>
                          <w:sz w:val="24"/>
                          <w:szCs w:val="24"/>
                          <w:lang w:val="en-GB"/>
                        </w:rPr>
                      </w:pPr>
                    </w:p>
                    <w:p w:rsidR="002E6549" w:rsidRPr="008A67D3" w:rsidRDefault="002E6549" w:rsidP="00EF4D22">
                      <w:pPr>
                        <w:pStyle w:val="CompanyNameSmall"/>
                        <w:numPr>
                          <w:ilvl w:val="0"/>
                          <w:numId w:val="22"/>
                        </w:numPr>
                        <w:spacing w:after="0"/>
                        <w:rPr>
                          <w:color w:val="auto"/>
                          <w:sz w:val="24"/>
                          <w:szCs w:val="24"/>
                          <w:lang w:val="en-GB"/>
                        </w:rPr>
                      </w:pPr>
                      <w:r w:rsidRPr="008A67D3">
                        <w:rPr>
                          <w:color w:val="auto"/>
                          <w:sz w:val="24"/>
                          <w:szCs w:val="24"/>
                          <w:lang w:val="en-GB"/>
                        </w:rPr>
                        <w:t>A council duty to provide preventative services</w:t>
                      </w:r>
                    </w:p>
                    <w:p w:rsidR="002E6549" w:rsidRPr="008A67D3" w:rsidRDefault="002E6549" w:rsidP="00EF4D22">
                      <w:pPr>
                        <w:pStyle w:val="CompanyNameSmall"/>
                        <w:numPr>
                          <w:ilvl w:val="0"/>
                          <w:numId w:val="22"/>
                        </w:numPr>
                        <w:spacing w:after="0"/>
                        <w:rPr>
                          <w:color w:val="auto"/>
                          <w:sz w:val="24"/>
                          <w:szCs w:val="24"/>
                          <w:lang w:val="en-GB"/>
                        </w:rPr>
                      </w:pPr>
                      <w:r w:rsidRPr="008A67D3">
                        <w:rPr>
                          <w:color w:val="auto"/>
                          <w:sz w:val="24"/>
                          <w:szCs w:val="24"/>
                          <w:lang w:val="en-GB"/>
                        </w:rPr>
                        <w:t>A council duty to promote integration with health</w:t>
                      </w:r>
                    </w:p>
                    <w:p w:rsidR="002E6549" w:rsidRPr="008A67D3" w:rsidRDefault="002E6549" w:rsidP="00EF4D22">
                      <w:pPr>
                        <w:pStyle w:val="CompanyNameSmall"/>
                        <w:numPr>
                          <w:ilvl w:val="0"/>
                          <w:numId w:val="22"/>
                        </w:numPr>
                        <w:spacing w:after="0"/>
                        <w:rPr>
                          <w:color w:val="auto"/>
                          <w:sz w:val="24"/>
                          <w:szCs w:val="24"/>
                          <w:lang w:val="en-GB"/>
                        </w:rPr>
                      </w:pPr>
                      <w:r w:rsidRPr="008A67D3">
                        <w:rPr>
                          <w:color w:val="auto"/>
                          <w:sz w:val="24"/>
                          <w:szCs w:val="24"/>
                          <w:lang w:val="en-GB"/>
                        </w:rPr>
                        <w:t>A council duty to provide information on care and support</w:t>
                      </w:r>
                    </w:p>
                    <w:p w:rsidR="002E6549" w:rsidRPr="008A67D3" w:rsidRDefault="002E6549" w:rsidP="00EF4D22">
                      <w:pPr>
                        <w:pStyle w:val="CompanyNameSmall"/>
                        <w:numPr>
                          <w:ilvl w:val="0"/>
                          <w:numId w:val="22"/>
                        </w:numPr>
                        <w:spacing w:after="0"/>
                        <w:rPr>
                          <w:color w:val="auto"/>
                          <w:sz w:val="24"/>
                          <w:szCs w:val="24"/>
                          <w:lang w:val="en-GB"/>
                        </w:rPr>
                      </w:pPr>
                      <w:r w:rsidRPr="008A67D3">
                        <w:rPr>
                          <w:color w:val="auto"/>
                          <w:sz w:val="24"/>
                          <w:szCs w:val="24"/>
                          <w:lang w:val="en-GB"/>
                        </w:rPr>
                        <w:t xml:space="preserve">A council duty to oversee the social care market </w:t>
                      </w:r>
                      <w:r>
                        <w:rPr>
                          <w:color w:val="auto"/>
                          <w:sz w:val="24"/>
                          <w:szCs w:val="24"/>
                          <w:lang w:val="en-GB"/>
                        </w:rPr>
                        <w:t xml:space="preserve">and </w:t>
                      </w:r>
                      <w:r w:rsidRPr="008A67D3">
                        <w:rPr>
                          <w:color w:val="auto"/>
                          <w:sz w:val="24"/>
                          <w:szCs w:val="24"/>
                          <w:lang w:val="en-GB"/>
                        </w:rPr>
                        <w:t xml:space="preserve">promote variety and quality </w:t>
                      </w:r>
                    </w:p>
                    <w:p w:rsidR="002E6549" w:rsidRPr="008A67D3" w:rsidRDefault="002E6549" w:rsidP="00EF4D22">
                      <w:pPr>
                        <w:pStyle w:val="CompanyNameSmall"/>
                        <w:numPr>
                          <w:ilvl w:val="0"/>
                          <w:numId w:val="22"/>
                        </w:numPr>
                        <w:spacing w:after="0"/>
                        <w:rPr>
                          <w:color w:val="auto"/>
                          <w:sz w:val="24"/>
                          <w:szCs w:val="24"/>
                          <w:lang w:val="en-GB"/>
                        </w:rPr>
                      </w:pPr>
                      <w:r w:rsidRPr="008A67D3">
                        <w:rPr>
                          <w:color w:val="auto"/>
                          <w:sz w:val="24"/>
                          <w:szCs w:val="24"/>
                          <w:lang w:val="en-GB"/>
                        </w:rPr>
                        <w:t>A duty to co-operate with councils when asked</w:t>
                      </w:r>
                    </w:p>
                    <w:p w:rsidR="002E6549" w:rsidRPr="008A67D3" w:rsidRDefault="002E6549" w:rsidP="00EF4D22">
                      <w:pPr>
                        <w:pStyle w:val="CompanyNameSmall"/>
                        <w:numPr>
                          <w:ilvl w:val="0"/>
                          <w:numId w:val="22"/>
                        </w:numPr>
                        <w:spacing w:after="0"/>
                        <w:rPr>
                          <w:color w:val="auto"/>
                          <w:sz w:val="24"/>
                          <w:szCs w:val="24"/>
                          <w:lang w:val="en-GB"/>
                        </w:rPr>
                      </w:pPr>
                      <w:r w:rsidRPr="008A67D3">
                        <w:rPr>
                          <w:color w:val="auto"/>
                          <w:sz w:val="24"/>
                          <w:szCs w:val="24"/>
                          <w:lang w:val="en-GB"/>
                        </w:rPr>
                        <w:t xml:space="preserve">New statutory eligibility criteria </w:t>
                      </w:r>
                    </w:p>
                    <w:p w:rsidR="002E6549" w:rsidRPr="008A67D3" w:rsidRDefault="002E6549" w:rsidP="00EF4D22">
                      <w:pPr>
                        <w:pStyle w:val="CompanyNameSmall"/>
                        <w:numPr>
                          <w:ilvl w:val="0"/>
                          <w:numId w:val="22"/>
                        </w:numPr>
                        <w:spacing w:after="0"/>
                        <w:rPr>
                          <w:color w:val="auto"/>
                          <w:sz w:val="24"/>
                          <w:szCs w:val="24"/>
                          <w:lang w:val="en-GB"/>
                        </w:rPr>
                      </w:pPr>
                      <w:r w:rsidRPr="008A67D3">
                        <w:rPr>
                          <w:color w:val="auto"/>
                          <w:sz w:val="24"/>
                          <w:szCs w:val="24"/>
                          <w:lang w:val="en-GB"/>
                        </w:rPr>
                        <w:t>A social care costs cap for individuals</w:t>
                      </w:r>
                    </w:p>
                    <w:p w:rsidR="002E6549" w:rsidRPr="008A67D3" w:rsidRDefault="002E6549" w:rsidP="00EF4D22">
                      <w:pPr>
                        <w:pStyle w:val="CompanyNameSmall"/>
                        <w:numPr>
                          <w:ilvl w:val="0"/>
                          <w:numId w:val="22"/>
                        </w:numPr>
                        <w:spacing w:after="0"/>
                        <w:rPr>
                          <w:color w:val="auto"/>
                          <w:sz w:val="24"/>
                          <w:szCs w:val="24"/>
                          <w:lang w:val="en-GB"/>
                        </w:rPr>
                      </w:pPr>
                      <w:r w:rsidRPr="008A67D3">
                        <w:rPr>
                          <w:color w:val="auto"/>
                          <w:sz w:val="24"/>
                          <w:szCs w:val="24"/>
                          <w:lang w:val="en-GB"/>
                        </w:rPr>
                        <w:t>A council duty to meet carers’ needs</w:t>
                      </w:r>
                    </w:p>
                    <w:p w:rsidR="002E6549" w:rsidRPr="008A67D3" w:rsidRDefault="002E6549" w:rsidP="00EF4D22">
                      <w:pPr>
                        <w:pStyle w:val="CompanyNameSmall"/>
                        <w:numPr>
                          <w:ilvl w:val="0"/>
                          <w:numId w:val="22"/>
                        </w:numPr>
                        <w:spacing w:after="0"/>
                        <w:rPr>
                          <w:color w:val="auto"/>
                          <w:sz w:val="24"/>
                          <w:szCs w:val="24"/>
                          <w:lang w:val="en-GB"/>
                        </w:rPr>
                      </w:pPr>
                      <w:r>
                        <w:rPr>
                          <w:color w:val="auto"/>
                          <w:sz w:val="24"/>
                          <w:szCs w:val="24"/>
                          <w:lang w:val="en-GB"/>
                        </w:rPr>
                        <w:t>A d</w:t>
                      </w:r>
                      <w:r w:rsidRPr="008A67D3">
                        <w:rPr>
                          <w:color w:val="auto"/>
                          <w:sz w:val="24"/>
                          <w:szCs w:val="24"/>
                          <w:lang w:val="en-GB"/>
                        </w:rPr>
                        <w:t>uty to arrange advocacy where needed</w:t>
                      </w:r>
                    </w:p>
                    <w:p w:rsidR="002E6549" w:rsidRPr="008A67D3" w:rsidRDefault="002E6549" w:rsidP="00EF4D22">
                      <w:pPr>
                        <w:pStyle w:val="CompanyNameSmall"/>
                        <w:numPr>
                          <w:ilvl w:val="0"/>
                          <w:numId w:val="22"/>
                        </w:numPr>
                        <w:spacing w:after="0"/>
                        <w:rPr>
                          <w:color w:val="auto"/>
                          <w:sz w:val="24"/>
                          <w:szCs w:val="24"/>
                          <w:lang w:val="en-GB"/>
                        </w:rPr>
                      </w:pPr>
                      <w:r w:rsidRPr="008A67D3">
                        <w:rPr>
                          <w:color w:val="auto"/>
                          <w:sz w:val="24"/>
                          <w:szCs w:val="24"/>
                          <w:lang w:val="en-GB"/>
                        </w:rPr>
                        <w:t xml:space="preserve">A new local authority responsibility for </w:t>
                      </w:r>
                      <w:r>
                        <w:rPr>
                          <w:color w:val="auto"/>
                          <w:sz w:val="24"/>
                          <w:szCs w:val="24"/>
                          <w:lang w:val="en-GB"/>
                        </w:rPr>
                        <w:t xml:space="preserve">the </w:t>
                      </w:r>
                      <w:r w:rsidRPr="008A67D3">
                        <w:rPr>
                          <w:color w:val="auto"/>
                          <w:sz w:val="24"/>
                          <w:szCs w:val="24"/>
                          <w:lang w:val="en-GB"/>
                        </w:rPr>
                        <w:t xml:space="preserve">social care </w:t>
                      </w:r>
                      <w:r>
                        <w:rPr>
                          <w:color w:val="auto"/>
                          <w:sz w:val="24"/>
                          <w:szCs w:val="24"/>
                          <w:lang w:val="en-GB"/>
                        </w:rPr>
                        <w:t>of</w:t>
                      </w:r>
                      <w:r w:rsidRPr="008A67D3">
                        <w:rPr>
                          <w:color w:val="auto"/>
                          <w:sz w:val="24"/>
                          <w:szCs w:val="24"/>
                          <w:lang w:val="en-GB"/>
                        </w:rPr>
                        <w:t xml:space="preserve"> prisoners.</w:t>
                      </w:r>
                    </w:p>
                    <w:p w:rsidR="002E6549" w:rsidRPr="008A67D3" w:rsidRDefault="002E6549" w:rsidP="008A67D3">
                      <w:pPr>
                        <w:pStyle w:val="CompanyNameSmall"/>
                        <w:spacing w:after="0" w:line="288" w:lineRule="auto"/>
                        <w:rPr>
                          <w:color w:val="auto"/>
                          <w:sz w:val="24"/>
                          <w:szCs w:val="24"/>
                          <w:lang w:val="en-GB"/>
                        </w:rPr>
                      </w:pPr>
                    </w:p>
                    <w:p w:rsidR="002E6549" w:rsidRPr="008A67D3" w:rsidRDefault="002E6549" w:rsidP="008A67D3">
                      <w:pPr>
                        <w:pStyle w:val="CompanyNameSmall"/>
                        <w:spacing w:after="0" w:line="288" w:lineRule="auto"/>
                        <w:rPr>
                          <w:color w:val="auto"/>
                          <w:sz w:val="24"/>
                          <w:szCs w:val="24"/>
                          <w:lang w:val="en-GB"/>
                        </w:rPr>
                      </w:pPr>
                      <w:r w:rsidRPr="008A67D3">
                        <w:rPr>
                          <w:color w:val="auto"/>
                          <w:sz w:val="24"/>
                          <w:szCs w:val="24"/>
                          <w:lang w:val="en-GB"/>
                        </w:rPr>
                        <w:t xml:space="preserve">The scale and complexity of the changes means that it is difficult to plan ahead, particularly as changes to finance will not become clear for some months. </w:t>
                      </w:r>
                    </w:p>
                    <w:p w:rsidR="002E6549" w:rsidRPr="008A67D3" w:rsidRDefault="002E6549" w:rsidP="003C214D">
                      <w:pPr>
                        <w:pStyle w:val="CompanyNameSmall"/>
                        <w:spacing w:after="0" w:line="288" w:lineRule="auto"/>
                        <w:rPr>
                          <w:color w:val="auto"/>
                          <w:sz w:val="24"/>
                          <w:szCs w:val="24"/>
                          <w:lang w:val="en-GB"/>
                        </w:rPr>
                      </w:pPr>
                    </w:p>
                    <w:p w:rsidR="002E6549" w:rsidRDefault="002E6549" w:rsidP="00802449">
                      <w:pPr>
                        <w:pStyle w:val="BodyTextIndent"/>
                        <w:spacing w:line="288" w:lineRule="auto"/>
                        <w:ind w:left="0" w:firstLine="0"/>
                        <w:rPr>
                          <w:rFonts w:ascii="Arial" w:hAnsi="Arial" w:cs="Arial"/>
                          <w:i w:val="0"/>
                          <w:iCs/>
                        </w:rPr>
                      </w:pPr>
                    </w:p>
                  </w:txbxContent>
                </v:textbox>
                <w10:wrap anchorx="margin"/>
              </v:rect>
            </w:pict>
          </mc:Fallback>
        </mc:AlternateContent>
      </w:r>
      <w:r>
        <w:rPr>
          <w:noProof/>
        </w:rPr>
        <mc:AlternateContent>
          <mc:Choice Requires="wps">
            <w:drawing>
              <wp:anchor distT="0" distB="0" distL="114300" distR="114300" simplePos="0" relativeHeight="251712000" behindDoc="1" locked="0" layoutInCell="1" allowOverlap="1">
                <wp:simplePos x="0" y="0"/>
                <wp:positionH relativeFrom="margin">
                  <wp:posOffset>3335655</wp:posOffset>
                </wp:positionH>
                <wp:positionV relativeFrom="margin">
                  <wp:posOffset>518795</wp:posOffset>
                </wp:positionV>
                <wp:extent cx="4038600" cy="8368030"/>
                <wp:effectExtent l="1905" t="4445" r="0" b="0"/>
                <wp:wrapSquare wrapText="bothSides"/>
                <wp:docPr id="236"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836803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E6549" w:rsidRPr="00A32F5C" w:rsidRDefault="002E6549" w:rsidP="00802449">
                            <w:pPr>
                              <w:pStyle w:val="Heading01"/>
                              <w:rPr>
                                <w:b/>
                                <w:color w:val="002060"/>
                                <w:sz w:val="32"/>
                                <w:szCs w:val="32"/>
                              </w:rPr>
                            </w:pPr>
                            <w:r w:rsidRPr="00A32F5C">
                              <w:rPr>
                                <w:b/>
                                <w:color w:val="002060"/>
                                <w:sz w:val="32"/>
                                <w:szCs w:val="32"/>
                              </w:rPr>
                              <w:t>What is happening nationally?</w:t>
                            </w:r>
                          </w:p>
                          <w:p w:rsidR="002E6549" w:rsidRPr="00A32F5C" w:rsidRDefault="002E6549" w:rsidP="00A32F5C">
                            <w:pPr>
                              <w:rPr>
                                <w:sz w:val="28"/>
                                <w:szCs w:val="28"/>
                              </w:rPr>
                            </w:pPr>
                            <w:r w:rsidRPr="00A32F5C">
                              <w:rPr>
                                <w:sz w:val="28"/>
                                <w:szCs w:val="28"/>
                              </w:rPr>
                              <w:t>Adult social care is changing radically.  Important messages about how this transformation affects services include:</w:t>
                            </w:r>
                          </w:p>
                          <w:p w:rsidR="002E6549" w:rsidRPr="00A32F5C" w:rsidRDefault="002E6549" w:rsidP="00EF4D22">
                            <w:pPr>
                              <w:numPr>
                                <w:ilvl w:val="0"/>
                                <w:numId w:val="13"/>
                              </w:numPr>
                              <w:spacing w:after="0" w:line="240" w:lineRule="auto"/>
                              <w:rPr>
                                <w:sz w:val="28"/>
                                <w:szCs w:val="28"/>
                              </w:rPr>
                            </w:pPr>
                            <w:r w:rsidRPr="00A32F5C">
                              <w:rPr>
                                <w:sz w:val="28"/>
                                <w:szCs w:val="28"/>
                              </w:rPr>
                              <w:t xml:space="preserve">Older </w:t>
                            </w:r>
                            <w:r>
                              <w:rPr>
                                <w:sz w:val="28"/>
                                <w:szCs w:val="28"/>
                              </w:rPr>
                              <w:t>p</w:t>
                            </w:r>
                            <w:r w:rsidRPr="00A32F5C">
                              <w:rPr>
                                <w:sz w:val="28"/>
                                <w:szCs w:val="28"/>
                              </w:rPr>
                              <w:t>eople are being given more control and choice over the support they need.</w:t>
                            </w:r>
                          </w:p>
                          <w:p w:rsidR="002E6549" w:rsidRPr="00A32F5C" w:rsidRDefault="002E6549" w:rsidP="00A32F5C">
                            <w:pPr>
                              <w:spacing w:after="0"/>
                              <w:rPr>
                                <w:color w:val="010000"/>
                                <w:sz w:val="28"/>
                                <w:szCs w:val="28"/>
                              </w:rPr>
                            </w:pPr>
                          </w:p>
                          <w:p w:rsidR="002E6549" w:rsidRPr="00A32F5C" w:rsidRDefault="002E6549" w:rsidP="00EF4D22">
                            <w:pPr>
                              <w:numPr>
                                <w:ilvl w:val="0"/>
                                <w:numId w:val="13"/>
                              </w:numPr>
                              <w:spacing w:after="0" w:line="240" w:lineRule="auto"/>
                              <w:rPr>
                                <w:sz w:val="28"/>
                                <w:szCs w:val="28"/>
                              </w:rPr>
                            </w:pPr>
                            <w:r w:rsidRPr="00A32F5C">
                              <w:rPr>
                                <w:sz w:val="28"/>
                                <w:szCs w:val="28"/>
                              </w:rPr>
                              <w:t>Funding for services will be affected by implementation of the reforms introduced by the Care Act in 2016.</w:t>
                            </w:r>
                          </w:p>
                          <w:p w:rsidR="002E6549" w:rsidRPr="00A32F5C" w:rsidRDefault="002E6549" w:rsidP="00A32F5C">
                            <w:pPr>
                              <w:spacing w:after="0"/>
                              <w:rPr>
                                <w:sz w:val="28"/>
                                <w:szCs w:val="28"/>
                              </w:rPr>
                            </w:pPr>
                          </w:p>
                          <w:p w:rsidR="002E6549" w:rsidRPr="00A32F5C" w:rsidRDefault="002E6549" w:rsidP="00EF4D22">
                            <w:pPr>
                              <w:numPr>
                                <w:ilvl w:val="0"/>
                                <w:numId w:val="13"/>
                              </w:numPr>
                              <w:spacing w:after="0" w:line="240" w:lineRule="auto"/>
                              <w:rPr>
                                <w:sz w:val="28"/>
                                <w:szCs w:val="28"/>
                              </w:rPr>
                            </w:pPr>
                            <w:r w:rsidRPr="00A32F5C">
                              <w:rPr>
                                <w:sz w:val="28"/>
                                <w:szCs w:val="28"/>
                              </w:rPr>
                              <w:t xml:space="preserve">People now have the opportunity to have a personal budget. They can use this to design </w:t>
                            </w:r>
                            <w:r>
                              <w:rPr>
                                <w:sz w:val="28"/>
                                <w:szCs w:val="28"/>
                              </w:rPr>
                              <w:t>a</w:t>
                            </w:r>
                            <w:r w:rsidRPr="00A32F5C">
                              <w:rPr>
                                <w:sz w:val="28"/>
                                <w:szCs w:val="28"/>
                              </w:rPr>
                              <w:t xml:space="preserve"> personal package of care and support that meets their individual needs. They will be able to choose services from a range of providers. This could include a mix of traditional and mainstream services.</w:t>
                            </w:r>
                          </w:p>
                          <w:p w:rsidR="002E6549" w:rsidRPr="00A32F5C" w:rsidRDefault="002E6549" w:rsidP="00A32F5C">
                            <w:pPr>
                              <w:spacing w:after="0"/>
                              <w:rPr>
                                <w:color w:val="010000"/>
                                <w:sz w:val="28"/>
                                <w:szCs w:val="28"/>
                              </w:rPr>
                            </w:pPr>
                          </w:p>
                          <w:p w:rsidR="002E6549" w:rsidRPr="00A32F5C" w:rsidRDefault="002E6549" w:rsidP="00EF4D22">
                            <w:pPr>
                              <w:numPr>
                                <w:ilvl w:val="0"/>
                                <w:numId w:val="13"/>
                              </w:numPr>
                              <w:spacing w:after="0" w:line="240" w:lineRule="auto"/>
                              <w:rPr>
                                <w:sz w:val="28"/>
                                <w:szCs w:val="28"/>
                              </w:rPr>
                            </w:pPr>
                            <w:r w:rsidRPr="00A32F5C">
                              <w:rPr>
                                <w:sz w:val="28"/>
                                <w:szCs w:val="28"/>
                              </w:rPr>
                              <w:t>Some people will also be funding their own care needs in the future and consequently will want direct discussions with service providers.</w:t>
                            </w:r>
                          </w:p>
                          <w:p w:rsidR="002E6549" w:rsidRPr="00A32F5C" w:rsidRDefault="002E6549" w:rsidP="00A32F5C">
                            <w:pPr>
                              <w:spacing w:after="0"/>
                              <w:rPr>
                                <w:color w:val="010000"/>
                                <w:sz w:val="28"/>
                                <w:szCs w:val="28"/>
                              </w:rPr>
                            </w:pPr>
                          </w:p>
                          <w:p w:rsidR="002E6549" w:rsidRPr="00A32F5C" w:rsidRDefault="002E6549" w:rsidP="00EF4D22">
                            <w:pPr>
                              <w:numPr>
                                <w:ilvl w:val="0"/>
                                <w:numId w:val="13"/>
                              </w:numPr>
                              <w:spacing w:after="0" w:line="240" w:lineRule="auto"/>
                              <w:rPr>
                                <w:sz w:val="28"/>
                                <w:szCs w:val="28"/>
                              </w:rPr>
                            </w:pPr>
                            <w:r w:rsidRPr="00A32F5C">
                              <w:rPr>
                                <w:sz w:val="28"/>
                                <w:szCs w:val="28"/>
                              </w:rPr>
                              <w:t>The aim is to give older people the same opportunities and responsibilities, aspirations and life chances as other people. This is about making sure older people are involved in</w:t>
                            </w:r>
                            <w:r>
                              <w:rPr>
                                <w:sz w:val="28"/>
                                <w:szCs w:val="28"/>
                              </w:rPr>
                              <w:t>,</w:t>
                            </w:r>
                            <w:r w:rsidRPr="00A32F5C">
                              <w:rPr>
                                <w:sz w:val="28"/>
                                <w:szCs w:val="28"/>
                              </w:rPr>
                              <w:t xml:space="preserve"> and in control of, decisions made about their lives; </w:t>
                            </w:r>
                            <w:r>
                              <w:rPr>
                                <w:sz w:val="28"/>
                                <w:szCs w:val="28"/>
                              </w:rPr>
                              <w:t>have</w:t>
                            </w:r>
                            <w:r w:rsidRPr="00A32F5C">
                              <w:rPr>
                                <w:sz w:val="28"/>
                                <w:szCs w:val="28"/>
                              </w:rPr>
                              <w:t xml:space="preserve"> grea</w:t>
                            </w:r>
                            <w:r>
                              <w:rPr>
                                <w:sz w:val="28"/>
                                <w:szCs w:val="28"/>
                              </w:rPr>
                              <w:t xml:space="preserve">ter access to housing provision, </w:t>
                            </w:r>
                            <w:r w:rsidRPr="00A32F5C">
                              <w:rPr>
                                <w:sz w:val="28"/>
                                <w:szCs w:val="28"/>
                              </w:rPr>
                              <w:t>health, education, leisure and transport opportunities</w:t>
                            </w:r>
                            <w:r>
                              <w:rPr>
                                <w:sz w:val="28"/>
                                <w:szCs w:val="28"/>
                              </w:rPr>
                              <w:t>;</w:t>
                            </w:r>
                            <w:r w:rsidRPr="00A32F5C">
                              <w:rPr>
                                <w:sz w:val="28"/>
                                <w:szCs w:val="28"/>
                              </w:rPr>
                              <w:t xml:space="preserve"> and </w:t>
                            </w:r>
                            <w:r>
                              <w:rPr>
                                <w:sz w:val="28"/>
                                <w:szCs w:val="28"/>
                              </w:rPr>
                              <w:t xml:space="preserve">can participate </w:t>
                            </w:r>
                            <w:r w:rsidRPr="00A32F5C">
                              <w:rPr>
                                <w:sz w:val="28"/>
                                <w:szCs w:val="28"/>
                              </w:rPr>
                              <w:t>in family and community life.</w:t>
                            </w:r>
                          </w:p>
                          <w:p w:rsidR="002E6549" w:rsidRPr="00A32F5C" w:rsidRDefault="002E6549" w:rsidP="00A32F5C">
                            <w:pPr>
                              <w:spacing w:after="0"/>
                              <w:rPr>
                                <w:color w:val="010000"/>
                                <w:sz w:val="28"/>
                                <w:szCs w:val="28"/>
                              </w:rPr>
                            </w:pPr>
                          </w:p>
                          <w:p w:rsidR="002E6549" w:rsidRPr="00A32F5C" w:rsidRDefault="002E6549" w:rsidP="00EF4D22">
                            <w:pPr>
                              <w:numPr>
                                <w:ilvl w:val="0"/>
                                <w:numId w:val="13"/>
                              </w:numPr>
                              <w:spacing w:after="0" w:line="240" w:lineRule="auto"/>
                              <w:rPr>
                                <w:sz w:val="28"/>
                                <w:szCs w:val="28"/>
                              </w:rPr>
                            </w:pPr>
                            <w:r w:rsidRPr="00A32F5C">
                              <w:rPr>
                                <w:sz w:val="28"/>
                                <w:szCs w:val="28"/>
                              </w:rPr>
                              <w:t>There is a key shift from caring to enabling and developing independence.</w:t>
                            </w:r>
                          </w:p>
                          <w:p w:rsidR="002E6549" w:rsidRPr="0082746E" w:rsidRDefault="002E6549" w:rsidP="00802449"/>
                          <w:p w:rsidR="002E6549" w:rsidRDefault="002E6549" w:rsidP="00802449">
                            <w:pPr>
                              <w:ind w:left="284"/>
                            </w:pPr>
                          </w:p>
                          <w:p w:rsidR="002E6549" w:rsidRDefault="002E6549" w:rsidP="00802449">
                            <w:pPr>
                              <w:ind w:left="284"/>
                            </w:pPr>
                          </w:p>
                          <w:p w:rsidR="002E6549" w:rsidRDefault="002E6549" w:rsidP="00802449">
                            <w:pPr>
                              <w:ind w:left="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170" o:spid="_x0000_s1039" type="#_x0000_t202" style="position:absolute;margin-left:262.65pt;margin-top:40.85pt;width:318pt;height:658.9pt;z-index:-2516044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" stroked="f" strokeweight=".5pt">
                <v:textbox>
                  <w:txbxContent>
                    <w:p w:rsidR="002E6549" w:rsidRPr="00A32F5C" w:rsidRDefault="002E6549" w:rsidP="00802449">
                      <w:pPr>
                        <w:pStyle w:val="Heading01"/>
                        <w:rPr>
                          <w:b/>
                          <w:color w:val="002060"/>
                          <w:sz w:val="32"/>
                          <w:szCs w:val="32"/>
                        </w:rPr>
                      </w:pPr>
                      <w:r w:rsidRPr="00A32F5C">
                        <w:rPr>
                          <w:b/>
                          <w:color w:val="002060"/>
                          <w:sz w:val="32"/>
                          <w:szCs w:val="32"/>
                        </w:rPr>
                        <w:t>What is happening nationally?</w:t>
                      </w:r>
                    </w:p>
                    <w:p w:rsidR="002E6549" w:rsidRPr="00A32F5C" w:rsidRDefault="002E6549" w:rsidP="00A32F5C">
                      <w:pPr>
                        <w:rPr>
                          <w:sz w:val="28"/>
                          <w:szCs w:val="28"/>
                        </w:rPr>
                      </w:pPr>
                      <w:r w:rsidRPr="00A32F5C">
                        <w:rPr>
                          <w:sz w:val="28"/>
                          <w:szCs w:val="28"/>
                        </w:rPr>
                        <w:t>Adult social care is changing radically.  Important messages about how this transformation affects services include:</w:t>
                      </w:r>
                    </w:p>
                    <w:p w:rsidR="002E6549" w:rsidRPr="00A32F5C" w:rsidRDefault="002E6549" w:rsidP="00EF4D22">
                      <w:pPr>
                        <w:numPr>
                          <w:ilvl w:val="0"/>
                          <w:numId w:val="13"/>
                        </w:numPr>
                        <w:spacing w:after="0" w:line="240" w:lineRule="auto"/>
                        <w:rPr>
                          <w:sz w:val="28"/>
                          <w:szCs w:val="28"/>
                        </w:rPr>
                      </w:pPr>
                      <w:r w:rsidRPr="00A32F5C">
                        <w:rPr>
                          <w:sz w:val="28"/>
                          <w:szCs w:val="28"/>
                        </w:rPr>
                        <w:t xml:space="preserve">Older </w:t>
                      </w:r>
                      <w:r>
                        <w:rPr>
                          <w:sz w:val="28"/>
                          <w:szCs w:val="28"/>
                        </w:rPr>
                        <w:t>p</w:t>
                      </w:r>
                      <w:r w:rsidRPr="00A32F5C">
                        <w:rPr>
                          <w:sz w:val="28"/>
                          <w:szCs w:val="28"/>
                        </w:rPr>
                        <w:t>eople are being given more control and choice over the support they need.</w:t>
                      </w:r>
                    </w:p>
                    <w:p w:rsidR="002E6549" w:rsidRPr="00A32F5C" w:rsidRDefault="002E6549" w:rsidP="00A32F5C">
                      <w:pPr>
                        <w:spacing w:after="0"/>
                        <w:rPr>
                          <w:color w:val="010000"/>
                          <w:sz w:val="28"/>
                          <w:szCs w:val="28"/>
                        </w:rPr>
                      </w:pPr>
                    </w:p>
                    <w:p w:rsidR="002E6549" w:rsidRPr="00A32F5C" w:rsidRDefault="002E6549" w:rsidP="00EF4D22">
                      <w:pPr>
                        <w:numPr>
                          <w:ilvl w:val="0"/>
                          <w:numId w:val="13"/>
                        </w:numPr>
                        <w:spacing w:after="0" w:line="240" w:lineRule="auto"/>
                        <w:rPr>
                          <w:sz w:val="28"/>
                          <w:szCs w:val="28"/>
                        </w:rPr>
                      </w:pPr>
                      <w:r w:rsidRPr="00A32F5C">
                        <w:rPr>
                          <w:sz w:val="28"/>
                          <w:szCs w:val="28"/>
                        </w:rPr>
                        <w:t>Funding for services will be affected by implementation of the reforms introduced by the Care Act in 2016.</w:t>
                      </w:r>
                    </w:p>
                    <w:p w:rsidR="002E6549" w:rsidRPr="00A32F5C" w:rsidRDefault="002E6549" w:rsidP="00A32F5C">
                      <w:pPr>
                        <w:spacing w:after="0"/>
                        <w:rPr>
                          <w:sz w:val="28"/>
                          <w:szCs w:val="28"/>
                        </w:rPr>
                      </w:pPr>
                    </w:p>
                    <w:p w:rsidR="002E6549" w:rsidRPr="00A32F5C" w:rsidRDefault="002E6549" w:rsidP="00EF4D22">
                      <w:pPr>
                        <w:numPr>
                          <w:ilvl w:val="0"/>
                          <w:numId w:val="13"/>
                        </w:numPr>
                        <w:spacing w:after="0" w:line="240" w:lineRule="auto"/>
                        <w:rPr>
                          <w:sz w:val="28"/>
                          <w:szCs w:val="28"/>
                        </w:rPr>
                      </w:pPr>
                      <w:r w:rsidRPr="00A32F5C">
                        <w:rPr>
                          <w:sz w:val="28"/>
                          <w:szCs w:val="28"/>
                        </w:rPr>
                        <w:t xml:space="preserve">People now have the opportunity to have a personal budget. They can use this to design </w:t>
                      </w:r>
                      <w:r>
                        <w:rPr>
                          <w:sz w:val="28"/>
                          <w:szCs w:val="28"/>
                        </w:rPr>
                        <w:t>a</w:t>
                      </w:r>
                      <w:r w:rsidRPr="00A32F5C">
                        <w:rPr>
                          <w:sz w:val="28"/>
                          <w:szCs w:val="28"/>
                        </w:rPr>
                        <w:t xml:space="preserve"> personal package of care and support that meets their individual needs. They will be able to choose services from a range of providers. This could include a mix of traditional and mainstream services.</w:t>
                      </w:r>
                    </w:p>
                    <w:p w:rsidR="002E6549" w:rsidRPr="00A32F5C" w:rsidRDefault="002E6549" w:rsidP="00A32F5C">
                      <w:pPr>
                        <w:spacing w:after="0"/>
                        <w:rPr>
                          <w:color w:val="010000"/>
                          <w:sz w:val="28"/>
                          <w:szCs w:val="28"/>
                        </w:rPr>
                      </w:pPr>
                    </w:p>
                    <w:p w:rsidR="002E6549" w:rsidRPr="00A32F5C" w:rsidRDefault="002E6549" w:rsidP="00EF4D22">
                      <w:pPr>
                        <w:numPr>
                          <w:ilvl w:val="0"/>
                          <w:numId w:val="13"/>
                        </w:numPr>
                        <w:spacing w:after="0" w:line="240" w:lineRule="auto"/>
                        <w:rPr>
                          <w:sz w:val="28"/>
                          <w:szCs w:val="28"/>
                        </w:rPr>
                      </w:pPr>
                      <w:r w:rsidRPr="00A32F5C">
                        <w:rPr>
                          <w:sz w:val="28"/>
                          <w:szCs w:val="28"/>
                        </w:rPr>
                        <w:t>Some people will also be funding their own care needs in the future and consequently will want direct discussions with service providers.</w:t>
                      </w:r>
                    </w:p>
                    <w:p w:rsidR="002E6549" w:rsidRPr="00A32F5C" w:rsidRDefault="002E6549" w:rsidP="00A32F5C">
                      <w:pPr>
                        <w:spacing w:after="0"/>
                        <w:rPr>
                          <w:color w:val="010000"/>
                          <w:sz w:val="28"/>
                          <w:szCs w:val="28"/>
                        </w:rPr>
                      </w:pPr>
                    </w:p>
                    <w:p w:rsidR="002E6549" w:rsidRPr="00A32F5C" w:rsidRDefault="002E6549" w:rsidP="00EF4D22">
                      <w:pPr>
                        <w:numPr>
                          <w:ilvl w:val="0"/>
                          <w:numId w:val="13"/>
                        </w:numPr>
                        <w:spacing w:after="0" w:line="240" w:lineRule="auto"/>
                        <w:rPr>
                          <w:sz w:val="28"/>
                          <w:szCs w:val="28"/>
                        </w:rPr>
                      </w:pPr>
                      <w:r w:rsidRPr="00A32F5C">
                        <w:rPr>
                          <w:sz w:val="28"/>
                          <w:szCs w:val="28"/>
                        </w:rPr>
                        <w:t>The aim is to give older people the same opportunities and responsibilities, aspirations and life chances as other people. This is about making sure older people are involved in</w:t>
                      </w:r>
                      <w:r>
                        <w:rPr>
                          <w:sz w:val="28"/>
                          <w:szCs w:val="28"/>
                        </w:rPr>
                        <w:t>,</w:t>
                      </w:r>
                      <w:r w:rsidRPr="00A32F5C">
                        <w:rPr>
                          <w:sz w:val="28"/>
                          <w:szCs w:val="28"/>
                        </w:rPr>
                        <w:t xml:space="preserve"> and in control of, decisions made about their lives; </w:t>
                      </w:r>
                      <w:r>
                        <w:rPr>
                          <w:sz w:val="28"/>
                          <w:szCs w:val="28"/>
                        </w:rPr>
                        <w:t>have</w:t>
                      </w:r>
                      <w:r w:rsidRPr="00A32F5C">
                        <w:rPr>
                          <w:sz w:val="28"/>
                          <w:szCs w:val="28"/>
                        </w:rPr>
                        <w:t xml:space="preserve"> grea</w:t>
                      </w:r>
                      <w:r>
                        <w:rPr>
                          <w:sz w:val="28"/>
                          <w:szCs w:val="28"/>
                        </w:rPr>
                        <w:t xml:space="preserve">ter access to housing provision, </w:t>
                      </w:r>
                      <w:r w:rsidRPr="00A32F5C">
                        <w:rPr>
                          <w:sz w:val="28"/>
                          <w:szCs w:val="28"/>
                        </w:rPr>
                        <w:t>health, education, leisure and transport opportunities</w:t>
                      </w:r>
                      <w:r>
                        <w:rPr>
                          <w:sz w:val="28"/>
                          <w:szCs w:val="28"/>
                        </w:rPr>
                        <w:t>;</w:t>
                      </w:r>
                      <w:r w:rsidRPr="00A32F5C">
                        <w:rPr>
                          <w:sz w:val="28"/>
                          <w:szCs w:val="28"/>
                        </w:rPr>
                        <w:t xml:space="preserve"> and </w:t>
                      </w:r>
                      <w:r>
                        <w:rPr>
                          <w:sz w:val="28"/>
                          <w:szCs w:val="28"/>
                        </w:rPr>
                        <w:t xml:space="preserve">can participate </w:t>
                      </w:r>
                      <w:r w:rsidRPr="00A32F5C">
                        <w:rPr>
                          <w:sz w:val="28"/>
                          <w:szCs w:val="28"/>
                        </w:rPr>
                        <w:t>in family and community life.</w:t>
                      </w:r>
                    </w:p>
                    <w:p w:rsidR="002E6549" w:rsidRPr="00A32F5C" w:rsidRDefault="002E6549" w:rsidP="00A32F5C">
                      <w:pPr>
                        <w:spacing w:after="0"/>
                        <w:rPr>
                          <w:color w:val="010000"/>
                          <w:sz w:val="28"/>
                          <w:szCs w:val="28"/>
                        </w:rPr>
                      </w:pPr>
                    </w:p>
                    <w:p w:rsidR="002E6549" w:rsidRPr="00A32F5C" w:rsidRDefault="002E6549" w:rsidP="00EF4D22">
                      <w:pPr>
                        <w:numPr>
                          <w:ilvl w:val="0"/>
                          <w:numId w:val="13"/>
                        </w:numPr>
                        <w:spacing w:after="0" w:line="240" w:lineRule="auto"/>
                        <w:rPr>
                          <w:sz w:val="28"/>
                          <w:szCs w:val="28"/>
                        </w:rPr>
                      </w:pPr>
                      <w:r w:rsidRPr="00A32F5C">
                        <w:rPr>
                          <w:sz w:val="28"/>
                          <w:szCs w:val="28"/>
                        </w:rPr>
                        <w:t>There is a key shift from caring to enabling and developing independence.</w:t>
                      </w:r>
                    </w:p>
                    <w:p w:rsidR="002E6549" w:rsidRPr="0082746E" w:rsidRDefault="002E6549" w:rsidP="00802449"/>
                    <w:p w:rsidR="002E6549" w:rsidRDefault="002E6549" w:rsidP="00802449">
                      <w:pPr>
                        <w:ind w:left="284"/>
                      </w:pPr>
                    </w:p>
                    <w:p w:rsidR="002E6549" w:rsidRDefault="002E6549" w:rsidP="00802449">
                      <w:pPr>
                        <w:ind w:left="284"/>
                      </w:pPr>
                    </w:p>
                    <w:p w:rsidR="002E6549" w:rsidRDefault="002E6549" w:rsidP="00802449">
                      <w:pPr>
                        <w:ind w:left="284"/>
                      </w:pPr>
                    </w:p>
                  </w:txbxContent>
                </v:textbox>
                <w10:wrap type="square" anchorx="margin" anchory="margin"/>
              </v:shape>
            </w:pict>
          </mc:Fallback>
        </mc:AlternateContent>
      </w:r>
    </w:p>
    <w:p w:rsidR="00802449" w:rsidRDefault="00802449" w:rsidP="00A14A1F"/>
    <w:p w:rsidR="00EF1EFF" w:rsidRDefault="00393B6C" w:rsidP="00A14A1F">
      <w:r>
        <w:rPr>
          <w:noProof/>
        </w:rPr>
        <mc:AlternateContent>
          <mc:Choice Requires="wps">
            <w:drawing>
              <wp:anchor distT="0" distB="0" distL="114300" distR="114300" simplePos="0" relativeHeight="251632128" behindDoc="0" locked="0" layoutInCell="1" allowOverlap="1">
                <wp:simplePos x="0" y="0"/>
                <wp:positionH relativeFrom="margin">
                  <wp:posOffset>57150</wp:posOffset>
                </wp:positionH>
                <wp:positionV relativeFrom="margin">
                  <wp:posOffset>9232900</wp:posOffset>
                </wp:positionV>
                <wp:extent cx="7124700" cy="89535"/>
                <wp:effectExtent l="19050" t="22225" r="38100" b="50165"/>
                <wp:wrapNone/>
                <wp:docPr id="235"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4700" cy="89535"/>
                        </a:xfrm>
                        <a:prstGeom prst="rect">
                          <a:avLst/>
                        </a:prstGeom>
                        <a:solidFill>
                          <a:srgbClr val="00B0F0"/>
                        </a:solidFill>
                        <a:ln w="38100">
                          <a:solidFill>
                            <a:srgbClr val="F2F2F2"/>
                          </a:solidFill>
                          <a:miter lim="800000"/>
                          <a:headEnd/>
                          <a:tailEnd/>
                        </a:ln>
                        <a:effectLst>
                          <a:outerShdw dist="28398" dir="3806097" algn="ctr" rotWithShape="0">
                            <a:srgbClr val="4E6128">
                              <a:alpha val="50000"/>
                            </a:srgbClr>
                          </a:outerShdw>
                        </a:effectLst>
                      </wps:spPr>
                      <wps:txbx>
                        <w:txbxContent>
                          <w:p w:rsidR="002E6549" w:rsidRDefault="002E6549" w:rsidP="00A14A1F">
                            <w:pPr>
                              <w:pStyle w:val="TagLine"/>
                            </w:pPr>
                          </w:p>
                        </w:txbxContent>
                      </wps:txbx>
                      <wps:bodyPr rot="0" vert="horz" wrap="square" lIns="182880" tIns="0" rIns="182880" bIns="91440" anchor="b"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40" style="position:absolute;margin-left:4.5pt;margin-top:727pt;width:561pt;height:7.05pt;z-index:2516321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" fillcolor="#00b0f0" strokecolor="#f2f2f2" strokeweight="3pt">
                <v:shadow on="t" color="#4e6128" opacity=".5" offset="1pt"/>
                <v:textbox inset="14.4pt,0,14.4pt,7.2pt">
                  <w:txbxContent>
                    <w:p w:rsidR="002E6549" w:rsidRDefault="002E6549" w:rsidP="00A14A1F">
                      <w:pPr>
                        <w:pStyle w:val="TagLine"/>
                      </w:pPr>
                    </w:p>
                  </w:txbxContent>
                </v:textbox>
                <w10:wrap anchorx="margin" anchory="margin"/>
              </v:rect>
            </w:pict>
          </mc:Fallback>
        </mc:AlternateContent>
      </w:r>
      <w:r w:rsidR="00E11F6F" w:rsidRPr="00802449">
        <w:br w:type="page"/>
      </w:r>
    </w:p>
    <w:p w:rsidR="00EF1EFF" w:rsidRDefault="00393B6C" w:rsidP="00A14A1F">
      <w:r>
        <w:rPr>
          <w:noProof/>
        </w:rPr>
        <w:lastRenderedPageBreak/>
        <mc:AlternateContent>
          <mc:Choice Requires="wps">
            <w:drawing>
              <wp:anchor distT="0" distB="0" distL="114300" distR="114300" simplePos="0" relativeHeight="251639296" behindDoc="0" locked="0" layoutInCell="1" allowOverlap="1">
                <wp:simplePos x="0" y="0"/>
                <wp:positionH relativeFrom="margin">
                  <wp:posOffset>139065</wp:posOffset>
                </wp:positionH>
                <wp:positionV relativeFrom="paragraph">
                  <wp:posOffset>73660</wp:posOffset>
                </wp:positionV>
                <wp:extent cx="2999105" cy="8376920"/>
                <wp:effectExtent l="24765" t="26035" r="33655" b="45720"/>
                <wp:wrapNone/>
                <wp:docPr id="234"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9105" cy="8376920"/>
                        </a:xfrm>
                        <a:prstGeom prst="rect">
                          <a:avLst/>
                        </a:prstGeom>
                        <a:solidFill>
                          <a:srgbClr val="00B0F0"/>
                        </a:solidFill>
                        <a:ln w="38100">
                          <a:solidFill>
                            <a:srgbClr val="F2F2F2"/>
                          </a:solidFill>
                          <a:miter lim="800000"/>
                          <a:headEnd/>
                          <a:tailEnd/>
                        </a:ln>
                        <a:effectLst>
                          <a:outerShdw dist="28398" dir="3806097" algn="ctr" rotWithShape="0">
                            <a:srgbClr val="4E6128">
                              <a:alpha val="50000"/>
                            </a:srgbClr>
                          </a:outerShdw>
                        </a:effectLst>
                      </wps:spPr>
                      <wps:txbx>
                        <w:txbxContent>
                          <w:p w:rsidR="002E6549" w:rsidRPr="0058656B" w:rsidRDefault="002E6549" w:rsidP="00A14A1F">
                            <w:pPr>
                              <w:pStyle w:val="Heading04"/>
                              <w:rPr>
                                <w:b/>
                                <w:color w:val="FFFF00"/>
                                <w:sz w:val="48"/>
                                <w:szCs w:val="48"/>
                                <w:lang w:val="en-GB"/>
                              </w:rPr>
                            </w:pPr>
                            <w:r w:rsidRPr="0058656B">
                              <w:rPr>
                                <w:rStyle w:val="Heading04Char"/>
                                <w:b/>
                                <w:color w:val="FFFF00"/>
                                <w:sz w:val="48"/>
                                <w:szCs w:val="48"/>
                                <w:lang w:val="en-GB"/>
                              </w:rPr>
                              <w:t xml:space="preserve">Key messages </w:t>
                            </w:r>
                            <w:proofErr w:type="spellStart"/>
                            <w:r w:rsidRPr="0058656B">
                              <w:rPr>
                                <w:rStyle w:val="Heading04Char"/>
                                <w:b/>
                                <w:color w:val="FFFF00"/>
                                <w:sz w:val="48"/>
                                <w:szCs w:val="48"/>
                                <w:lang w:val="en-GB"/>
                              </w:rPr>
                              <w:t>f</w:t>
                            </w:r>
                            <w:r w:rsidRPr="0058656B">
                              <w:rPr>
                                <w:rStyle w:val="Heading04Char"/>
                                <w:b/>
                                <w:color w:val="FFFF00"/>
                                <w:sz w:val="48"/>
                                <w:szCs w:val="48"/>
                              </w:rPr>
                              <w:t>rom</w:t>
                            </w:r>
                            <w:proofErr w:type="spellEnd"/>
                            <w:r w:rsidRPr="0058656B">
                              <w:rPr>
                                <w:rStyle w:val="Heading04Char"/>
                                <w:b/>
                                <w:color w:val="FFFF00"/>
                                <w:sz w:val="48"/>
                                <w:szCs w:val="48"/>
                              </w:rPr>
                              <w:t xml:space="preserve"> </w:t>
                            </w:r>
                            <w:r w:rsidRPr="0058656B">
                              <w:rPr>
                                <w:rStyle w:val="Heading04Char"/>
                                <w:b/>
                                <w:color w:val="FFFF00"/>
                                <w:sz w:val="48"/>
                                <w:szCs w:val="48"/>
                                <w:lang w:val="en-GB"/>
                              </w:rPr>
                              <w:t xml:space="preserve">older people </w:t>
                            </w:r>
                          </w:p>
                          <w:p w:rsidR="002E6549" w:rsidRPr="008F7B20" w:rsidRDefault="002E6549" w:rsidP="00B509F1">
                            <w:pPr>
                              <w:autoSpaceDE w:val="0"/>
                              <w:autoSpaceDN w:val="0"/>
                              <w:adjustRightInd w:val="0"/>
                              <w:spacing w:after="0"/>
                              <w:rPr>
                                <w:b/>
                                <w:i/>
                                <w:color w:val="595959"/>
                                <w:szCs w:val="20"/>
                              </w:rPr>
                            </w:pPr>
                          </w:p>
                          <w:p w:rsidR="002E6549" w:rsidRDefault="002E6549" w:rsidP="007544DA">
                            <w:pPr>
                              <w:rPr>
                                <w:sz w:val="24"/>
                                <w:szCs w:val="24"/>
                              </w:rPr>
                            </w:pPr>
                            <w:r w:rsidRPr="0058656B">
                              <w:rPr>
                                <w:sz w:val="24"/>
                                <w:szCs w:val="24"/>
                              </w:rPr>
                              <w:t>Older people and their carers tell us it is a priority to stay living in the communities where they live now, often</w:t>
                            </w:r>
                            <w:r>
                              <w:rPr>
                                <w:sz w:val="24"/>
                                <w:szCs w:val="24"/>
                              </w:rPr>
                              <w:t xml:space="preserve"> in their own home. </w:t>
                            </w:r>
                          </w:p>
                          <w:p w:rsidR="002E6549" w:rsidRPr="0058656B" w:rsidRDefault="002E6549" w:rsidP="007544DA">
                            <w:pPr>
                              <w:rPr>
                                <w:sz w:val="24"/>
                                <w:szCs w:val="24"/>
                              </w:rPr>
                            </w:pPr>
                            <w:r w:rsidRPr="0058656B">
                              <w:rPr>
                                <w:sz w:val="24"/>
                                <w:szCs w:val="24"/>
                              </w:rPr>
                              <w:t>Making their own decisions about their daily lives is very important.  They want to stay connected to, and feel involved in a network of different kinds of relationships - friends, family and their communities.</w:t>
                            </w:r>
                          </w:p>
                          <w:p w:rsidR="002E6549" w:rsidRPr="0058656B" w:rsidRDefault="002E6549" w:rsidP="007544DA">
                            <w:pPr>
                              <w:rPr>
                                <w:sz w:val="24"/>
                                <w:szCs w:val="24"/>
                              </w:rPr>
                            </w:pPr>
                            <w:r w:rsidRPr="0058656B">
                              <w:rPr>
                                <w:sz w:val="24"/>
                                <w:szCs w:val="24"/>
                              </w:rPr>
                              <w:t>If they need it they would like easy access to information, help and advice.</w:t>
                            </w:r>
                          </w:p>
                          <w:p w:rsidR="002E6549" w:rsidRPr="0058656B" w:rsidRDefault="002E6549" w:rsidP="007544DA">
                            <w:pPr>
                              <w:rPr>
                                <w:sz w:val="24"/>
                                <w:szCs w:val="24"/>
                              </w:rPr>
                            </w:pPr>
                            <w:r w:rsidRPr="0058656B">
                              <w:rPr>
                                <w:sz w:val="24"/>
                                <w:szCs w:val="24"/>
                              </w:rPr>
                              <w:t>They tell us it is important that:</w:t>
                            </w:r>
                          </w:p>
                          <w:p w:rsidR="002E6549" w:rsidRPr="0058656B" w:rsidRDefault="002E6549" w:rsidP="00EF4D22">
                            <w:pPr>
                              <w:numPr>
                                <w:ilvl w:val="0"/>
                                <w:numId w:val="19"/>
                              </w:numPr>
                              <w:ind w:left="641" w:hanging="357"/>
                              <w:rPr>
                                <w:sz w:val="24"/>
                                <w:szCs w:val="24"/>
                              </w:rPr>
                            </w:pPr>
                            <w:r w:rsidRPr="0058656B">
                              <w:rPr>
                                <w:sz w:val="24"/>
                                <w:szCs w:val="24"/>
                              </w:rPr>
                              <w:t>They are supported to maintain as much independence as they can</w:t>
                            </w:r>
                          </w:p>
                          <w:p w:rsidR="002E6549" w:rsidRPr="0058656B" w:rsidRDefault="002E6549" w:rsidP="00EF4D22">
                            <w:pPr>
                              <w:numPr>
                                <w:ilvl w:val="0"/>
                                <w:numId w:val="19"/>
                              </w:numPr>
                              <w:ind w:left="641" w:hanging="357"/>
                              <w:rPr>
                                <w:sz w:val="24"/>
                                <w:szCs w:val="24"/>
                              </w:rPr>
                            </w:pPr>
                            <w:proofErr w:type="gramStart"/>
                            <w:r w:rsidRPr="0058656B">
                              <w:rPr>
                                <w:sz w:val="24"/>
                                <w:szCs w:val="24"/>
                              </w:rPr>
                              <w:t>Staff supporting them have</w:t>
                            </w:r>
                            <w:proofErr w:type="gramEnd"/>
                            <w:r w:rsidRPr="0058656B">
                              <w:rPr>
                                <w:sz w:val="24"/>
                                <w:szCs w:val="24"/>
                              </w:rPr>
                              <w:t xml:space="preserve"> the skills and knowledge to communicate with them, maintain their dignity and support personal choice.</w:t>
                            </w:r>
                          </w:p>
                          <w:p w:rsidR="002E6549" w:rsidRPr="0058656B" w:rsidRDefault="002E6549" w:rsidP="00EF4D22">
                            <w:pPr>
                              <w:numPr>
                                <w:ilvl w:val="0"/>
                                <w:numId w:val="19"/>
                              </w:numPr>
                              <w:ind w:left="641" w:hanging="357"/>
                              <w:rPr>
                                <w:sz w:val="24"/>
                                <w:szCs w:val="24"/>
                              </w:rPr>
                            </w:pPr>
                            <w:r w:rsidRPr="0058656B">
                              <w:rPr>
                                <w:sz w:val="24"/>
                                <w:szCs w:val="24"/>
                              </w:rPr>
                              <w:t>There is good communication between care providers, health and other statutory services the individual and families</w:t>
                            </w:r>
                          </w:p>
                        </w:txbxContent>
                      </wps:txbx>
                      <wps:bodyPr rot="0" vert="horz" wrap="square" lIns="182880" tIns="18288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41" style="position:absolute;margin-left:10.95pt;margin-top:5.8pt;width:236.15pt;height:659.6pt;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" fillcolor="#00b0f0" strokecolor="#f2f2f2" strokeweight="3pt">
                <v:shadow on="t" color="#4e6128" opacity=".5" offset="1pt"/>
                <v:textbox inset="14.4pt,14.4pt,14.4pt">
                  <w:txbxContent>
                    <w:p w:rsidR="002E6549" w:rsidRPr="0058656B" w:rsidRDefault="002E6549" w:rsidP="00A14A1F">
                      <w:pPr>
                        <w:pStyle w:val="Heading04"/>
                        <w:rPr>
                          <w:b/>
                          <w:color w:val="FFFF00"/>
                          <w:sz w:val="48"/>
                          <w:szCs w:val="48"/>
                          <w:lang w:val="en-GB"/>
                        </w:rPr>
                      </w:pPr>
                      <w:r w:rsidRPr="0058656B">
                        <w:rPr>
                          <w:rStyle w:val="Heading04Char"/>
                          <w:b/>
                          <w:color w:val="FFFF00"/>
                          <w:sz w:val="48"/>
                          <w:szCs w:val="48"/>
                          <w:lang w:val="en-GB"/>
                        </w:rPr>
                        <w:t>Key messages f</w:t>
                      </w:r>
                      <w:r w:rsidRPr="0058656B">
                        <w:rPr>
                          <w:rStyle w:val="Heading04Char"/>
                          <w:b/>
                          <w:color w:val="FFFF00"/>
                          <w:sz w:val="48"/>
                          <w:szCs w:val="48"/>
                        </w:rPr>
                        <w:t xml:space="preserve">rom </w:t>
                      </w:r>
                      <w:r w:rsidRPr="0058656B">
                        <w:rPr>
                          <w:rStyle w:val="Heading04Char"/>
                          <w:b/>
                          <w:color w:val="FFFF00"/>
                          <w:sz w:val="48"/>
                          <w:szCs w:val="48"/>
                          <w:lang w:val="en-GB"/>
                        </w:rPr>
                        <w:t xml:space="preserve">older people </w:t>
                      </w:r>
                    </w:p>
                    <w:p w:rsidR="002E6549" w:rsidRPr="008F7B20" w:rsidRDefault="002E6549" w:rsidP="00B509F1">
                      <w:pPr>
                        <w:autoSpaceDE w:val="0"/>
                        <w:autoSpaceDN w:val="0"/>
                        <w:adjustRightInd w:val="0"/>
                        <w:spacing w:after="0"/>
                        <w:rPr>
                          <w:b/>
                          <w:i/>
                          <w:color w:val="595959"/>
                          <w:szCs w:val="20"/>
                        </w:rPr>
                      </w:pPr>
                    </w:p>
                    <w:p w:rsidR="002E6549" w:rsidRDefault="002E6549" w:rsidP="007544DA">
                      <w:pPr>
                        <w:rPr>
                          <w:sz w:val="24"/>
                          <w:szCs w:val="24"/>
                        </w:rPr>
                      </w:pPr>
                      <w:r w:rsidRPr="0058656B">
                        <w:rPr>
                          <w:sz w:val="24"/>
                          <w:szCs w:val="24"/>
                        </w:rPr>
                        <w:t>Older people and their carers tell us it is a priority to stay living in the communities where they live now, often</w:t>
                      </w:r>
                      <w:r>
                        <w:rPr>
                          <w:sz w:val="24"/>
                          <w:szCs w:val="24"/>
                        </w:rPr>
                        <w:t xml:space="preserve"> in their own home. </w:t>
                      </w:r>
                    </w:p>
                    <w:p w:rsidR="002E6549" w:rsidRPr="0058656B" w:rsidRDefault="002E6549" w:rsidP="007544DA">
                      <w:pPr>
                        <w:rPr>
                          <w:sz w:val="24"/>
                          <w:szCs w:val="24"/>
                        </w:rPr>
                      </w:pPr>
                      <w:r w:rsidRPr="0058656B">
                        <w:rPr>
                          <w:sz w:val="24"/>
                          <w:szCs w:val="24"/>
                        </w:rPr>
                        <w:t>Making their own decisions about their daily lives is very important.  They want to stay connected to, and feel involved in a network of different kinds of relationships - friends, family and their communities.</w:t>
                      </w:r>
                    </w:p>
                    <w:p w:rsidR="002E6549" w:rsidRPr="0058656B" w:rsidRDefault="002E6549" w:rsidP="007544DA">
                      <w:pPr>
                        <w:rPr>
                          <w:sz w:val="24"/>
                          <w:szCs w:val="24"/>
                        </w:rPr>
                      </w:pPr>
                      <w:r w:rsidRPr="0058656B">
                        <w:rPr>
                          <w:sz w:val="24"/>
                          <w:szCs w:val="24"/>
                        </w:rPr>
                        <w:t>If they need it they would like easy access to information, help and advice.</w:t>
                      </w:r>
                    </w:p>
                    <w:p w:rsidR="002E6549" w:rsidRPr="0058656B" w:rsidRDefault="002E6549" w:rsidP="007544DA">
                      <w:pPr>
                        <w:rPr>
                          <w:sz w:val="24"/>
                          <w:szCs w:val="24"/>
                        </w:rPr>
                      </w:pPr>
                      <w:r w:rsidRPr="0058656B">
                        <w:rPr>
                          <w:sz w:val="24"/>
                          <w:szCs w:val="24"/>
                        </w:rPr>
                        <w:t>They tell us it is important that:</w:t>
                      </w:r>
                    </w:p>
                    <w:p w:rsidR="002E6549" w:rsidRPr="0058656B" w:rsidRDefault="002E6549" w:rsidP="00EF4D22">
                      <w:pPr>
                        <w:numPr>
                          <w:ilvl w:val="0"/>
                          <w:numId w:val="19"/>
                        </w:numPr>
                        <w:ind w:left="641" w:hanging="357"/>
                        <w:rPr>
                          <w:sz w:val="24"/>
                          <w:szCs w:val="24"/>
                        </w:rPr>
                      </w:pPr>
                      <w:r w:rsidRPr="0058656B">
                        <w:rPr>
                          <w:sz w:val="24"/>
                          <w:szCs w:val="24"/>
                        </w:rPr>
                        <w:t>They are supported to maintain as much independence as they can</w:t>
                      </w:r>
                    </w:p>
                    <w:p w:rsidR="002E6549" w:rsidRPr="0058656B" w:rsidRDefault="002E6549" w:rsidP="00EF4D22">
                      <w:pPr>
                        <w:numPr>
                          <w:ilvl w:val="0"/>
                          <w:numId w:val="19"/>
                        </w:numPr>
                        <w:ind w:left="641" w:hanging="357"/>
                        <w:rPr>
                          <w:sz w:val="24"/>
                          <w:szCs w:val="24"/>
                        </w:rPr>
                      </w:pPr>
                      <w:r w:rsidRPr="0058656B">
                        <w:rPr>
                          <w:sz w:val="24"/>
                          <w:szCs w:val="24"/>
                        </w:rPr>
                        <w:t>Staff supporting them have the skills and knowledge to communicate with them, maintain their dignity and support personal choice.</w:t>
                      </w:r>
                    </w:p>
                    <w:p w:rsidR="002E6549" w:rsidRPr="0058656B" w:rsidRDefault="002E6549" w:rsidP="00EF4D22">
                      <w:pPr>
                        <w:numPr>
                          <w:ilvl w:val="0"/>
                          <w:numId w:val="19"/>
                        </w:numPr>
                        <w:ind w:left="641" w:hanging="357"/>
                        <w:rPr>
                          <w:sz w:val="24"/>
                          <w:szCs w:val="24"/>
                        </w:rPr>
                      </w:pPr>
                      <w:r w:rsidRPr="0058656B">
                        <w:rPr>
                          <w:sz w:val="24"/>
                          <w:szCs w:val="24"/>
                        </w:rPr>
                        <w:t>There is good communication between care providers, health and other statutory services the individual and families</w:t>
                      </w:r>
                    </w:p>
                  </w:txbxContent>
                </v:textbox>
                <w10:wrap anchorx="margin"/>
              </v:rect>
            </w:pict>
          </mc:Fallback>
        </mc:AlternateContent>
      </w:r>
      <w:r>
        <w:rPr>
          <w:noProof/>
        </w:rPr>
        <w:drawing>
          <wp:anchor distT="0" distB="0" distL="114300" distR="114300" simplePos="0" relativeHeight="251615744" behindDoc="1" locked="0" layoutInCell="1" allowOverlap="1">
            <wp:simplePos x="0" y="0"/>
            <wp:positionH relativeFrom="column">
              <wp:posOffset>3649345</wp:posOffset>
            </wp:positionH>
            <wp:positionV relativeFrom="paragraph">
              <wp:posOffset>73660</wp:posOffset>
            </wp:positionV>
            <wp:extent cx="3580765" cy="2534285"/>
            <wp:effectExtent l="0" t="0" r="635" b="0"/>
            <wp:wrapNone/>
            <wp:docPr id="233" name="Picture 5" descr="http://www.disabilityalliance.org.gg/wp-content/uploads/2012/03/survey-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isabilityalliance.org.gg/wp-content/uploads/2012/03/survey-form.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80765" cy="253428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38272" behindDoc="0" locked="0" layoutInCell="1" allowOverlap="1">
                <wp:simplePos x="0" y="0"/>
                <wp:positionH relativeFrom="margin">
                  <wp:posOffset>-19050</wp:posOffset>
                </wp:positionH>
                <wp:positionV relativeFrom="margin">
                  <wp:posOffset>-5715</wp:posOffset>
                </wp:positionV>
                <wp:extent cx="7359015" cy="230505"/>
                <wp:effectExtent l="19050" t="22860" r="22860" b="22860"/>
                <wp:wrapNone/>
                <wp:docPr id="230"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9015" cy="230505"/>
                          <a:chOff x="0" y="0"/>
                          <a:chExt cx="12240" cy="383"/>
                        </a:xfrm>
                      </wpg:grpSpPr>
                      <wps:wsp>
                        <wps:cNvPr id="231" name="Rectangle 36"/>
                        <wps:cNvSpPr>
                          <a:spLocks noChangeArrowheads="1"/>
                        </wps:cNvSpPr>
                        <wps:spPr bwMode="auto">
                          <a:xfrm>
                            <a:off x="0" y="0"/>
                            <a:ext cx="12240" cy="379"/>
                          </a:xfrm>
                          <a:prstGeom prst="rect">
                            <a:avLst/>
                          </a:prstGeom>
                          <a:solidFill>
                            <a:srgbClr val="00B0F0"/>
                          </a:solidFill>
                          <a:ln w="38100">
                            <a:solidFill>
                              <a:srgbClr val="F2F2F2"/>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rot="0" vert="horz" wrap="square" lIns="91440" tIns="45720" rIns="91440" bIns="45720" anchor="t" anchorCtr="0" upright="1">
                          <a:noAutofit/>
                        </wps:bodyPr>
                      </wps:wsp>
                      <wps:wsp>
                        <wps:cNvPr id="232" name="Rectangle 37"/>
                        <wps:cNvSpPr>
                          <a:spLocks noChangeArrowheads="1"/>
                        </wps:cNvSpPr>
                        <wps:spPr bwMode="auto">
                          <a:xfrm>
                            <a:off x="0" y="273"/>
                            <a:ext cx="12240" cy="110"/>
                          </a:xfrm>
                          <a:prstGeom prst="rect">
                            <a:avLst/>
                          </a:prstGeom>
                          <a:solidFill>
                            <a:srgbClr val="00B0F0">
                              <a:alpha val="50195"/>
                            </a:srgbClr>
                          </a:solidFill>
                          <a:ln w="38100">
                            <a:solidFill>
                              <a:srgbClr val="F2F2F2"/>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 o:spid="_x0000_s1026" style="position:absolute;margin-left:-1.5pt;margin-top:-.45pt;width:579.45pt;height:18.15pt;z-index:251638272;mso-position-horizontal-relative:margin;mso-position-vertical-relative:margin" coordsize="12240,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">
                <v:rect id="Rectangle 36" o:spid="_x0000_s1027" style="position:absolute;width:12240;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Gs6scA&#10;AADcAAAADwAAAGRycy9kb3ducmV2LnhtbESPQWvCQBSE7wX/w/KEXkrdmIqN0VVEKESQFtNevD2y&#10;zySYfRt2t5r++65Q6HGYmW+Y1WYwnbiS861lBdNJAoK4srrlWsHX59tzBsIHZI2dZVLwQx4269HD&#10;CnNtb3ykaxlqESHsc1TQhNDnUvqqIYN+Ynvi6J2tMxiidLXUDm8RbjqZJslcGmw5LjTY066h6lJ+&#10;GwWnLnsvi9ePdFYsMpcu9ofZU3VQ6nE8bJcgAg3hP/zXLrSC9GUK9zPx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7xrOrHAAAA3AAAAA8AAAAAAAAAAAAAAAAAmAIAAGRy&#10;cy9kb3ducmV2LnhtbFBLBQYAAAAABAAEAPUAAACMAwAAAAA=&#10;" fillcolor="#00b0f0" strokecolor="#f2f2f2" strokeweight="3pt">
                  <v:shadow color="#4e6128" opacity=".5" offset="1pt"/>
                </v:rect>
                <v:rect id="Rectangle 37" o:spid="_x0000_s1028" style="position:absolute;top:273;width:12240;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0XjsUA&#10;AADcAAAADwAAAGRycy9kb3ducmV2LnhtbESPQWvCQBSE74L/YXkFL1I3RiwlzSoiSEXoQduDx9fs&#10;SzY0+zZmt0n8991CocdhZr5h8u1oG9FT52vHCpaLBARx4XTNlYKP98PjMwgfkDU2jknBnTxsN9NJ&#10;jpl2A5+pv4RKRAj7DBWYENpMSl8YsugXriWOXuk6iyHKrpK6wyHCbSPTJHmSFmuOCwZb2hsqvi7f&#10;VsGNeP16mh+p1W+F+bztrxTKq1Kzh3H3AiLQGP7Df+2jVpCuUvg9E4+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HReOxQAAANwAAAAPAAAAAAAAAAAAAAAAAJgCAABkcnMv&#10;ZG93bnJldi54bWxQSwUGAAAAAAQABAD1AAAAigMAAAAA&#10;" fillcolor="#00b0f0" strokecolor="#f2f2f2" strokeweight="3pt">
                  <v:fill opacity="32896f"/>
                  <v:shadow color="#4e6128" opacity=".5" offset="1pt"/>
                </v:rect>
                <w10:wrap anchorx="margin" anchory="margin"/>
              </v:group>
            </w:pict>
          </mc:Fallback>
        </mc:AlternateContent>
      </w:r>
    </w:p>
    <w:p w:rsidR="006C271F" w:rsidRDefault="006C271F" w:rsidP="00A14A1F"/>
    <w:p w:rsidR="008C5DD7" w:rsidRDefault="008C5DD7" w:rsidP="00A14A1F"/>
    <w:p w:rsidR="00802449" w:rsidRDefault="00393B6C" w:rsidP="00A14A1F">
      <w:r>
        <w:rPr>
          <w:noProof/>
        </w:rPr>
        <mc:AlternateContent>
          <mc:Choice Requires="wps">
            <w:drawing>
              <wp:anchor distT="0" distB="0" distL="114300" distR="114300" simplePos="0" relativeHeight="251766272" behindDoc="1" locked="0" layoutInCell="1" allowOverlap="1">
                <wp:simplePos x="0" y="0"/>
                <wp:positionH relativeFrom="margin">
                  <wp:posOffset>3649345</wp:posOffset>
                </wp:positionH>
                <wp:positionV relativeFrom="margin">
                  <wp:posOffset>2887980</wp:posOffset>
                </wp:positionV>
                <wp:extent cx="3580765" cy="5842635"/>
                <wp:effectExtent l="1270" t="1905" r="0" b="3810"/>
                <wp:wrapTight wrapText="bothSides">
                  <wp:wrapPolygon edited="0">
                    <wp:start x="-54" y="0"/>
                    <wp:lineTo x="-54" y="21544"/>
                    <wp:lineTo x="21600" y="21544"/>
                    <wp:lineTo x="21600" y="0"/>
                    <wp:lineTo x="-54" y="0"/>
                  </wp:wrapPolygon>
                </wp:wrapTight>
                <wp:docPr id="22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0765" cy="584263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E6549" w:rsidRPr="0058656B" w:rsidRDefault="002E6549" w:rsidP="008C5DD7">
                            <w:pPr>
                              <w:pStyle w:val="Heading01"/>
                              <w:rPr>
                                <w:color w:val="002060"/>
                                <w:sz w:val="44"/>
                                <w:szCs w:val="44"/>
                                <w:lang w:val="en-GB"/>
                              </w:rPr>
                            </w:pPr>
                            <w:r w:rsidRPr="0058656B">
                              <w:rPr>
                                <w:color w:val="002060"/>
                                <w:sz w:val="44"/>
                                <w:szCs w:val="44"/>
                                <w:lang w:val="en-GB"/>
                              </w:rPr>
                              <w:t>What do older people and their carers say about services?</w:t>
                            </w:r>
                          </w:p>
                          <w:p w:rsidR="002E6549" w:rsidRPr="0058656B" w:rsidRDefault="002E6549" w:rsidP="007544DA">
                            <w:pPr>
                              <w:pStyle w:val="Heading01"/>
                              <w:rPr>
                                <w:color w:val="auto"/>
                                <w:sz w:val="24"/>
                                <w:szCs w:val="24"/>
                                <w:lang w:val="en-GB" w:eastAsia="en-GB"/>
                              </w:rPr>
                            </w:pPr>
                            <w:r w:rsidRPr="0058656B">
                              <w:rPr>
                                <w:color w:val="auto"/>
                                <w:sz w:val="24"/>
                                <w:szCs w:val="24"/>
                                <w:lang w:val="en-GB" w:eastAsia="en-GB"/>
                              </w:rPr>
                              <w:t>In the most recent survey of the people who use adult social care services (the Adult Social Care survey 2013-14):</w:t>
                            </w:r>
                          </w:p>
                          <w:p w:rsidR="002E6549" w:rsidRPr="0058656B" w:rsidRDefault="002E6549" w:rsidP="00EF4D22">
                            <w:pPr>
                              <w:pStyle w:val="Heading01"/>
                              <w:numPr>
                                <w:ilvl w:val="0"/>
                                <w:numId w:val="20"/>
                              </w:numPr>
                              <w:rPr>
                                <w:color w:val="auto"/>
                                <w:sz w:val="24"/>
                                <w:szCs w:val="24"/>
                                <w:lang w:val="en-GB" w:eastAsia="en-GB"/>
                              </w:rPr>
                            </w:pPr>
                            <w:r w:rsidRPr="0058656B">
                              <w:rPr>
                                <w:color w:val="auto"/>
                                <w:sz w:val="24"/>
                                <w:szCs w:val="24"/>
                                <w:lang w:val="en-GB" w:eastAsia="en-GB"/>
                              </w:rPr>
                              <w:t>94% of people who expressed a view were satisfied with the care and support they received</w:t>
                            </w:r>
                          </w:p>
                          <w:p w:rsidR="002E6549" w:rsidRPr="0058656B" w:rsidRDefault="002E6549" w:rsidP="00EF4D22">
                            <w:pPr>
                              <w:pStyle w:val="Heading01"/>
                              <w:numPr>
                                <w:ilvl w:val="0"/>
                                <w:numId w:val="20"/>
                              </w:numPr>
                              <w:rPr>
                                <w:color w:val="auto"/>
                                <w:sz w:val="24"/>
                                <w:szCs w:val="24"/>
                                <w:lang w:val="en-GB" w:eastAsia="en-GB"/>
                              </w:rPr>
                            </w:pPr>
                            <w:r w:rsidRPr="0058656B">
                              <w:rPr>
                                <w:color w:val="auto"/>
                                <w:sz w:val="24"/>
                                <w:szCs w:val="24"/>
                                <w:lang w:val="en-GB" w:eastAsia="en-GB"/>
                              </w:rPr>
                              <w:t xml:space="preserve">79% of those people who expressed a view felt they had control over their daily life </w:t>
                            </w:r>
                          </w:p>
                          <w:p w:rsidR="002E6549" w:rsidRPr="0058656B" w:rsidRDefault="002E6549" w:rsidP="00EF4D22">
                            <w:pPr>
                              <w:pStyle w:val="Heading01"/>
                              <w:numPr>
                                <w:ilvl w:val="0"/>
                                <w:numId w:val="20"/>
                              </w:numPr>
                              <w:rPr>
                                <w:color w:val="auto"/>
                                <w:sz w:val="24"/>
                                <w:szCs w:val="24"/>
                                <w:lang w:val="en-GB" w:eastAsia="en-GB"/>
                              </w:rPr>
                            </w:pPr>
                            <w:r w:rsidRPr="0058656B">
                              <w:rPr>
                                <w:color w:val="auto"/>
                                <w:sz w:val="24"/>
                                <w:szCs w:val="24"/>
                                <w:lang w:val="en-GB" w:eastAsia="en-GB"/>
                              </w:rPr>
                              <w:t>87% felt those services make them feel safer and more secure</w:t>
                            </w:r>
                            <w:r>
                              <w:rPr>
                                <w:color w:val="auto"/>
                                <w:sz w:val="24"/>
                                <w:szCs w:val="24"/>
                                <w:lang w:val="en-GB" w:eastAsia="en-GB"/>
                              </w:rPr>
                              <w:t>.</w:t>
                            </w:r>
                          </w:p>
                          <w:p w:rsidR="002E6549" w:rsidRPr="0058656B" w:rsidRDefault="002E6549" w:rsidP="007544DA">
                            <w:pPr>
                              <w:pStyle w:val="Heading01"/>
                              <w:rPr>
                                <w:color w:val="002060"/>
                                <w:sz w:val="44"/>
                                <w:szCs w:val="44"/>
                                <w:lang w:val="en-GB"/>
                              </w:rPr>
                            </w:pPr>
                            <w:r w:rsidRPr="0058656B">
                              <w:rPr>
                                <w:color w:val="002060"/>
                                <w:sz w:val="44"/>
                                <w:szCs w:val="44"/>
                                <w:lang w:val="en-GB"/>
                              </w:rPr>
                              <w:t>What do older people and their carers say about their quality of life?</w:t>
                            </w:r>
                          </w:p>
                          <w:p w:rsidR="002E6549" w:rsidRPr="0058656B" w:rsidRDefault="002E6549" w:rsidP="008C5DD7">
                            <w:pPr>
                              <w:rPr>
                                <w:sz w:val="24"/>
                                <w:szCs w:val="24"/>
                              </w:rPr>
                            </w:pPr>
                            <w:r w:rsidRPr="0058656B">
                              <w:rPr>
                                <w:sz w:val="24"/>
                                <w:szCs w:val="24"/>
                              </w:rPr>
                              <w:t>In the Adult Social Care Survey 2013/14 carried out in Northumberland, some 60% of older people rated their quality of life as either so good it could not be better, very good or good.</w:t>
                            </w:r>
                          </w:p>
                          <w:p w:rsidR="002E6549" w:rsidRPr="00BE1016" w:rsidRDefault="002E6549" w:rsidP="008C5DD7">
                            <w:pPr>
                              <w:rPr>
                                <w:u w:val="doub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79" o:spid="_x0000_s1042" type="#_x0000_t202" style="position:absolute;margin-left:287.35pt;margin-top:227.4pt;width:281.95pt;height:460.05pt;z-index:-2515502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vy6iQIAABs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" stroked="f" strokeweight=".5pt">
                <v:textbox>
                  <w:txbxContent>
                    <w:p w:rsidR="002E6549" w:rsidRPr="0058656B" w:rsidRDefault="002E6549" w:rsidP="008C5DD7">
                      <w:pPr>
                        <w:pStyle w:val="Heading01"/>
                        <w:rPr>
                          <w:color w:val="002060"/>
                          <w:sz w:val="44"/>
                          <w:szCs w:val="44"/>
                          <w:lang w:val="en-GB"/>
                        </w:rPr>
                      </w:pPr>
                      <w:r w:rsidRPr="0058656B">
                        <w:rPr>
                          <w:color w:val="002060"/>
                          <w:sz w:val="44"/>
                          <w:szCs w:val="44"/>
                          <w:lang w:val="en-GB"/>
                        </w:rPr>
                        <w:t>What do older people and their carers say about services?</w:t>
                      </w:r>
                    </w:p>
                    <w:p w:rsidR="002E6549" w:rsidRPr="0058656B" w:rsidRDefault="002E6549" w:rsidP="007544DA">
                      <w:pPr>
                        <w:pStyle w:val="Heading01"/>
                        <w:rPr>
                          <w:color w:val="auto"/>
                          <w:sz w:val="24"/>
                          <w:szCs w:val="24"/>
                          <w:lang w:val="en-GB" w:eastAsia="en-GB"/>
                        </w:rPr>
                      </w:pPr>
                      <w:r w:rsidRPr="0058656B">
                        <w:rPr>
                          <w:color w:val="auto"/>
                          <w:sz w:val="24"/>
                          <w:szCs w:val="24"/>
                          <w:lang w:val="en-GB" w:eastAsia="en-GB"/>
                        </w:rPr>
                        <w:t>In the most recent survey of the people who use adult social care services (the Adult Social Care survey 2013-14):</w:t>
                      </w:r>
                    </w:p>
                    <w:p w:rsidR="002E6549" w:rsidRPr="0058656B" w:rsidRDefault="002E6549" w:rsidP="00EF4D22">
                      <w:pPr>
                        <w:pStyle w:val="Heading01"/>
                        <w:numPr>
                          <w:ilvl w:val="0"/>
                          <w:numId w:val="20"/>
                        </w:numPr>
                        <w:rPr>
                          <w:color w:val="auto"/>
                          <w:sz w:val="24"/>
                          <w:szCs w:val="24"/>
                          <w:lang w:val="en-GB" w:eastAsia="en-GB"/>
                        </w:rPr>
                      </w:pPr>
                      <w:r w:rsidRPr="0058656B">
                        <w:rPr>
                          <w:color w:val="auto"/>
                          <w:sz w:val="24"/>
                          <w:szCs w:val="24"/>
                          <w:lang w:val="en-GB" w:eastAsia="en-GB"/>
                        </w:rPr>
                        <w:t>94% of people who expressed a view were satisfied with the care and support they received</w:t>
                      </w:r>
                    </w:p>
                    <w:p w:rsidR="002E6549" w:rsidRPr="0058656B" w:rsidRDefault="002E6549" w:rsidP="00EF4D22">
                      <w:pPr>
                        <w:pStyle w:val="Heading01"/>
                        <w:numPr>
                          <w:ilvl w:val="0"/>
                          <w:numId w:val="20"/>
                        </w:numPr>
                        <w:rPr>
                          <w:color w:val="auto"/>
                          <w:sz w:val="24"/>
                          <w:szCs w:val="24"/>
                          <w:lang w:val="en-GB" w:eastAsia="en-GB"/>
                        </w:rPr>
                      </w:pPr>
                      <w:r w:rsidRPr="0058656B">
                        <w:rPr>
                          <w:color w:val="auto"/>
                          <w:sz w:val="24"/>
                          <w:szCs w:val="24"/>
                          <w:lang w:val="en-GB" w:eastAsia="en-GB"/>
                        </w:rPr>
                        <w:t xml:space="preserve">79% of those people who expressed a view felt they had control over their daily life </w:t>
                      </w:r>
                    </w:p>
                    <w:p w:rsidR="002E6549" w:rsidRPr="0058656B" w:rsidRDefault="002E6549" w:rsidP="00EF4D22">
                      <w:pPr>
                        <w:pStyle w:val="Heading01"/>
                        <w:numPr>
                          <w:ilvl w:val="0"/>
                          <w:numId w:val="20"/>
                        </w:numPr>
                        <w:rPr>
                          <w:color w:val="auto"/>
                          <w:sz w:val="24"/>
                          <w:szCs w:val="24"/>
                          <w:lang w:val="en-GB" w:eastAsia="en-GB"/>
                        </w:rPr>
                      </w:pPr>
                      <w:r w:rsidRPr="0058656B">
                        <w:rPr>
                          <w:color w:val="auto"/>
                          <w:sz w:val="24"/>
                          <w:szCs w:val="24"/>
                          <w:lang w:val="en-GB" w:eastAsia="en-GB"/>
                        </w:rPr>
                        <w:t>87% felt those services make them feel safer and more secure</w:t>
                      </w:r>
                      <w:r>
                        <w:rPr>
                          <w:color w:val="auto"/>
                          <w:sz w:val="24"/>
                          <w:szCs w:val="24"/>
                          <w:lang w:val="en-GB" w:eastAsia="en-GB"/>
                        </w:rPr>
                        <w:t>.</w:t>
                      </w:r>
                    </w:p>
                    <w:p w:rsidR="002E6549" w:rsidRPr="0058656B" w:rsidRDefault="002E6549" w:rsidP="007544DA">
                      <w:pPr>
                        <w:pStyle w:val="Heading01"/>
                        <w:rPr>
                          <w:color w:val="002060"/>
                          <w:sz w:val="44"/>
                          <w:szCs w:val="44"/>
                          <w:lang w:val="en-GB"/>
                        </w:rPr>
                      </w:pPr>
                      <w:r w:rsidRPr="0058656B">
                        <w:rPr>
                          <w:color w:val="002060"/>
                          <w:sz w:val="44"/>
                          <w:szCs w:val="44"/>
                          <w:lang w:val="en-GB"/>
                        </w:rPr>
                        <w:t>What do older people and their carers say about their quality of life?</w:t>
                      </w:r>
                    </w:p>
                    <w:p w:rsidR="002E6549" w:rsidRPr="0058656B" w:rsidRDefault="002E6549" w:rsidP="008C5DD7">
                      <w:pPr>
                        <w:rPr>
                          <w:sz w:val="24"/>
                          <w:szCs w:val="24"/>
                        </w:rPr>
                      </w:pPr>
                      <w:r w:rsidRPr="0058656B">
                        <w:rPr>
                          <w:sz w:val="24"/>
                          <w:szCs w:val="24"/>
                        </w:rPr>
                        <w:t>In the Adult Social Care Survey 2013/14 carried out in Northumberland, some 60% of older people rated their quality of life as either so good it could not be better, very good or good.</w:t>
                      </w:r>
                    </w:p>
                    <w:p w:rsidR="002E6549" w:rsidRPr="00BE1016" w:rsidRDefault="002E6549" w:rsidP="008C5DD7">
                      <w:pPr>
                        <w:rPr>
                          <w:u w:val="double"/>
                        </w:rPr>
                      </w:pPr>
                    </w:p>
                  </w:txbxContent>
                </v:textbox>
                <w10:wrap type="tight" anchorx="margin" anchory="margin"/>
              </v:shape>
            </w:pict>
          </mc:Fallback>
        </mc:AlternateContent>
      </w:r>
      <w:r>
        <w:rPr>
          <w:noProof/>
        </w:rPr>
        <mc:AlternateContent>
          <mc:Choice Requires="wps">
            <w:drawing>
              <wp:anchor distT="0" distB="0" distL="114300" distR="114300" simplePos="0" relativeHeight="251767296" behindDoc="0" locked="0" layoutInCell="1" allowOverlap="1">
                <wp:simplePos x="0" y="0"/>
                <wp:positionH relativeFrom="margin">
                  <wp:posOffset>-22860</wp:posOffset>
                </wp:positionH>
                <wp:positionV relativeFrom="margin">
                  <wp:posOffset>9317990</wp:posOffset>
                </wp:positionV>
                <wp:extent cx="7252970" cy="154940"/>
                <wp:effectExtent l="24765" t="21590" r="37465" b="52070"/>
                <wp:wrapNone/>
                <wp:docPr id="227"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2970" cy="154940"/>
                        </a:xfrm>
                        <a:prstGeom prst="rect">
                          <a:avLst/>
                        </a:prstGeom>
                        <a:solidFill>
                          <a:srgbClr val="00B0F0"/>
                        </a:solidFill>
                        <a:ln w="38100">
                          <a:solidFill>
                            <a:srgbClr val="F2F2F2"/>
                          </a:solidFill>
                          <a:miter lim="800000"/>
                          <a:headEnd/>
                          <a:tailEnd/>
                        </a:ln>
                        <a:effectLst>
                          <a:outerShdw dist="28398" dir="3806097" algn="ctr" rotWithShape="0">
                            <a:srgbClr val="4E6128">
                              <a:alpha val="50000"/>
                            </a:srgbClr>
                          </a:outerShdw>
                        </a:effectLst>
                      </wps:spPr>
                      <wps:txbx>
                        <w:txbxContent>
                          <w:p w:rsidR="002E6549" w:rsidRPr="00860C19" w:rsidRDefault="002E6549" w:rsidP="00A2537E">
                            <w:pPr>
                              <w:pStyle w:val="TagLine"/>
                              <w:ind w:left="6480" w:firstLine="720"/>
                              <w:jc w:val="center"/>
                              <w:rPr>
                                <w:color w:val="002060"/>
                                <w:lang w:val="en-GB"/>
                              </w:rPr>
                            </w:pPr>
                            <w:r w:rsidRPr="00860C19">
                              <w:rPr>
                                <w:rStyle w:val="TagLineChar"/>
                                <w:color w:val="002060"/>
                              </w:rPr>
                              <w:t xml:space="preserve">   </w:t>
                            </w:r>
                            <w:r w:rsidRPr="00860C19">
                              <w:rPr>
                                <w:rStyle w:val="TagLineChar"/>
                                <w:color w:val="002060"/>
                                <w:lang w:val="en-GB"/>
                              </w:rPr>
                              <w:t xml:space="preserve">                  </w:t>
                            </w:r>
                          </w:p>
                          <w:p w:rsidR="002E6549" w:rsidRDefault="002E6549" w:rsidP="00A2537E">
                            <w:pPr>
                              <w:pStyle w:val="TagLine"/>
                            </w:pPr>
                          </w:p>
                        </w:txbxContent>
                      </wps:txbx>
                      <wps:bodyPr rot="0" vert="horz" wrap="square" lIns="182880" tIns="0" rIns="182880" bIns="91440" anchor="b" anchorCtr="0" upright="1">
                        <a:noAutofit/>
                      </wps:bodyPr>
                    </wps:wsp>
                  </a:graphicData>
                </a:graphic>
                <wp14:sizeRelH relativeFrom="page">
                  <wp14:pctWidth>0</wp14:pctWidth>
                </wp14:sizeRelH>
                <wp14:sizeRelV relativeFrom="page">
                  <wp14:pctHeight>0</wp14:pctHeight>
                </wp14:sizeRelV>
              </wp:anchor>
            </w:drawing>
          </mc:Choice>
          <mc:Fallback>
            <w:pict>
              <v:rect id="Rectangle 255" o:spid="_x0000_s1043" style="position:absolute;margin-left:-1.8pt;margin-top:733.7pt;width:571.1pt;height:12.2pt;z-index:2517672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" fillcolor="#00b0f0" strokecolor="#f2f2f2" strokeweight="3pt">
                <v:shadow on="t" color="#4e6128" opacity=".5" offset="1pt"/>
                <v:textbox inset="14.4pt,0,14.4pt,7.2pt">
                  <w:txbxContent>
                    <w:p w:rsidR="002E6549" w:rsidRPr="00860C19" w:rsidRDefault="002E6549" w:rsidP="00A2537E">
                      <w:pPr>
                        <w:pStyle w:val="TagLine"/>
                        <w:ind w:left="6480" w:firstLine="720"/>
                        <w:jc w:val="center"/>
                        <w:rPr>
                          <w:color w:val="002060"/>
                          <w:lang w:val="en-GB"/>
                        </w:rPr>
                      </w:pPr>
                      <w:r w:rsidRPr="00860C19">
                        <w:rPr>
                          <w:rStyle w:val="TagLineChar"/>
                          <w:color w:val="002060"/>
                        </w:rPr>
                        <w:t xml:space="preserve">   </w:t>
                      </w:r>
                      <w:r w:rsidRPr="00860C19">
                        <w:rPr>
                          <w:rStyle w:val="TagLineChar"/>
                          <w:color w:val="002060"/>
                          <w:lang w:val="en-GB"/>
                        </w:rPr>
                        <w:t xml:space="preserve">                  </w:t>
                      </w:r>
                    </w:p>
                    <w:p w:rsidR="002E6549" w:rsidRDefault="002E6549" w:rsidP="00A2537E">
                      <w:pPr>
                        <w:pStyle w:val="TagLine"/>
                      </w:pPr>
                    </w:p>
                  </w:txbxContent>
                </v:textbox>
                <w10:wrap anchorx="margin" anchory="margin"/>
              </v:rect>
            </w:pict>
          </mc:Fallback>
        </mc:AlternateContent>
      </w:r>
      <w:r w:rsidR="008C5DD7">
        <w:br w:type="page"/>
      </w:r>
      <w:r>
        <w:rPr>
          <w:noProof/>
        </w:rPr>
        <w:lastRenderedPageBreak/>
        <w:drawing>
          <wp:anchor distT="0" distB="0" distL="114300" distR="114300" simplePos="0" relativeHeight="251777536" behindDoc="1" locked="0" layoutInCell="1" allowOverlap="1" wp14:anchorId="0D6B27F3">
            <wp:simplePos x="0" y="0"/>
            <wp:positionH relativeFrom="column">
              <wp:posOffset>885190</wp:posOffset>
            </wp:positionH>
            <wp:positionV relativeFrom="paragraph">
              <wp:posOffset>2587625</wp:posOffset>
            </wp:positionV>
            <wp:extent cx="5340985" cy="3769360"/>
            <wp:effectExtent l="0" t="0" r="0" b="2540"/>
            <wp:wrapTight wrapText="bothSides">
              <wp:wrapPolygon edited="0">
                <wp:start x="0" y="0"/>
                <wp:lineTo x="0" y="21505"/>
                <wp:lineTo x="21495" y="21505"/>
                <wp:lineTo x="21495" y="0"/>
                <wp:lineTo x="0" y="0"/>
              </wp:wrapPolygon>
            </wp:wrapTight>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40985" cy="376936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89824" behindDoc="0" locked="0" layoutInCell="1" allowOverlap="1">
                <wp:simplePos x="0" y="0"/>
                <wp:positionH relativeFrom="column">
                  <wp:posOffset>234950</wp:posOffset>
                </wp:positionH>
                <wp:positionV relativeFrom="paragraph">
                  <wp:posOffset>935355</wp:posOffset>
                </wp:positionV>
                <wp:extent cx="6845935" cy="1548130"/>
                <wp:effectExtent l="6350" t="11430" r="5715" b="12065"/>
                <wp:wrapNone/>
                <wp:docPr id="226"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935" cy="1548130"/>
                        </a:xfrm>
                        <a:prstGeom prst="rect">
                          <a:avLst/>
                        </a:prstGeom>
                        <a:solidFill>
                          <a:srgbClr val="FFFFFF"/>
                        </a:solidFill>
                        <a:ln w="9525">
                          <a:solidFill>
                            <a:srgbClr val="000000"/>
                          </a:solidFill>
                          <a:miter lim="800000"/>
                          <a:headEnd/>
                          <a:tailEnd/>
                        </a:ln>
                      </wps:spPr>
                      <wps:txbx>
                        <w:txbxContent>
                          <w:p w:rsidR="002E6549" w:rsidRPr="003C62A0" w:rsidRDefault="002E6549" w:rsidP="003C62A0">
                            <w:pPr>
                              <w:spacing w:after="120" w:line="240" w:lineRule="auto"/>
                              <w:rPr>
                                <w:b/>
                                <w:bCs/>
                                <w:sz w:val="32"/>
                                <w:szCs w:val="32"/>
                              </w:rPr>
                            </w:pPr>
                            <w:r w:rsidRPr="003C62A0">
                              <w:rPr>
                                <w:b/>
                                <w:bCs/>
                                <w:sz w:val="32"/>
                                <w:szCs w:val="32"/>
                              </w:rPr>
                              <w:t>We are living longer</w:t>
                            </w:r>
                          </w:p>
                          <w:p w:rsidR="002E6549" w:rsidRPr="00203007" w:rsidRDefault="002E6549" w:rsidP="00203007">
                            <w:r w:rsidRPr="00203007">
                              <w:t>The average UK life expectancy is now 82 for women and 78 for men. 100 years ago, UK life expectancy was only 54 for women and 50 for men. A baby born today has a 26% chance of seeing its 100th birthday. In Northumberland the average life expectancy is 80.9 for women and 77.3 for men.</w:t>
                            </w:r>
                          </w:p>
                          <w:p w:rsidR="002E6549" w:rsidRPr="00203007" w:rsidRDefault="002E6549" w:rsidP="00203007">
                            <w:r w:rsidRPr="00203007">
                              <w:t>Across the North East there are some examples of innovative work to improve the provision of appropriate housing for people with dementia; this includes private, public and charitable sectors initiatives. However, there is a need to share these innovative practices and work with providers to implement them across Northumberland.</w:t>
                            </w:r>
                          </w:p>
                          <w:p w:rsidR="002E6549" w:rsidRDefault="002E654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4" o:spid="_x0000_s1044" type="#_x0000_t202" style="position:absolute;margin-left:18.5pt;margin-top:73.65pt;width:539.05pt;height:121.9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">
                <v:textbox>
                  <w:txbxContent>
                    <w:p w:rsidR="002E6549" w:rsidRPr="003C62A0" w:rsidRDefault="002E6549" w:rsidP="003C62A0">
                      <w:pPr>
                        <w:spacing w:after="120" w:line="240" w:lineRule="auto"/>
                        <w:rPr>
                          <w:b/>
                          <w:bCs/>
                          <w:sz w:val="32"/>
                          <w:szCs w:val="32"/>
                        </w:rPr>
                      </w:pPr>
                      <w:r w:rsidRPr="003C62A0">
                        <w:rPr>
                          <w:b/>
                          <w:bCs/>
                          <w:sz w:val="32"/>
                          <w:szCs w:val="32"/>
                        </w:rPr>
                        <w:t>We are living longer</w:t>
                      </w:r>
                    </w:p>
                    <w:p w:rsidR="002E6549" w:rsidRPr="00203007" w:rsidRDefault="002E6549" w:rsidP="00203007">
                      <w:r w:rsidRPr="00203007">
                        <w:t>The average UK life expectancy is now 82 for women and 78 for men. 100 years ago, UK life expectancy was only 54 for women and 50 for men. A baby born today has a 26% chance of seeing its 100th birthday. In Northumberland the average life expectancy is 80.9 for women and 77.3 for men.</w:t>
                      </w:r>
                    </w:p>
                    <w:p w:rsidR="002E6549" w:rsidRPr="00203007" w:rsidRDefault="002E6549" w:rsidP="00203007">
                      <w:r w:rsidRPr="00203007">
                        <w:t>Across the North East there are some examples of innovative work to improve the provision of appropriate housing for people with dementia; this includes private, public and charitable sectors initiatives. However, there is a need to share these innovative practices and work with providers to implement them across Northumberland.</w:t>
                      </w:r>
                    </w:p>
                    <w:p w:rsidR="002E6549" w:rsidRDefault="002E6549"/>
                  </w:txbxContent>
                </v:textbox>
              </v:shape>
            </w:pict>
          </mc:Fallback>
        </mc:AlternateContent>
      </w:r>
      <w:r>
        <w:rPr>
          <w:noProof/>
        </w:rPr>
        <mc:AlternateContent>
          <mc:Choice Requires="wps">
            <w:drawing>
              <wp:anchor distT="0" distB="0" distL="114300" distR="114300" simplePos="0" relativeHeight="251783680" behindDoc="0" locked="0" layoutInCell="1" allowOverlap="1">
                <wp:simplePos x="0" y="0"/>
                <wp:positionH relativeFrom="column">
                  <wp:posOffset>3226435</wp:posOffset>
                </wp:positionH>
                <wp:positionV relativeFrom="paragraph">
                  <wp:posOffset>6404610</wp:posOffset>
                </wp:positionV>
                <wp:extent cx="3933190" cy="2649220"/>
                <wp:effectExtent l="6985" t="13335" r="12700" b="13970"/>
                <wp:wrapNone/>
                <wp:docPr id="225"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190" cy="2649220"/>
                        </a:xfrm>
                        <a:prstGeom prst="rect">
                          <a:avLst/>
                        </a:prstGeom>
                        <a:solidFill>
                          <a:srgbClr val="FFFFFF"/>
                        </a:solidFill>
                        <a:ln w="9525">
                          <a:solidFill>
                            <a:srgbClr val="000000"/>
                          </a:solidFill>
                          <a:miter lim="800000"/>
                          <a:headEnd/>
                          <a:tailEnd/>
                        </a:ln>
                      </wps:spPr>
                      <wps:txbx>
                        <w:txbxContent>
                          <w:p w:rsidR="002E6549" w:rsidRPr="00A95AC4" w:rsidRDefault="002E6549" w:rsidP="00971D0D">
                            <w:pPr>
                              <w:spacing w:after="0"/>
                              <w:jc w:val="center"/>
                              <w:rPr>
                                <w:b/>
                                <w:sz w:val="40"/>
                                <w:szCs w:val="40"/>
                              </w:rPr>
                            </w:pPr>
                            <w:r w:rsidRPr="00A95AC4">
                              <w:rPr>
                                <w:b/>
                                <w:sz w:val="40"/>
                                <w:szCs w:val="40"/>
                              </w:rPr>
                              <w:t>Key points</w:t>
                            </w:r>
                          </w:p>
                          <w:p w:rsidR="002E6549" w:rsidRPr="00A95AC4" w:rsidRDefault="002E6549" w:rsidP="00EF4D22">
                            <w:pPr>
                              <w:numPr>
                                <w:ilvl w:val="0"/>
                                <w:numId w:val="21"/>
                              </w:numPr>
                              <w:rPr>
                                <w:sz w:val="22"/>
                              </w:rPr>
                            </w:pPr>
                            <w:r w:rsidRPr="00A95AC4">
                              <w:rPr>
                                <w:sz w:val="22"/>
                              </w:rPr>
                              <w:t>The population over 65 is expected to increase significantly, rising to over 100,000 by 2037.</w:t>
                            </w:r>
                          </w:p>
                          <w:p w:rsidR="002E6549" w:rsidRPr="00A95AC4" w:rsidRDefault="002E6549" w:rsidP="00EF4D22">
                            <w:pPr>
                              <w:numPr>
                                <w:ilvl w:val="0"/>
                                <w:numId w:val="21"/>
                              </w:numPr>
                              <w:rPr>
                                <w:sz w:val="22"/>
                              </w:rPr>
                            </w:pPr>
                            <w:r w:rsidRPr="00A95AC4">
                              <w:rPr>
                                <w:sz w:val="22"/>
                              </w:rPr>
                              <w:t>Within this overall increase the numbers of “younger old” are estimated to increase less quickly after 2020.</w:t>
                            </w:r>
                          </w:p>
                          <w:p w:rsidR="002E6549" w:rsidRPr="00A95AC4" w:rsidRDefault="002E6549" w:rsidP="00EF4D22">
                            <w:pPr>
                              <w:numPr>
                                <w:ilvl w:val="0"/>
                                <w:numId w:val="21"/>
                              </w:numPr>
                              <w:rPr>
                                <w:sz w:val="22"/>
                              </w:rPr>
                            </w:pPr>
                            <w:r w:rsidRPr="00A95AC4">
                              <w:rPr>
                                <w:sz w:val="22"/>
                              </w:rPr>
                              <w:t>75 – 85 year olds will increase relatively steadily over the period – an overall percentage change of around 2/3rds</w:t>
                            </w:r>
                          </w:p>
                          <w:p w:rsidR="002E6549" w:rsidRPr="00A95AC4" w:rsidRDefault="002E6549" w:rsidP="00EF4D22">
                            <w:pPr>
                              <w:numPr>
                                <w:ilvl w:val="0"/>
                                <w:numId w:val="21"/>
                              </w:numPr>
                              <w:rPr>
                                <w:sz w:val="22"/>
                              </w:rPr>
                            </w:pPr>
                            <w:r w:rsidRPr="00A95AC4">
                              <w:rPr>
                                <w:sz w:val="22"/>
                              </w:rPr>
                              <w:t>The increase in the “older” group, those over 85 will increase most steeply, rising to over 20,000 during this period – a percentage change of over 150%.</w:t>
                            </w:r>
                          </w:p>
                          <w:p w:rsidR="002E6549" w:rsidRDefault="002E654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9" o:spid="_x0000_s1045" type="#_x0000_t202" style="position:absolute;margin-left:254.05pt;margin-top:504.3pt;width:309.7pt;height:208.6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">
                <v:textbox>
                  <w:txbxContent>
                    <w:p w:rsidR="002E6549" w:rsidRPr="00A95AC4" w:rsidRDefault="002E6549" w:rsidP="00971D0D">
                      <w:pPr>
                        <w:spacing w:after="0"/>
                        <w:jc w:val="center"/>
                        <w:rPr>
                          <w:b/>
                          <w:sz w:val="40"/>
                          <w:szCs w:val="40"/>
                        </w:rPr>
                      </w:pPr>
                      <w:r w:rsidRPr="00A95AC4">
                        <w:rPr>
                          <w:b/>
                          <w:sz w:val="40"/>
                          <w:szCs w:val="40"/>
                        </w:rPr>
                        <w:t>Key points</w:t>
                      </w:r>
                    </w:p>
                    <w:p w:rsidR="002E6549" w:rsidRPr="00A95AC4" w:rsidRDefault="002E6549" w:rsidP="00EF4D22">
                      <w:pPr>
                        <w:numPr>
                          <w:ilvl w:val="0"/>
                          <w:numId w:val="21"/>
                        </w:numPr>
                        <w:rPr>
                          <w:sz w:val="22"/>
                        </w:rPr>
                      </w:pPr>
                      <w:r w:rsidRPr="00A95AC4">
                        <w:rPr>
                          <w:sz w:val="22"/>
                        </w:rPr>
                        <w:t>The population over 65 is expected to increase significantly, rising to over 100,000 by 2037.</w:t>
                      </w:r>
                    </w:p>
                    <w:p w:rsidR="002E6549" w:rsidRPr="00A95AC4" w:rsidRDefault="002E6549" w:rsidP="00EF4D22">
                      <w:pPr>
                        <w:numPr>
                          <w:ilvl w:val="0"/>
                          <w:numId w:val="21"/>
                        </w:numPr>
                        <w:rPr>
                          <w:sz w:val="22"/>
                        </w:rPr>
                      </w:pPr>
                      <w:r w:rsidRPr="00A95AC4">
                        <w:rPr>
                          <w:sz w:val="22"/>
                        </w:rPr>
                        <w:t>Within this overall increase the numbers of “younger old” are estimated to increase less quickly after 2020.</w:t>
                      </w:r>
                    </w:p>
                    <w:p w:rsidR="002E6549" w:rsidRPr="00A95AC4" w:rsidRDefault="002E6549" w:rsidP="00EF4D22">
                      <w:pPr>
                        <w:numPr>
                          <w:ilvl w:val="0"/>
                          <w:numId w:val="21"/>
                        </w:numPr>
                        <w:rPr>
                          <w:sz w:val="22"/>
                        </w:rPr>
                      </w:pPr>
                      <w:r w:rsidRPr="00A95AC4">
                        <w:rPr>
                          <w:sz w:val="22"/>
                        </w:rPr>
                        <w:t>75 – 85 year olds will increase relatively steadily over the period – an overall percentage change of around 2/3rds</w:t>
                      </w:r>
                    </w:p>
                    <w:p w:rsidR="002E6549" w:rsidRPr="00A95AC4" w:rsidRDefault="002E6549" w:rsidP="00EF4D22">
                      <w:pPr>
                        <w:numPr>
                          <w:ilvl w:val="0"/>
                          <w:numId w:val="21"/>
                        </w:numPr>
                        <w:rPr>
                          <w:sz w:val="22"/>
                        </w:rPr>
                      </w:pPr>
                      <w:r w:rsidRPr="00A95AC4">
                        <w:rPr>
                          <w:sz w:val="22"/>
                        </w:rPr>
                        <w:t>The increase in the “older” group, those over 85 will increase most steeply, rising to over 20,000 during this period – a percentage change of over 150%.</w:t>
                      </w:r>
                    </w:p>
                    <w:p w:rsidR="002E6549" w:rsidRDefault="002E6549"/>
                  </w:txbxContent>
                </v:textbox>
              </v:shape>
            </w:pict>
          </mc:Fallback>
        </mc:AlternateContent>
      </w:r>
      <w:r>
        <w:rPr>
          <w:noProof/>
        </w:rPr>
        <w:drawing>
          <wp:anchor distT="0" distB="0" distL="114300" distR="114300" simplePos="0" relativeHeight="251785728" behindDoc="0" locked="0" layoutInCell="1" allowOverlap="1">
            <wp:simplePos x="0" y="0"/>
            <wp:positionH relativeFrom="column">
              <wp:posOffset>96520</wp:posOffset>
            </wp:positionH>
            <wp:positionV relativeFrom="paragraph">
              <wp:posOffset>6356985</wp:posOffset>
            </wp:positionV>
            <wp:extent cx="3095625" cy="2749550"/>
            <wp:effectExtent l="1270" t="3810" r="0" b="0"/>
            <wp:wrapTight wrapText="bothSides">
              <wp:wrapPolygon edited="0">
                <wp:start x="133" y="374"/>
                <wp:lineTo x="133" y="21151"/>
                <wp:lineTo x="21418" y="21151"/>
                <wp:lineTo x="21418" y="374"/>
                <wp:lineTo x="133" y="374"/>
              </wp:wrapPolygon>
            </wp:wrapTight>
            <wp:docPr id="270" name="Object 27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81632" behindDoc="0" locked="0" layoutInCell="1" allowOverlap="1">
                <wp:simplePos x="0" y="0"/>
                <wp:positionH relativeFrom="column">
                  <wp:posOffset>234950</wp:posOffset>
                </wp:positionH>
                <wp:positionV relativeFrom="paragraph">
                  <wp:posOffset>447040</wp:posOffset>
                </wp:positionV>
                <wp:extent cx="6845935" cy="418465"/>
                <wp:effectExtent l="6350" t="8890" r="5715" b="10795"/>
                <wp:wrapNone/>
                <wp:docPr id="224"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935" cy="418465"/>
                        </a:xfrm>
                        <a:prstGeom prst="rect">
                          <a:avLst/>
                        </a:prstGeom>
                        <a:solidFill>
                          <a:srgbClr val="FFFFFF"/>
                        </a:solidFill>
                        <a:ln w="9525">
                          <a:solidFill>
                            <a:srgbClr val="000000"/>
                          </a:solidFill>
                          <a:miter lim="800000"/>
                          <a:headEnd/>
                          <a:tailEnd/>
                        </a:ln>
                      </wps:spPr>
                      <wps:txbx>
                        <w:txbxContent>
                          <w:p w:rsidR="002E6549" w:rsidRPr="00B57CA6" w:rsidRDefault="002E6549">
                            <w:pPr>
                              <w:rPr>
                                <w:b/>
                                <w:sz w:val="48"/>
                                <w:szCs w:val="48"/>
                              </w:rPr>
                            </w:pPr>
                            <w:r w:rsidRPr="00B57CA6">
                              <w:rPr>
                                <w:b/>
                                <w:sz w:val="48"/>
                                <w:szCs w:val="48"/>
                              </w:rPr>
                              <w:t>Older people in Northumberland 2001 - 2037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8" o:spid="_x0000_s1046" type="#_x0000_t202" style="position:absolute;margin-left:18.5pt;margin-top:35.2pt;width:539.05pt;height:32.9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">
                <v:textbox>
                  <w:txbxContent>
                    <w:p w:rsidR="002E6549" w:rsidRPr="00B57CA6" w:rsidRDefault="002E6549">
                      <w:pPr>
                        <w:rPr>
                          <w:b/>
                          <w:sz w:val="48"/>
                          <w:szCs w:val="48"/>
                        </w:rPr>
                      </w:pPr>
                      <w:r w:rsidRPr="00B57CA6">
                        <w:rPr>
                          <w:b/>
                          <w:sz w:val="48"/>
                          <w:szCs w:val="48"/>
                        </w:rPr>
                        <w:t>Older people in Northumberland 2001 - 2037</w:t>
                      </w:r>
                    </w:p>
                  </w:txbxContent>
                </v:textbox>
              </v:shape>
            </w:pict>
          </mc:Fallback>
        </mc:AlternateContent>
      </w:r>
      <w:r>
        <w:rPr>
          <w:noProof/>
        </w:rPr>
        <mc:AlternateContent>
          <mc:Choice Requires="wps">
            <w:drawing>
              <wp:anchor distT="0" distB="0" distL="114300" distR="114300" simplePos="0" relativeHeight="251776512" behindDoc="0" locked="0" layoutInCell="1" allowOverlap="1">
                <wp:simplePos x="0" y="0"/>
                <wp:positionH relativeFrom="column">
                  <wp:posOffset>152400</wp:posOffset>
                </wp:positionH>
                <wp:positionV relativeFrom="paragraph">
                  <wp:posOffset>-5705475</wp:posOffset>
                </wp:positionV>
                <wp:extent cx="7007225" cy="389255"/>
                <wp:effectExtent l="9525" t="9525" r="12700" b="10795"/>
                <wp:wrapNone/>
                <wp:docPr id="22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7225" cy="389255"/>
                        </a:xfrm>
                        <a:prstGeom prst="rect">
                          <a:avLst/>
                        </a:prstGeom>
                        <a:solidFill>
                          <a:srgbClr val="FFFFFF"/>
                        </a:solidFill>
                        <a:ln w="9525">
                          <a:solidFill>
                            <a:srgbClr val="000000"/>
                          </a:solidFill>
                          <a:miter lim="800000"/>
                          <a:headEnd/>
                          <a:tailEnd/>
                        </a:ln>
                      </wps:spPr>
                      <wps:txbx>
                        <w:txbxContent>
                          <w:p w:rsidR="002E6549" w:rsidRPr="007A1B85" w:rsidRDefault="002E6549" w:rsidP="007A1B85">
                            <w:pPr>
                              <w:jc w:val="center"/>
                              <w:rPr>
                                <w:b/>
                                <w:sz w:val="40"/>
                                <w:szCs w:val="40"/>
                              </w:rPr>
                            </w:pPr>
                            <w:r w:rsidRPr="007A1B85">
                              <w:rPr>
                                <w:b/>
                                <w:sz w:val="40"/>
                                <w:szCs w:val="40"/>
                              </w:rPr>
                              <w:t>Older people in Northumberland 2001 - 2037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3" o:spid="_x0000_s1047" type="#_x0000_t202" style="position:absolute;margin-left:12pt;margin-top:-449.25pt;width:551.75pt;height:30.6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">
                <v:textbox>
                  <w:txbxContent>
                    <w:p w:rsidR="002E6549" w:rsidRPr="007A1B85" w:rsidRDefault="002E6549" w:rsidP="007A1B85">
                      <w:pPr>
                        <w:jc w:val="center"/>
                        <w:rPr>
                          <w:b/>
                          <w:sz w:val="40"/>
                          <w:szCs w:val="40"/>
                        </w:rPr>
                      </w:pPr>
                      <w:r w:rsidRPr="007A1B85">
                        <w:rPr>
                          <w:b/>
                          <w:sz w:val="40"/>
                          <w:szCs w:val="40"/>
                        </w:rPr>
                        <w:t>Older people in Northumberland 2001 - 2037</w:t>
                      </w:r>
                    </w:p>
                  </w:txbxContent>
                </v:textbox>
              </v:shape>
            </w:pict>
          </mc:Fallback>
        </mc:AlternateContent>
      </w:r>
      <w:r>
        <w:rPr>
          <w:noProof/>
        </w:rPr>
        <mc:AlternateContent>
          <mc:Choice Requires="wps">
            <w:drawing>
              <wp:anchor distT="0" distB="0" distL="114300" distR="114300" simplePos="0" relativeHeight="251629056" behindDoc="0" locked="0" layoutInCell="1" allowOverlap="1">
                <wp:simplePos x="0" y="0"/>
                <wp:positionH relativeFrom="margin">
                  <wp:posOffset>63500</wp:posOffset>
                </wp:positionH>
                <wp:positionV relativeFrom="margin">
                  <wp:posOffset>9211945</wp:posOffset>
                </wp:positionV>
                <wp:extent cx="7165975" cy="108585"/>
                <wp:effectExtent l="25400" t="20320" r="38100" b="52070"/>
                <wp:wrapNone/>
                <wp:docPr id="22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5975" cy="108585"/>
                        </a:xfrm>
                        <a:prstGeom prst="rect">
                          <a:avLst/>
                        </a:prstGeom>
                        <a:solidFill>
                          <a:srgbClr val="00B0F0"/>
                        </a:solidFill>
                        <a:ln w="38100">
                          <a:solidFill>
                            <a:srgbClr val="F2F2F2"/>
                          </a:solidFill>
                          <a:miter lim="800000"/>
                          <a:headEnd/>
                          <a:tailEnd/>
                        </a:ln>
                        <a:effectLst>
                          <a:outerShdw dist="28398" dir="3806097" algn="ctr" rotWithShape="0">
                            <a:srgbClr val="4E6128">
                              <a:alpha val="50000"/>
                            </a:srgbClr>
                          </a:outerShdw>
                        </a:effectLst>
                      </wps:spPr>
                      <wps:txbx>
                        <w:txbxContent>
                          <w:p w:rsidR="002E6549" w:rsidRPr="00860C19" w:rsidRDefault="002E6549" w:rsidP="001067A2">
                            <w:pPr>
                              <w:pStyle w:val="TagLine"/>
                              <w:ind w:left="6480" w:firstLine="720"/>
                              <w:jc w:val="center"/>
                              <w:rPr>
                                <w:color w:val="002060"/>
                                <w:lang w:val="en-GB"/>
                              </w:rPr>
                            </w:pPr>
                            <w:r w:rsidRPr="00860C19">
                              <w:rPr>
                                <w:rStyle w:val="TagLineChar"/>
                                <w:color w:val="002060"/>
                              </w:rPr>
                              <w:t xml:space="preserve">   </w:t>
                            </w:r>
                            <w:r w:rsidRPr="00860C19">
                              <w:rPr>
                                <w:rStyle w:val="TagLineChar"/>
                                <w:color w:val="002060"/>
                                <w:lang w:val="en-GB"/>
                              </w:rPr>
                              <w:t xml:space="preserve">                  </w:t>
                            </w:r>
                          </w:p>
                          <w:p w:rsidR="002E6549" w:rsidRDefault="002E6549" w:rsidP="00A14A1F">
                            <w:pPr>
                              <w:pStyle w:val="TagLine"/>
                            </w:pPr>
                          </w:p>
                        </w:txbxContent>
                      </wps:txbx>
                      <wps:bodyPr rot="0" vert="horz" wrap="square" lIns="182880" tIns="0" rIns="182880" bIns="91440" anchor="b"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48" style="position:absolute;margin-left:5pt;margin-top:725.35pt;width:564.25pt;height:8.55pt;z-index:2516290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" fillcolor="#00b0f0" strokecolor="#f2f2f2" strokeweight="3pt">
                <v:shadow on="t" color="#4e6128" opacity=".5" offset="1pt"/>
                <v:textbox inset="14.4pt,0,14.4pt,7.2pt">
                  <w:txbxContent>
                    <w:p w:rsidR="002E6549" w:rsidRPr="00860C19" w:rsidRDefault="002E6549" w:rsidP="001067A2">
                      <w:pPr>
                        <w:pStyle w:val="TagLine"/>
                        <w:ind w:left="6480" w:firstLine="720"/>
                        <w:jc w:val="center"/>
                        <w:rPr>
                          <w:color w:val="002060"/>
                          <w:lang w:val="en-GB"/>
                        </w:rPr>
                      </w:pPr>
                      <w:r w:rsidRPr="00860C19">
                        <w:rPr>
                          <w:rStyle w:val="TagLineChar"/>
                          <w:color w:val="002060"/>
                        </w:rPr>
                        <w:t xml:space="preserve">   </w:t>
                      </w:r>
                      <w:r w:rsidRPr="00860C19">
                        <w:rPr>
                          <w:rStyle w:val="TagLineChar"/>
                          <w:color w:val="002060"/>
                          <w:lang w:val="en-GB"/>
                        </w:rPr>
                        <w:t xml:space="preserve">                  </w:t>
                      </w:r>
                    </w:p>
                    <w:p w:rsidR="002E6549" w:rsidRDefault="002E6549" w:rsidP="00A14A1F">
                      <w:pPr>
                        <w:pStyle w:val="TagLine"/>
                      </w:pPr>
                    </w:p>
                  </w:txbxContent>
                </v:textbox>
                <w10:wrap anchorx="margin" anchory="margin"/>
              </v:rect>
            </w:pict>
          </mc:Fallback>
        </mc:AlternateContent>
      </w:r>
      <w:r>
        <w:rPr>
          <w:noProof/>
        </w:rPr>
        <mc:AlternateContent>
          <mc:Choice Requires="wpg">
            <w:drawing>
              <wp:anchor distT="0" distB="0" distL="114300" distR="114300" simplePos="0" relativeHeight="251768320" behindDoc="0" locked="0" layoutInCell="1" allowOverlap="1">
                <wp:simplePos x="0" y="0"/>
                <wp:positionH relativeFrom="margin">
                  <wp:posOffset>133350</wp:posOffset>
                </wp:positionH>
                <wp:positionV relativeFrom="margin">
                  <wp:posOffset>146685</wp:posOffset>
                </wp:positionV>
                <wp:extent cx="7056755" cy="230505"/>
                <wp:effectExtent l="19050" t="22860" r="20320" b="22860"/>
                <wp:wrapNone/>
                <wp:docPr id="219"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6755" cy="230505"/>
                          <a:chOff x="0" y="0"/>
                          <a:chExt cx="12240" cy="383"/>
                        </a:xfrm>
                      </wpg:grpSpPr>
                      <wps:wsp>
                        <wps:cNvPr id="220" name="Rectangle 36"/>
                        <wps:cNvSpPr>
                          <a:spLocks noChangeArrowheads="1"/>
                        </wps:cNvSpPr>
                        <wps:spPr bwMode="auto">
                          <a:xfrm>
                            <a:off x="0" y="0"/>
                            <a:ext cx="12240" cy="379"/>
                          </a:xfrm>
                          <a:prstGeom prst="rect">
                            <a:avLst/>
                          </a:prstGeom>
                          <a:solidFill>
                            <a:srgbClr val="00B0F0"/>
                          </a:solidFill>
                          <a:ln w="38100">
                            <a:solidFill>
                              <a:srgbClr val="F2F2F2"/>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rot="0" vert="horz" wrap="square" lIns="91440" tIns="45720" rIns="91440" bIns="45720" anchor="t" anchorCtr="0" upright="1">
                          <a:noAutofit/>
                        </wps:bodyPr>
                      </wps:wsp>
                      <wps:wsp>
                        <wps:cNvPr id="221" name="Rectangle 37"/>
                        <wps:cNvSpPr>
                          <a:spLocks noChangeArrowheads="1"/>
                        </wps:cNvSpPr>
                        <wps:spPr bwMode="auto">
                          <a:xfrm>
                            <a:off x="0" y="273"/>
                            <a:ext cx="12240" cy="110"/>
                          </a:xfrm>
                          <a:prstGeom prst="rect">
                            <a:avLst/>
                          </a:prstGeom>
                          <a:solidFill>
                            <a:srgbClr val="00B0F0">
                              <a:alpha val="50195"/>
                            </a:srgbClr>
                          </a:solidFill>
                          <a:ln w="38100">
                            <a:solidFill>
                              <a:srgbClr val="F2F2F2"/>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6" o:spid="_x0000_s1026" style="position:absolute;margin-left:10.5pt;margin-top:11.55pt;width:555.65pt;height:18.15pt;z-index:251768320;mso-position-horizontal-relative:margin;mso-position-vertical-relative:margin" coordsize="12240,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">
                <v:rect id="Rectangle 36" o:spid="_x0000_s1027" style="position:absolute;width:12240;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frMMA&#10;AADcAAAADwAAAGRycy9kb3ducmV2LnhtbERPz2vCMBS+D/Y/hCfsMjQ1yFarUYYw6EAmq168PZpn&#10;W2xeSpJp998vh8GOH9/v9Xa0vbiRD51jDfNZBoK4dqbjRsPp+D7NQYSIbLB3TBp+KMB28/iwxsK4&#10;O3/RrYqNSCEcCtTQxjgUUoa6JYth5gbixF2ctxgT9I00Hu8p3PZSZdmLtNhxamhxoF1L9bX6thrO&#10;ff5Zla8HtSiXuVfLj/3iud5r/TQZ31YgIo3xX/znLo0GpdL8dCYd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SfrMMAAADcAAAADwAAAAAAAAAAAAAAAACYAgAAZHJzL2Rv&#10;d25yZXYueG1sUEsFBgAAAAAEAAQA9QAAAIgDAAAAAA==&#10;" fillcolor="#00b0f0" strokecolor="#f2f2f2" strokeweight="3pt">
                  <v:shadow color="#4e6128" opacity=".5" offset="1pt"/>
                </v:rect>
                <v:rect id="Rectangle 37" o:spid="_x0000_s1028" style="position:absolute;top:273;width:12240;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YfJMMA&#10;AADcAAAADwAAAGRycy9kb3ducmV2LnhtbESPQYvCMBSE74L/ITzBi2hqwUWqUUQQRdiD7h48Pptn&#10;U2xeahO1/vuNIOxxmJlvmPmytZV4UONLxwrGowQEce50yYWC35/NcArCB2SNlWNS8CIPy0W3M8dM&#10;uycf6HEMhYgQ9hkqMCHUmZQ+N2TRj1xNHL2LayyGKJtC6gafEW4rmSbJl7RYclwwWNPaUH493q2C&#10;G/Fkux/sqNbfuTnf1icKl5NS/V67moEI1Ib/8Ke90wrSdAzv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YfJMMAAADcAAAADwAAAAAAAAAAAAAAAACYAgAAZHJzL2Rv&#10;d25yZXYueG1sUEsFBgAAAAAEAAQA9QAAAIgDAAAAAA==&#10;" fillcolor="#00b0f0" strokecolor="#f2f2f2" strokeweight="3pt">
                  <v:fill opacity="32896f"/>
                  <v:shadow color="#4e6128" opacity=".5" offset="1pt"/>
                </v:rect>
                <w10:wrap anchorx="margin" anchory="margin"/>
              </v:group>
            </w:pict>
          </mc:Fallback>
        </mc:AlternateContent>
      </w:r>
      <w:r w:rsidR="008844B0">
        <w:br w:type="page"/>
      </w:r>
      <w:r>
        <w:rPr>
          <w:noProof/>
        </w:rPr>
        <mc:AlternateContent>
          <mc:Choice Requires="wpg">
            <w:drawing>
              <wp:anchor distT="0" distB="0" distL="114300" distR="114300" simplePos="0" relativeHeight="251713024" behindDoc="0" locked="0" layoutInCell="1" allowOverlap="1">
                <wp:simplePos x="0" y="0"/>
                <wp:positionH relativeFrom="margin">
                  <wp:posOffset>131445</wp:posOffset>
                </wp:positionH>
                <wp:positionV relativeFrom="margin">
                  <wp:posOffset>144780</wp:posOffset>
                </wp:positionV>
                <wp:extent cx="7134225" cy="230505"/>
                <wp:effectExtent l="26670" t="20955" r="20955" b="24765"/>
                <wp:wrapNone/>
                <wp:docPr id="216"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34225" cy="230505"/>
                          <a:chOff x="0" y="0"/>
                          <a:chExt cx="12240" cy="383"/>
                        </a:xfrm>
                      </wpg:grpSpPr>
                      <wps:wsp>
                        <wps:cNvPr id="217" name="Rectangle 36"/>
                        <wps:cNvSpPr>
                          <a:spLocks noChangeArrowheads="1"/>
                        </wps:cNvSpPr>
                        <wps:spPr bwMode="auto">
                          <a:xfrm>
                            <a:off x="0" y="0"/>
                            <a:ext cx="12240" cy="379"/>
                          </a:xfrm>
                          <a:prstGeom prst="rect">
                            <a:avLst/>
                          </a:prstGeom>
                          <a:solidFill>
                            <a:srgbClr val="00B0F0"/>
                          </a:solidFill>
                          <a:ln w="38100">
                            <a:solidFill>
                              <a:srgbClr val="F2F2F2"/>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rot="0" vert="horz" wrap="square" lIns="91440" tIns="45720" rIns="91440" bIns="45720" anchor="t" anchorCtr="0" upright="1">
                          <a:noAutofit/>
                        </wps:bodyPr>
                      </wps:wsp>
                      <wps:wsp>
                        <wps:cNvPr id="218" name="Rectangle 37"/>
                        <wps:cNvSpPr>
                          <a:spLocks noChangeArrowheads="1"/>
                        </wps:cNvSpPr>
                        <wps:spPr bwMode="auto">
                          <a:xfrm>
                            <a:off x="0" y="273"/>
                            <a:ext cx="12240" cy="110"/>
                          </a:xfrm>
                          <a:prstGeom prst="rect">
                            <a:avLst/>
                          </a:prstGeom>
                          <a:solidFill>
                            <a:srgbClr val="00B0F0">
                              <a:alpha val="50195"/>
                            </a:srgbClr>
                          </a:solidFill>
                          <a:ln w="38100">
                            <a:solidFill>
                              <a:srgbClr val="F2F2F2"/>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1" o:spid="_x0000_s1026" style="position:absolute;margin-left:10.35pt;margin-top:11.4pt;width:561.75pt;height:18.15pt;z-index:251713024;mso-position-horizontal-relative:margin;mso-position-vertical-relative:margin" coordsize="12240,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">
                <v:rect id="Rectangle 36" o:spid="_x0000_s1027" style="position:absolute;width:12240;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HNZcYA&#10;AADcAAAADwAAAGRycy9kb3ducmV2LnhtbESPQWvCQBSE74X+h+UJXkrdGKTG1FWKIEQQxbSX3h7Z&#10;1ySYfRt2V43/vlsQehxm5htmuR5MJ67kfGtZwXSSgCCurG65VvD1uX3NQPiArLGzTAru5GG9en5a&#10;Yq7tjU90LUMtIoR9jgqaEPpcSl81ZNBPbE8cvR/rDIYoXS21w1uEm06mSfImDbYcFxrsadNQdS4v&#10;RsF3lx3KYn5MZ8Uic+lit5+9VHulxqPh4x1EoCH8hx/tQitIp3P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HNZcYAAADcAAAADwAAAAAAAAAAAAAAAACYAgAAZHJz&#10;L2Rvd25yZXYueG1sUEsFBgAAAAAEAAQA9QAAAIsDAAAAAA==&#10;" fillcolor="#00b0f0" strokecolor="#f2f2f2" strokeweight="3pt">
                  <v:shadow color="#4e6128" opacity=".5" offset="1pt"/>
                </v:rect>
                <v:rect id="Rectangle 37" o:spid="_x0000_s1028" style="position:absolute;top:273;width:12240;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B8BMAA&#10;AADcAAAADwAAAGRycy9kb3ducmV2LnhtbERPy4rCMBTdD/gP4QpuBk0VFKlGEUFGBBc+Fl1em2tT&#10;bG5qk9H692YhuDyc93zZ2ko8qPGlYwXDQQKCOHe65ELB+bTpT0H4gKyxckwKXuRhuej8zDHV7skH&#10;ehxDIWII+xQVmBDqVEqfG7LoB64mjtzVNRZDhE0hdYPPGG4rOUqSibRYcmwwWNPaUH47/lsFd+Lx&#10;3+53S7Xe5+ZyX2cUrplSvW67moEI1Iav+OPeagWjYVwbz8QjIB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EB8BMAAAADcAAAADwAAAAAAAAAAAAAAAACYAgAAZHJzL2Rvd25y&#10;ZXYueG1sUEsFBgAAAAAEAAQA9QAAAIUDAAAAAA==&#10;" fillcolor="#00b0f0" strokecolor="#f2f2f2" strokeweight="3pt">
                  <v:fill opacity="32896f"/>
                  <v:shadow color="#4e6128" opacity=".5" offset="1pt"/>
                </v:rect>
                <w10:wrap anchorx="margin" anchory="margin"/>
              </v:group>
            </w:pict>
          </mc:Fallback>
        </mc:AlternateContent>
      </w:r>
    </w:p>
    <w:p w:rsidR="00BE5BCF" w:rsidRDefault="00393B6C" w:rsidP="00A14A1F">
      <w:r>
        <w:rPr>
          <w:noProof/>
        </w:rPr>
        <w:lastRenderedPageBreak/>
        <mc:AlternateContent>
          <mc:Choice Requires="wps">
            <w:drawing>
              <wp:anchor distT="0" distB="0" distL="114300" distR="114300" simplePos="0" relativeHeight="251742720" behindDoc="0" locked="0" layoutInCell="1" allowOverlap="1">
                <wp:simplePos x="0" y="0"/>
                <wp:positionH relativeFrom="column">
                  <wp:posOffset>139065</wp:posOffset>
                </wp:positionH>
                <wp:positionV relativeFrom="paragraph">
                  <wp:posOffset>231775</wp:posOffset>
                </wp:positionV>
                <wp:extent cx="7091680" cy="527050"/>
                <wp:effectExtent l="5715" t="12700" r="8255" b="12700"/>
                <wp:wrapNone/>
                <wp:docPr id="215"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1680" cy="527050"/>
                        </a:xfrm>
                        <a:prstGeom prst="rect">
                          <a:avLst/>
                        </a:prstGeom>
                        <a:solidFill>
                          <a:srgbClr val="FFFFFF"/>
                        </a:solidFill>
                        <a:ln w="9525">
                          <a:solidFill>
                            <a:srgbClr val="000000"/>
                          </a:solidFill>
                          <a:miter lim="800000"/>
                          <a:headEnd/>
                          <a:tailEnd/>
                        </a:ln>
                      </wps:spPr>
                      <wps:txbx>
                        <w:txbxContent>
                          <w:p w:rsidR="002E6549" w:rsidRPr="00A95AC4" w:rsidRDefault="002E6549">
                            <w:pPr>
                              <w:rPr>
                                <w:sz w:val="38"/>
                                <w:szCs w:val="38"/>
                              </w:rPr>
                            </w:pPr>
                            <w:r w:rsidRPr="00A95AC4">
                              <w:rPr>
                                <w:b/>
                                <w:sz w:val="38"/>
                                <w:szCs w:val="38"/>
                              </w:rPr>
                              <w:t xml:space="preserve">Demanding Times: </w:t>
                            </w:r>
                            <w:r w:rsidRPr="00A95AC4">
                              <w:rPr>
                                <w:sz w:val="38"/>
                                <w:szCs w:val="38"/>
                              </w:rPr>
                              <w:t xml:space="preserve">older people </w:t>
                            </w:r>
                            <w:r>
                              <w:rPr>
                                <w:sz w:val="38"/>
                                <w:szCs w:val="38"/>
                              </w:rPr>
                              <w:t xml:space="preserve">receiving </w:t>
                            </w:r>
                            <w:r w:rsidRPr="00A95AC4">
                              <w:rPr>
                                <w:sz w:val="38"/>
                                <w:szCs w:val="38"/>
                              </w:rPr>
                              <w:t>services in Northumberland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8" o:spid="_x0000_s1049" type="#_x0000_t202" style="position:absolute;margin-left:10.95pt;margin-top:18.25pt;width:558.4pt;height:41.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">
                <v:textbox>
                  <w:txbxContent>
                    <w:p w:rsidR="002E6549" w:rsidRPr="00A95AC4" w:rsidRDefault="002E6549">
                      <w:pPr>
                        <w:rPr>
                          <w:sz w:val="38"/>
                          <w:szCs w:val="38"/>
                        </w:rPr>
                      </w:pPr>
                      <w:r w:rsidRPr="00A95AC4">
                        <w:rPr>
                          <w:b/>
                          <w:sz w:val="38"/>
                          <w:szCs w:val="38"/>
                        </w:rPr>
                        <w:t xml:space="preserve">Demanding Times: </w:t>
                      </w:r>
                      <w:r w:rsidRPr="00A95AC4">
                        <w:rPr>
                          <w:sz w:val="38"/>
                          <w:szCs w:val="38"/>
                        </w:rPr>
                        <w:t xml:space="preserve">older people </w:t>
                      </w:r>
                      <w:r>
                        <w:rPr>
                          <w:sz w:val="38"/>
                          <w:szCs w:val="38"/>
                        </w:rPr>
                        <w:t xml:space="preserve">receiving </w:t>
                      </w:r>
                      <w:r w:rsidRPr="00A95AC4">
                        <w:rPr>
                          <w:sz w:val="38"/>
                          <w:szCs w:val="38"/>
                        </w:rPr>
                        <w:t>services in Northumberland</w:t>
                      </w:r>
                    </w:p>
                  </w:txbxContent>
                </v:textbox>
              </v:shape>
            </w:pict>
          </mc:Fallback>
        </mc:AlternateContent>
      </w:r>
    </w:p>
    <w:p w:rsidR="00BE5BCF" w:rsidRDefault="00BE5BCF" w:rsidP="00A14A1F"/>
    <w:tbl>
      <w:tblPr>
        <w:tblpPr w:leftFromText="180" w:rightFromText="180" w:vertAnchor="text" w:horzAnchor="page" w:tblpX="777" w:tblpY="806"/>
        <w:tblW w:w="4798" w:type="dxa"/>
        <w:tblLook w:val="04A0" w:firstRow="1" w:lastRow="0" w:firstColumn="1" w:lastColumn="0" w:noHBand="0" w:noVBand="1"/>
      </w:tblPr>
      <w:tblGrid>
        <w:gridCol w:w="851"/>
        <w:gridCol w:w="1396"/>
        <w:gridCol w:w="1417"/>
        <w:gridCol w:w="1134"/>
      </w:tblGrid>
      <w:tr w:rsidR="008A67D3" w:rsidRPr="00E73B78" w:rsidTr="008A67D3">
        <w:trPr>
          <w:trHeight w:val="497"/>
        </w:trPr>
        <w:tc>
          <w:tcPr>
            <w:tcW w:w="4798" w:type="dxa"/>
            <w:gridSpan w:val="4"/>
            <w:tcBorders>
              <w:top w:val="single" w:sz="4" w:space="0" w:color="auto"/>
              <w:left w:val="single" w:sz="4" w:space="0" w:color="auto"/>
              <w:bottom w:val="single" w:sz="4" w:space="0" w:color="auto"/>
              <w:right w:val="single" w:sz="4" w:space="0" w:color="auto"/>
            </w:tcBorders>
            <w:shd w:val="clear" w:color="000000" w:fill="00B0F0"/>
            <w:vAlign w:val="center"/>
          </w:tcPr>
          <w:p w:rsidR="008A67D3" w:rsidRPr="008A67D3" w:rsidRDefault="008A67D3" w:rsidP="008A67D3">
            <w:pPr>
              <w:jc w:val="center"/>
              <w:rPr>
                <w:b/>
                <w:bCs/>
                <w:sz w:val="28"/>
                <w:szCs w:val="28"/>
              </w:rPr>
            </w:pPr>
            <w:r w:rsidRPr="008A67D3">
              <w:rPr>
                <w:b/>
                <w:bCs/>
                <w:sz w:val="28"/>
                <w:szCs w:val="28"/>
              </w:rPr>
              <w:t>Older people receiving care services</w:t>
            </w:r>
          </w:p>
        </w:tc>
      </w:tr>
      <w:tr w:rsidR="008A67D3" w:rsidRPr="00E73B78" w:rsidTr="008A67D3">
        <w:trPr>
          <w:trHeight w:val="497"/>
        </w:trPr>
        <w:tc>
          <w:tcPr>
            <w:tcW w:w="851" w:type="dxa"/>
            <w:vMerge w:val="restart"/>
            <w:tcBorders>
              <w:top w:val="single" w:sz="4" w:space="0" w:color="auto"/>
              <w:left w:val="single" w:sz="4" w:space="0" w:color="auto"/>
              <w:bottom w:val="single" w:sz="4" w:space="0" w:color="auto"/>
              <w:right w:val="single" w:sz="4" w:space="0" w:color="auto"/>
            </w:tcBorders>
            <w:shd w:val="clear" w:color="000000" w:fill="00B0F0"/>
            <w:vAlign w:val="center"/>
            <w:hideMark/>
          </w:tcPr>
          <w:p w:rsidR="008A67D3" w:rsidRPr="00991A2E" w:rsidRDefault="008A67D3" w:rsidP="008A67D3">
            <w:pPr>
              <w:jc w:val="center"/>
              <w:rPr>
                <w:b/>
                <w:bCs/>
                <w:sz w:val="24"/>
                <w:szCs w:val="24"/>
              </w:rPr>
            </w:pPr>
            <w:r w:rsidRPr="00991A2E">
              <w:rPr>
                <w:b/>
                <w:bCs/>
                <w:sz w:val="24"/>
                <w:szCs w:val="24"/>
              </w:rPr>
              <w:t>Age range</w:t>
            </w:r>
          </w:p>
        </w:tc>
        <w:tc>
          <w:tcPr>
            <w:tcW w:w="1396" w:type="dxa"/>
            <w:vMerge w:val="restart"/>
            <w:tcBorders>
              <w:top w:val="single" w:sz="4" w:space="0" w:color="auto"/>
              <w:left w:val="single" w:sz="4" w:space="0" w:color="auto"/>
              <w:bottom w:val="single" w:sz="4" w:space="0" w:color="auto"/>
              <w:right w:val="single" w:sz="4" w:space="0" w:color="auto"/>
            </w:tcBorders>
            <w:shd w:val="clear" w:color="000000" w:fill="00B0F0"/>
            <w:vAlign w:val="center"/>
            <w:hideMark/>
          </w:tcPr>
          <w:p w:rsidR="008A67D3" w:rsidRPr="00991A2E" w:rsidRDefault="008A67D3" w:rsidP="008A67D3">
            <w:pPr>
              <w:jc w:val="center"/>
              <w:rPr>
                <w:b/>
                <w:bCs/>
                <w:sz w:val="24"/>
                <w:szCs w:val="24"/>
              </w:rPr>
            </w:pPr>
            <w:r w:rsidRPr="00991A2E">
              <w:rPr>
                <w:b/>
                <w:bCs/>
                <w:sz w:val="24"/>
                <w:szCs w:val="24"/>
              </w:rPr>
              <w:t>At 31/03/2014</w:t>
            </w:r>
          </w:p>
        </w:tc>
        <w:tc>
          <w:tcPr>
            <w:tcW w:w="1417" w:type="dxa"/>
            <w:vMerge w:val="restart"/>
            <w:tcBorders>
              <w:top w:val="single" w:sz="4" w:space="0" w:color="auto"/>
              <w:left w:val="single" w:sz="4" w:space="0" w:color="auto"/>
              <w:bottom w:val="single" w:sz="4" w:space="0" w:color="auto"/>
              <w:right w:val="single" w:sz="4" w:space="0" w:color="auto"/>
            </w:tcBorders>
            <w:shd w:val="clear" w:color="000000" w:fill="00B0F0"/>
            <w:vAlign w:val="center"/>
            <w:hideMark/>
          </w:tcPr>
          <w:p w:rsidR="008A67D3" w:rsidRPr="00991A2E" w:rsidRDefault="008A67D3" w:rsidP="008A67D3">
            <w:pPr>
              <w:jc w:val="center"/>
              <w:rPr>
                <w:b/>
                <w:bCs/>
                <w:sz w:val="24"/>
                <w:szCs w:val="24"/>
              </w:rPr>
            </w:pPr>
            <w:r w:rsidRPr="00991A2E">
              <w:rPr>
                <w:b/>
                <w:bCs/>
                <w:sz w:val="24"/>
                <w:szCs w:val="24"/>
              </w:rPr>
              <w:t>2020 projected</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00B0F0"/>
            <w:vAlign w:val="center"/>
            <w:hideMark/>
          </w:tcPr>
          <w:p w:rsidR="008A67D3" w:rsidRPr="00991A2E" w:rsidRDefault="008A67D3" w:rsidP="008A67D3">
            <w:pPr>
              <w:jc w:val="center"/>
              <w:rPr>
                <w:b/>
                <w:bCs/>
                <w:sz w:val="24"/>
                <w:szCs w:val="24"/>
              </w:rPr>
            </w:pPr>
            <w:r w:rsidRPr="00991A2E">
              <w:rPr>
                <w:b/>
                <w:bCs/>
                <w:sz w:val="24"/>
                <w:szCs w:val="24"/>
              </w:rPr>
              <w:t>% change</w:t>
            </w:r>
          </w:p>
        </w:tc>
      </w:tr>
      <w:tr w:rsidR="008A67D3" w:rsidRPr="00E73B78" w:rsidTr="008A67D3">
        <w:trPr>
          <w:trHeight w:val="497"/>
        </w:trPr>
        <w:tc>
          <w:tcPr>
            <w:tcW w:w="851" w:type="dxa"/>
            <w:vMerge/>
            <w:tcBorders>
              <w:top w:val="single" w:sz="4" w:space="0" w:color="auto"/>
              <w:left w:val="single" w:sz="4" w:space="0" w:color="auto"/>
              <w:bottom w:val="single" w:sz="4" w:space="0" w:color="auto"/>
              <w:right w:val="single" w:sz="4" w:space="0" w:color="auto"/>
            </w:tcBorders>
            <w:vAlign w:val="center"/>
            <w:hideMark/>
          </w:tcPr>
          <w:p w:rsidR="008A67D3" w:rsidRPr="00991A2E" w:rsidRDefault="008A67D3" w:rsidP="008A67D3">
            <w:pPr>
              <w:jc w:val="center"/>
              <w:rPr>
                <w:b/>
                <w:bCs/>
                <w:sz w:val="24"/>
                <w:szCs w:val="24"/>
              </w:rPr>
            </w:pPr>
          </w:p>
        </w:tc>
        <w:tc>
          <w:tcPr>
            <w:tcW w:w="1396" w:type="dxa"/>
            <w:vMerge/>
            <w:tcBorders>
              <w:top w:val="single" w:sz="4" w:space="0" w:color="auto"/>
              <w:left w:val="single" w:sz="4" w:space="0" w:color="auto"/>
              <w:bottom w:val="single" w:sz="4" w:space="0" w:color="auto"/>
              <w:right w:val="single" w:sz="4" w:space="0" w:color="auto"/>
            </w:tcBorders>
            <w:vAlign w:val="center"/>
            <w:hideMark/>
          </w:tcPr>
          <w:p w:rsidR="008A67D3" w:rsidRPr="00991A2E" w:rsidRDefault="008A67D3" w:rsidP="008A67D3">
            <w:pPr>
              <w:jc w:val="center"/>
              <w:rPr>
                <w:b/>
                <w:bCs/>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8A67D3" w:rsidRPr="00991A2E" w:rsidRDefault="008A67D3" w:rsidP="008A67D3">
            <w:pPr>
              <w:jc w:val="center"/>
              <w:rPr>
                <w:b/>
                <w:bCs/>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8A67D3" w:rsidRPr="00991A2E" w:rsidRDefault="008A67D3" w:rsidP="008A67D3">
            <w:pPr>
              <w:jc w:val="center"/>
              <w:rPr>
                <w:b/>
                <w:bCs/>
                <w:sz w:val="24"/>
                <w:szCs w:val="24"/>
              </w:rPr>
            </w:pPr>
          </w:p>
        </w:tc>
      </w:tr>
      <w:tr w:rsidR="008A67D3" w:rsidRPr="00E73B78" w:rsidTr="008A67D3">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A67D3" w:rsidRPr="00991A2E" w:rsidRDefault="008A67D3" w:rsidP="008A67D3">
            <w:pPr>
              <w:jc w:val="center"/>
              <w:rPr>
                <w:sz w:val="24"/>
                <w:szCs w:val="24"/>
              </w:rPr>
            </w:pPr>
            <w:r w:rsidRPr="00991A2E">
              <w:rPr>
                <w:sz w:val="24"/>
                <w:szCs w:val="24"/>
              </w:rPr>
              <w:t>65-74</w:t>
            </w:r>
          </w:p>
        </w:tc>
        <w:tc>
          <w:tcPr>
            <w:tcW w:w="1396" w:type="dxa"/>
            <w:tcBorders>
              <w:top w:val="nil"/>
              <w:left w:val="nil"/>
              <w:bottom w:val="single" w:sz="4" w:space="0" w:color="auto"/>
              <w:right w:val="single" w:sz="4" w:space="0" w:color="auto"/>
            </w:tcBorders>
            <w:shd w:val="clear" w:color="auto" w:fill="auto"/>
            <w:noWrap/>
            <w:vAlign w:val="center"/>
            <w:hideMark/>
          </w:tcPr>
          <w:p w:rsidR="008A67D3" w:rsidRPr="00991A2E" w:rsidRDefault="008A67D3" w:rsidP="008A67D3">
            <w:pPr>
              <w:jc w:val="center"/>
              <w:rPr>
                <w:sz w:val="24"/>
                <w:szCs w:val="24"/>
              </w:rPr>
            </w:pPr>
            <w:r w:rsidRPr="00991A2E">
              <w:rPr>
                <w:sz w:val="24"/>
                <w:szCs w:val="24"/>
              </w:rPr>
              <w:t>992</w:t>
            </w:r>
          </w:p>
        </w:tc>
        <w:tc>
          <w:tcPr>
            <w:tcW w:w="1417" w:type="dxa"/>
            <w:tcBorders>
              <w:top w:val="nil"/>
              <w:left w:val="nil"/>
              <w:bottom w:val="single" w:sz="4" w:space="0" w:color="auto"/>
              <w:right w:val="single" w:sz="4" w:space="0" w:color="auto"/>
            </w:tcBorders>
            <w:shd w:val="clear" w:color="auto" w:fill="auto"/>
            <w:noWrap/>
            <w:vAlign w:val="center"/>
            <w:hideMark/>
          </w:tcPr>
          <w:p w:rsidR="008A67D3" w:rsidRPr="00991A2E" w:rsidRDefault="008A67D3" w:rsidP="008A67D3">
            <w:pPr>
              <w:jc w:val="center"/>
              <w:rPr>
                <w:sz w:val="24"/>
                <w:szCs w:val="24"/>
              </w:rPr>
            </w:pPr>
            <w:r w:rsidRPr="00991A2E">
              <w:rPr>
                <w:sz w:val="24"/>
                <w:szCs w:val="24"/>
              </w:rPr>
              <w:t>1096</w:t>
            </w:r>
          </w:p>
        </w:tc>
        <w:tc>
          <w:tcPr>
            <w:tcW w:w="1134" w:type="dxa"/>
            <w:tcBorders>
              <w:top w:val="nil"/>
              <w:left w:val="nil"/>
              <w:bottom w:val="single" w:sz="4" w:space="0" w:color="auto"/>
              <w:right w:val="single" w:sz="4" w:space="0" w:color="auto"/>
            </w:tcBorders>
            <w:shd w:val="clear" w:color="000000" w:fill="FFFF00"/>
            <w:noWrap/>
            <w:vAlign w:val="center"/>
            <w:hideMark/>
          </w:tcPr>
          <w:p w:rsidR="008A67D3" w:rsidRPr="00991A2E" w:rsidRDefault="008A67D3" w:rsidP="008A67D3">
            <w:pPr>
              <w:jc w:val="center"/>
              <w:rPr>
                <w:sz w:val="24"/>
                <w:szCs w:val="24"/>
              </w:rPr>
            </w:pPr>
            <w:r w:rsidRPr="00991A2E">
              <w:rPr>
                <w:sz w:val="24"/>
                <w:szCs w:val="24"/>
              </w:rPr>
              <w:t>10.5</w:t>
            </w:r>
          </w:p>
        </w:tc>
      </w:tr>
      <w:tr w:rsidR="008A67D3" w:rsidRPr="00E73B78" w:rsidTr="008A67D3">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A67D3" w:rsidRPr="00991A2E" w:rsidRDefault="008A67D3" w:rsidP="008A67D3">
            <w:pPr>
              <w:jc w:val="center"/>
              <w:rPr>
                <w:sz w:val="24"/>
                <w:szCs w:val="24"/>
              </w:rPr>
            </w:pPr>
            <w:r w:rsidRPr="00991A2E">
              <w:rPr>
                <w:sz w:val="24"/>
                <w:szCs w:val="24"/>
              </w:rPr>
              <w:t>75-84</w:t>
            </w:r>
          </w:p>
        </w:tc>
        <w:tc>
          <w:tcPr>
            <w:tcW w:w="1396" w:type="dxa"/>
            <w:tcBorders>
              <w:top w:val="nil"/>
              <w:left w:val="nil"/>
              <w:bottom w:val="single" w:sz="4" w:space="0" w:color="auto"/>
              <w:right w:val="single" w:sz="4" w:space="0" w:color="auto"/>
            </w:tcBorders>
            <w:shd w:val="clear" w:color="auto" w:fill="auto"/>
            <w:noWrap/>
            <w:vAlign w:val="center"/>
            <w:hideMark/>
          </w:tcPr>
          <w:p w:rsidR="008A67D3" w:rsidRPr="00991A2E" w:rsidRDefault="008A67D3" w:rsidP="008A67D3">
            <w:pPr>
              <w:jc w:val="center"/>
              <w:rPr>
                <w:sz w:val="24"/>
                <w:szCs w:val="24"/>
              </w:rPr>
            </w:pPr>
            <w:r w:rsidRPr="00991A2E">
              <w:rPr>
                <w:sz w:val="24"/>
                <w:szCs w:val="24"/>
              </w:rPr>
              <w:t>1810</w:t>
            </w:r>
          </w:p>
        </w:tc>
        <w:tc>
          <w:tcPr>
            <w:tcW w:w="1417" w:type="dxa"/>
            <w:tcBorders>
              <w:top w:val="nil"/>
              <w:left w:val="nil"/>
              <w:bottom w:val="single" w:sz="4" w:space="0" w:color="auto"/>
              <w:right w:val="single" w:sz="4" w:space="0" w:color="auto"/>
            </w:tcBorders>
            <w:shd w:val="clear" w:color="auto" w:fill="auto"/>
            <w:noWrap/>
            <w:vAlign w:val="center"/>
            <w:hideMark/>
          </w:tcPr>
          <w:p w:rsidR="008A67D3" w:rsidRPr="00991A2E" w:rsidRDefault="008A67D3" w:rsidP="008A67D3">
            <w:pPr>
              <w:jc w:val="center"/>
              <w:rPr>
                <w:sz w:val="24"/>
                <w:szCs w:val="24"/>
              </w:rPr>
            </w:pPr>
            <w:r w:rsidRPr="00991A2E">
              <w:rPr>
                <w:sz w:val="24"/>
                <w:szCs w:val="24"/>
              </w:rPr>
              <w:t>2101</w:t>
            </w:r>
          </w:p>
        </w:tc>
        <w:tc>
          <w:tcPr>
            <w:tcW w:w="1134" w:type="dxa"/>
            <w:tcBorders>
              <w:top w:val="nil"/>
              <w:left w:val="nil"/>
              <w:bottom w:val="single" w:sz="4" w:space="0" w:color="auto"/>
              <w:right w:val="single" w:sz="4" w:space="0" w:color="auto"/>
            </w:tcBorders>
            <w:shd w:val="clear" w:color="000000" w:fill="FFFF00"/>
            <w:noWrap/>
            <w:vAlign w:val="center"/>
            <w:hideMark/>
          </w:tcPr>
          <w:p w:rsidR="008A67D3" w:rsidRPr="00991A2E" w:rsidRDefault="008A67D3" w:rsidP="008A67D3">
            <w:pPr>
              <w:jc w:val="center"/>
              <w:rPr>
                <w:sz w:val="24"/>
                <w:szCs w:val="24"/>
              </w:rPr>
            </w:pPr>
            <w:r w:rsidRPr="00991A2E">
              <w:rPr>
                <w:sz w:val="24"/>
                <w:szCs w:val="24"/>
              </w:rPr>
              <w:t>16.1</w:t>
            </w:r>
          </w:p>
        </w:tc>
      </w:tr>
      <w:tr w:rsidR="008A67D3" w:rsidRPr="00E73B78" w:rsidTr="008A67D3">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A67D3" w:rsidRPr="00991A2E" w:rsidRDefault="008A67D3" w:rsidP="008A67D3">
            <w:pPr>
              <w:jc w:val="center"/>
              <w:rPr>
                <w:sz w:val="24"/>
                <w:szCs w:val="24"/>
              </w:rPr>
            </w:pPr>
            <w:r w:rsidRPr="00991A2E">
              <w:rPr>
                <w:sz w:val="24"/>
                <w:szCs w:val="24"/>
              </w:rPr>
              <w:t>85+</w:t>
            </w:r>
          </w:p>
        </w:tc>
        <w:tc>
          <w:tcPr>
            <w:tcW w:w="1396" w:type="dxa"/>
            <w:tcBorders>
              <w:top w:val="nil"/>
              <w:left w:val="nil"/>
              <w:bottom w:val="single" w:sz="4" w:space="0" w:color="auto"/>
              <w:right w:val="single" w:sz="4" w:space="0" w:color="auto"/>
            </w:tcBorders>
            <w:shd w:val="clear" w:color="auto" w:fill="auto"/>
            <w:noWrap/>
            <w:vAlign w:val="center"/>
            <w:hideMark/>
          </w:tcPr>
          <w:p w:rsidR="008A67D3" w:rsidRPr="00991A2E" w:rsidRDefault="008A67D3" w:rsidP="008A67D3">
            <w:pPr>
              <w:jc w:val="center"/>
              <w:rPr>
                <w:sz w:val="24"/>
                <w:szCs w:val="24"/>
              </w:rPr>
            </w:pPr>
            <w:r w:rsidRPr="00991A2E">
              <w:rPr>
                <w:sz w:val="24"/>
                <w:szCs w:val="24"/>
              </w:rPr>
              <w:t>2205</w:t>
            </w:r>
          </w:p>
        </w:tc>
        <w:tc>
          <w:tcPr>
            <w:tcW w:w="1417" w:type="dxa"/>
            <w:tcBorders>
              <w:top w:val="nil"/>
              <w:left w:val="nil"/>
              <w:bottom w:val="single" w:sz="4" w:space="0" w:color="auto"/>
              <w:right w:val="single" w:sz="4" w:space="0" w:color="auto"/>
            </w:tcBorders>
            <w:shd w:val="clear" w:color="auto" w:fill="auto"/>
            <w:noWrap/>
            <w:vAlign w:val="center"/>
            <w:hideMark/>
          </w:tcPr>
          <w:p w:rsidR="008A67D3" w:rsidRPr="00991A2E" w:rsidRDefault="008A67D3" w:rsidP="008A67D3">
            <w:pPr>
              <w:jc w:val="center"/>
              <w:rPr>
                <w:sz w:val="24"/>
                <w:szCs w:val="24"/>
              </w:rPr>
            </w:pPr>
            <w:r w:rsidRPr="00991A2E">
              <w:rPr>
                <w:sz w:val="24"/>
                <w:szCs w:val="24"/>
              </w:rPr>
              <w:t>2809</w:t>
            </w:r>
          </w:p>
        </w:tc>
        <w:tc>
          <w:tcPr>
            <w:tcW w:w="1134" w:type="dxa"/>
            <w:tcBorders>
              <w:top w:val="nil"/>
              <w:left w:val="nil"/>
              <w:bottom w:val="single" w:sz="4" w:space="0" w:color="auto"/>
              <w:right w:val="single" w:sz="4" w:space="0" w:color="auto"/>
            </w:tcBorders>
            <w:shd w:val="clear" w:color="000000" w:fill="FFFF00"/>
            <w:noWrap/>
            <w:vAlign w:val="center"/>
            <w:hideMark/>
          </w:tcPr>
          <w:p w:rsidR="008A67D3" w:rsidRPr="00991A2E" w:rsidRDefault="008A67D3" w:rsidP="008A67D3">
            <w:pPr>
              <w:jc w:val="center"/>
              <w:rPr>
                <w:sz w:val="24"/>
                <w:szCs w:val="24"/>
              </w:rPr>
            </w:pPr>
            <w:r w:rsidRPr="00991A2E">
              <w:rPr>
                <w:sz w:val="24"/>
                <w:szCs w:val="24"/>
              </w:rPr>
              <w:t>27.4</w:t>
            </w:r>
          </w:p>
        </w:tc>
      </w:tr>
      <w:tr w:rsidR="008A67D3" w:rsidRPr="00E73B78" w:rsidTr="008A67D3">
        <w:trPr>
          <w:trHeight w:val="141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A67D3" w:rsidRPr="00991A2E" w:rsidRDefault="008A67D3" w:rsidP="008A67D3">
            <w:pPr>
              <w:jc w:val="center"/>
              <w:rPr>
                <w:b/>
                <w:bCs/>
                <w:sz w:val="24"/>
                <w:szCs w:val="24"/>
              </w:rPr>
            </w:pPr>
          </w:p>
        </w:tc>
        <w:tc>
          <w:tcPr>
            <w:tcW w:w="1396" w:type="dxa"/>
            <w:tcBorders>
              <w:top w:val="nil"/>
              <w:left w:val="nil"/>
              <w:bottom w:val="single" w:sz="4" w:space="0" w:color="auto"/>
              <w:right w:val="single" w:sz="4" w:space="0" w:color="auto"/>
            </w:tcBorders>
            <w:shd w:val="clear" w:color="auto" w:fill="auto"/>
            <w:noWrap/>
            <w:vAlign w:val="center"/>
            <w:hideMark/>
          </w:tcPr>
          <w:p w:rsidR="008A67D3" w:rsidRPr="00991A2E" w:rsidRDefault="008A67D3" w:rsidP="008A67D3">
            <w:pPr>
              <w:jc w:val="center"/>
              <w:rPr>
                <w:b/>
                <w:bCs/>
                <w:sz w:val="24"/>
                <w:szCs w:val="24"/>
              </w:rPr>
            </w:pPr>
            <w:r w:rsidRPr="00991A2E">
              <w:rPr>
                <w:b/>
                <w:bCs/>
                <w:sz w:val="24"/>
                <w:szCs w:val="24"/>
              </w:rPr>
              <w:t>5007</w:t>
            </w:r>
          </w:p>
        </w:tc>
        <w:tc>
          <w:tcPr>
            <w:tcW w:w="1417" w:type="dxa"/>
            <w:tcBorders>
              <w:top w:val="nil"/>
              <w:left w:val="nil"/>
              <w:bottom w:val="single" w:sz="4" w:space="0" w:color="auto"/>
              <w:right w:val="single" w:sz="4" w:space="0" w:color="auto"/>
            </w:tcBorders>
            <w:shd w:val="clear" w:color="auto" w:fill="auto"/>
            <w:noWrap/>
            <w:vAlign w:val="center"/>
            <w:hideMark/>
          </w:tcPr>
          <w:p w:rsidR="008A67D3" w:rsidRPr="00991A2E" w:rsidRDefault="008A67D3" w:rsidP="008A67D3">
            <w:pPr>
              <w:jc w:val="center"/>
              <w:rPr>
                <w:b/>
                <w:bCs/>
                <w:sz w:val="24"/>
                <w:szCs w:val="24"/>
              </w:rPr>
            </w:pPr>
            <w:r w:rsidRPr="00991A2E">
              <w:rPr>
                <w:b/>
                <w:bCs/>
                <w:sz w:val="24"/>
                <w:szCs w:val="24"/>
              </w:rPr>
              <w:t>5728</w:t>
            </w:r>
          </w:p>
        </w:tc>
        <w:tc>
          <w:tcPr>
            <w:tcW w:w="1134" w:type="dxa"/>
            <w:tcBorders>
              <w:top w:val="nil"/>
              <w:left w:val="nil"/>
              <w:bottom w:val="single" w:sz="4" w:space="0" w:color="auto"/>
              <w:right w:val="single" w:sz="4" w:space="0" w:color="auto"/>
            </w:tcBorders>
            <w:shd w:val="clear" w:color="000000" w:fill="FFFF00"/>
            <w:noWrap/>
            <w:vAlign w:val="center"/>
            <w:hideMark/>
          </w:tcPr>
          <w:p w:rsidR="008A67D3" w:rsidRPr="00991A2E" w:rsidRDefault="008A67D3" w:rsidP="008A67D3">
            <w:pPr>
              <w:jc w:val="center"/>
              <w:rPr>
                <w:b/>
                <w:bCs/>
                <w:sz w:val="24"/>
                <w:szCs w:val="24"/>
              </w:rPr>
            </w:pPr>
            <w:r w:rsidRPr="00991A2E">
              <w:rPr>
                <w:b/>
                <w:bCs/>
                <w:sz w:val="24"/>
                <w:szCs w:val="24"/>
              </w:rPr>
              <w:t>14.4</w:t>
            </w:r>
          </w:p>
        </w:tc>
      </w:tr>
    </w:tbl>
    <w:p w:rsidR="008967D3" w:rsidRDefault="00393B6C" w:rsidP="00A14A1F">
      <w:r>
        <w:rPr>
          <w:noProof/>
        </w:rPr>
        <w:drawing>
          <wp:anchor distT="0" distB="0" distL="114300" distR="114300" simplePos="0" relativeHeight="251763200" behindDoc="0" locked="0" layoutInCell="1" allowOverlap="1">
            <wp:simplePos x="0" y="0"/>
            <wp:positionH relativeFrom="column">
              <wp:posOffset>730250</wp:posOffset>
            </wp:positionH>
            <wp:positionV relativeFrom="paragraph">
              <wp:posOffset>3566160</wp:posOffset>
            </wp:positionV>
            <wp:extent cx="5960110" cy="4519930"/>
            <wp:effectExtent l="0" t="3810" r="5715" b="635"/>
            <wp:wrapTight wrapText="bothSides">
              <wp:wrapPolygon edited="0">
                <wp:start x="104" y="252"/>
                <wp:lineTo x="104" y="21297"/>
                <wp:lineTo x="21462" y="21297"/>
                <wp:lineTo x="21462" y="252"/>
                <wp:lineTo x="104" y="252"/>
              </wp:wrapPolygon>
            </wp:wrapTight>
            <wp:docPr id="249" name="Object 2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37600" behindDoc="0" locked="0" layoutInCell="1" allowOverlap="1">
                <wp:simplePos x="0" y="0"/>
                <wp:positionH relativeFrom="column">
                  <wp:posOffset>3701415</wp:posOffset>
                </wp:positionH>
                <wp:positionV relativeFrom="paragraph">
                  <wp:posOffset>532130</wp:posOffset>
                </wp:positionV>
                <wp:extent cx="3529330" cy="2878455"/>
                <wp:effectExtent l="5715" t="8255" r="8255" b="8890"/>
                <wp:wrapNone/>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9330" cy="2878455"/>
                        </a:xfrm>
                        <a:prstGeom prst="rect">
                          <a:avLst/>
                        </a:prstGeom>
                        <a:solidFill>
                          <a:srgbClr val="FFFFFF"/>
                        </a:solidFill>
                        <a:ln w="9525">
                          <a:solidFill>
                            <a:srgbClr val="000000"/>
                          </a:solidFill>
                          <a:miter lim="800000"/>
                          <a:headEnd/>
                          <a:tailEnd/>
                        </a:ln>
                      </wps:spPr>
                      <wps:txbx>
                        <w:txbxContent>
                          <w:p w:rsidR="002E6549" w:rsidRPr="008A67D3" w:rsidRDefault="002E6549" w:rsidP="008A67D3">
                            <w:pPr>
                              <w:rPr>
                                <w:sz w:val="24"/>
                                <w:szCs w:val="24"/>
                              </w:rPr>
                            </w:pPr>
                            <w:r w:rsidRPr="00E73B78">
                              <w:rPr>
                                <w:sz w:val="24"/>
                                <w:szCs w:val="24"/>
                              </w:rPr>
                              <w:t>The increasing age of the population in Northumberland is predicted to mean increases in the demand for social care and support from older people</w:t>
                            </w:r>
                            <w:r>
                              <w:rPr>
                                <w:sz w:val="24"/>
                                <w:szCs w:val="24"/>
                              </w:rPr>
                              <w:t>.</w:t>
                            </w:r>
                          </w:p>
                          <w:p w:rsidR="002E6549" w:rsidRDefault="002E6549" w:rsidP="008A67D3">
                            <w:pPr>
                              <w:rPr>
                                <w:sz w:val="24"/>
                                <w:szCs w:val="24"/>
                              </w:rPr>
                            </w:pPr>
                          </w:p>
                          <w:p w:rsidR="002E6549" w:rsidRPr="00E73B78" w:rsidRDefault="002E6549" w:rsidP="008A67D3">
                            <w:pPr>
                              <w:rPr>
                                <w:sz w:val="24"/>
                                <w:szCs w:val="24"/>
                              </w:rPr>
                            </w:pPr>
                            <w:r w:rsidRPr="00E73B78">
                              <w:rPr>
                                <w:sz w:val="24"/>
                                <w:szCs w:val="24"/>
                              </w:rPr>
                              <w:t>Using the information we currently hold on the number of older people receiving social care services, and the predicted trends based on information in the latest census, it is possible to estimate future number of older people receiving social care and support (see the chart</w:t>
                            </w:r>
                            <w:r>
                              <w:rPr>
                                <w:sz w:val="24"/>
                                <w:szCs w:val="24"/>
                              </w:rPr>
                              <w:t>s</w:t>
                            </w:r>
                            <w:r w:rsidRPr="00E73B78">
                              <w:rPr>
                                <w:sz w:val="24"/>
                                <w:szCs w:val="24"/>
                              </w:rPr>
                              <w:t xml:space="preserve"> </w:t>
                            </w:r>
                            <w:r>
                              <w:rPr>
                                <w:sz w:val="24"/>
                                <w:szCs w:val="24"/>
                              </w:rPr>
                              <w:t xml:space="preserve">left and </w:t>
                            </w:r>
                            <w:r w:rsidRPr="00E73B78">
                              <w:rPr>
                                <w:sz w:val="24"/>
                                <w:szCs w:val="24"/>
                              </w:rPr>
                              <w:t>below).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50" type="#_x0000_t202" style="position:absolute;margin-left:291.45pt;margin-top:41.9pt;width:277.9pt;height:226.6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">
                <v:textbox>
                  <w:txbxContent>
                    <w:p w:rsidR="002E6549" w:rsidRPr="008A67D3" w:rsidRDefault="002E6549" w:rsidP="008A67D3">
                      <w:pPr>
                        <w:rPr>
                          <w:sz w:val="24"/>
                          <w:szCs w:val="24"/>
                        </w:rPr>
                      </w:pPr>
                      <w:r w:rsidRPr="00E73B78">
                        <w:rPr>
                          <w:sz w:val="24"/>
                          <w:szCs w:val="24"/>
                        </w:rPr>
                        <w:t>The increasing age of the population in Northumberland is predicted to mean increases in the demand for social care and support from older people</w:t>
                      </w:r>
                      <w:r>
                        <w:rPr>
                          <w:sz w:val="24"/>
                          <w:szCs w:val="24"/>
                        </w:rPr>
                        <w:t>.</w:t>
                      </w:r>
                    </w:p>
                    <w:p w:rsidR="002E6549" w:rsidRDefault="002E6549" w:rsidP="008A67D3">
                      <w:pPr>
                        <w:rPr>
                          <w:sz w:val="24"/>
                          <w:szCs w:val="24"/>
                        </w:rPr>
                      </w:pPr>
                    </w:p>
                    <w:p w:rsidR="002E6549" w:rsidRPr="00E73B78" w:rsidRDefault="002E6549" w:rsidP="008A67D3">
                      <w:pPr>
                        <w:rPr>
                          <w:sz w:val="24"/>
                          <w:szCs w:val="24"/>
                        </w:rPr>
                      </w:pPr>
                      <w:r w:rsidRPr="00E73B78">
                        <w:rPr>
                          <w:sz w:val="24"/>
                          <w:szCs w:val="24"/>
                        </w:rPr>
                        <w:t>Using the information we currently hold on the number of older people receiving social care services, and the predicted trends based on information in the latest census, it is possible to estimate future number of older people receiving social care and support (see the chart</w:t>
                      </w:r>
                      <w:r>
                        <w:rPr>
                          <w:sz w:val="24"/>
                          <w:szCs w:val="24"/>
                        </w:rPr>
                        <w:t>s</w:t>
                      </w:r>
                      <w:r w:rsidRPr="00E73B78">
                        <w:rPr>
                          <w:sz w:val="24"/>
                          <w:szCs w:val="24"/>
                        </w:rPr>
                        <w:t xml:space="preserve"> </w:t>
                      </w:r>
                      <w:r>
                        <w:rPr>
                          <w:sz w:val="24"/>
                          <w:szCs w:val="24"/>
                        </w:rPr>
                        <w:t xml:space="preserve">left and </w:t>
                      </w:r>
                      <w:r w:rsidRPr="00E73B78">
                        <w:rPr>
                          <w:sz w:val="24"/>
                          <w:szCs w:val="24"/>
                        </w:rPr>
                        <w:t>below).</w:t>
                      </w:r>
                    </w:p>
                  </w:txbxContent>
                </v:textbox>
              </v:shape>
            </w:pict>
          </mc:Fallback>
        </mc:AlternateContent>
      </w:r>
      <w:r>
        <w:rPr>
          <w:noProof/>
        </w:rPr>
        <mc:AlternateContent>
          <mc:Choice Requires="wps">
            <w:drawing>
              <wp:anchor distT="0" distB="0" distL="114300" distR="114300" simplePos="0" relativeHeight="251715072" behindDoc="0" locked="0" layoutInCell="1" allowOverlap="1">
                <wp:simplePos x="0" y="0"/>
                <wp:positionH relativeFrom="margin">
                  <wp:posOffset>127000</wp:posOffset>
                </wp:positionH>
                <wp:positionV relativeFrom="margin">
                  <wp:posOffset>9073515</wp:posOffset>
                </wp:positionV>
                <wp:extent cx="7103745" cy="219710"/>
                <wp:effectExtent l="22225" t="24765" r="36830" b="50800"/>
                <wp:wrapNone/>
                <wp:docPr id="213"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03745" cy="219710"/>
                        </a:xfrm>
                        <a:prstGeom prst="rect">
                          <a:avLst/>
                        </a:prstGeom>
                        <a:solidFill>
                          <a:srgbClr val="00B0F0"/>
                        </a:solidFill>
                        <a:ln w="38100">
                          <a:solidFill>
                            <a:srgbClr val="F2F2F2"/>
                          </a:solidFill>
                          <a:miter lim="800000"/>
                          <a:headEnd/>
                          <a:tailEnd/>
                        </a:ln>
                        <a:effectLst>
                          <a:outerShdw dist="28398" dir="3806097" algn="ctr" rotWithShape="0">
                            <a:srgbClr val="4E6128">
                              <a:alpha val="50000"/>
                            </a:srgbClr>
                          </a:outerShdw>
                        </a:effectLst>
                      </wps:spPr>
                      <wps:txbx>
                        <w:txbxContent>
                          <w:p w:rsidR="002E6549" w:rsidRPr="00860C19" w:rsidRDefault="002E6549" w:rsidP="008967D3">
                            <w:pPr>
                              <w:pStyle w:val="TagLine"/>
                              <w:ind w:left="6480" w:firstLine="720"/>
                              <w:jc w:val="center"/>
                              <w:rPr>
                                <w:color w:val="002060"/>
                                <w:lang w:val="en-GB"/>
                              </w:rPr>
                            </w:pPr>
                            <w:r w:rsidRPr="00860C19">
                              <w:rPr>
                                <w:rStyle w:val="TagLineChar"/>
                                <w:color w:val="002060"/>
                              </w:rPr>
                              <w:t xml:space="preserve">   </w:t>
                            </w:r>
                            <w:r w:rsidRPr="00860C19">
                              <w:rPr>
                                <w:rStyle w:val="TagLineChar"/>
                                <w:color w:val="002060"/>
                                <w:lang w:val="en-GB"/>
                              </w:rPr>
                              <w:t xml:space="preserve">                  </w:t>
                            </w:r>
                          </w:p>
                          <w:p w:rsidR="002E6549" w:rsidRDefault="002E6549" w:rsidP="008967D3">
                            <w:pPr>
                              <w:pStyle w:val="TagLine"/>
                            </w:pPr>
                          </w:p>
                        </w:txbxContent>
                      </wps:txbx>
                      <wps:bodyPr rot="0" vert="horz" wrap="square" lIns="182880" tIns="0" rIns="182880" bIns="91440" anchor="b" anchorCtr="0" upright="1">
                        <a:noAutofit/>
                      </wps:bodyPr>
                    </wps:wsp>
                  </a:graphicData>
                </a:graphic>
                <wp14:sizeRelH relativeFrom="page">
                  <wp14:pctWidth>0</wp14:pctWidth>
                </wp14:sizeRelH>
                <wp14:sizeRelV relativeFrom="page">
                  <wp14:pctHeight>0</wp14:pctHeight>
                </wp14:sizeRelV>
              </wp:anchor>
            </w:drawing>
          </mc:Choice>
          <mc:Fallback>
            <w:pict>
              <v:rect id="Rectangle 175" o:spid="_x0000_s1051" style="position:absolute;margin-left:10pt;margin-top:714.45pt;width:559.35pt;height:17.3pt;z-index:2517150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" fillcolor="#00b0f0" strokecolor="#f2f2f2" strokeweight="3pt">
                <v:shadow on="t" color="#4e6128" opacity=".5" offset="1pt"/>
                <v:textbox inset="14.4pt,0,14.4pt,7.2pt">
                  <w:txbxContent>
                    <w:p w:rsidR="002E6549" w:rsidRPr="00860C19" w:rsidRDefault="002E6549" w:rsidP="008967D3">
                      <w:pPr>
                        <w:pStyle w:val="TagLine"/>
                        <w:ind w:left="6480" w:firstLine="720"/>
                        <w:jc w:val="center"/>
                        <w:rPr>
                          <w:color w:val="002060"/>
                          <w:lang w:val="en-GB"/>
                        </w:rPr>
                      </w:pPr>
                      <w:r w:rsidRPr="00860C19">
                        <w:rPr>
                          <w:rStyle w:val="TagLineChar"/>
                          <w:color w:val="002060"/>
                        </w:rPr>
                        <w:t xml:space="preserve">   </w:t>
                      </w:r>
                      <w:r w:rsidRPr="00860C19">
                        <w:rPr>
                          <w:rStyle w:val="TagLineChar"/>
                          <w:color w:val="002060"/>
                          <w:lang w:val="en-GB"/>
                        </w:rPr>
                        <w:t xml:space="preserve">                  </w:t>
                      </w:r>
                    </w:p>
                    <w:p w:rsidR="002E6549" w:rsidRDefault="002E6549" w:rsidP="008967D3">
                      <w:pPr>
                        <w:pStyle w:val="TagLine"/>
                      </w:pPr>
                    </w:p>
                  </w:txbxContent>
                </v:textbox>
                <w10:wrap anchorx="margin" anchory="margin"/>
              </v:rect>
            </w:pict>
          </mc:Fallback>
        </mc:AlternateContent>
      </w:r>
      <w:r w:rsidR="00802449">
        <w:br w:type="page"/>
      </w:r>
    </w:p>
    <w:p w:rsidR="00C00FE0" w:rsidRDefault="00393B6C" w:rsidP="00A14A1F">
      <w:r>
        <w:rPr>
          <w:noProof/>
        </w:rPr>
        <w:lastRenderedPageBreak/>
        <mc:AlternateContent>
          <mc:Choice Requires="wps">
            <w:drawing>
              <wp:anchor distT="0" distB="0" distL="114300" distR="114300" simplePos="0" relativeHeight="251744768" behindDoc="0" locked="0" layoutInCell="1" allowOverlap="1">
                <wp:simplePos x="0" y="0"/>
                <wp:positionH relativeFrom="column">
                  <wp:posOffset>3373120</wp:posOffset>
                </wp:positionH>
                <wp:positionV relativeFrom="paragraph">
                  <wp:posOffset>6473825</wp:posOffset>
                </wp:positionV>
                <wp:extent cx="3971290" cy="2270125"/>
                <wp:effectExtent l="1270" t="0" r="0" b="0"/>
                <wp:wrapNone/>
                <wp:docPr id="212"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290" cy="2270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6549" w:rsidRDefault="002E6549" w:rsidP="007B012D">
                            <w:pPr>
                              <w:pStyle w:val="BodyTextIndent"/>
                              <w:ind w:left="0" w:firstLine="0"/>
                              <w:rPr>
                                <w:rFonts w:ascii="Calibri" w:hAnsi="Calibri" w:cs="Arial"/>
                                <w:b/>
                                <w:i w:val="0"/>
                                <w:iCs/>
                                <w:sz w:val="32"/>
                                <w:szCs w:val="32"/>
                              </w:rPr>
                            </w:pPr>
                            <w:r>
                              <w:rPr>
                                <w:rFonts w:ascii="Calibri" w:hAnsi="Calibri" w:cs="Arial"/>
                                <w:b/>
                                <w:i w:val="0"/>
                                <w:iCs/>
                                <w:sz w:val="32"/>
                                <w:szCs w:val="32"/>
                              </w:rPr>
                              <w:t>L</w:t>
                            </w:r>
                            <w:r w:rsidRPr="00AF6042">
                              <w:rPr>
                                <w:rFonts w:ascii="Calibri" w:hAnsi="Calibri" w:cs="Arial"/>
                                <w:b/>
                                <w:i w:val="0"/>
                                <w:iCs/>
                                <w:sz w:val="32"/>
                                <w:szCs w:val="32"/>
                              </w:rPr>
                              <w:t>iving</w:t>
                            </w:r>
                            <w:r>
                              <w:rPr>
                                <w:rFonts w:ascii="Calibri" w:hAnsi="Calibri" w:cs="Arial"/>
                                <w:b/>
                                <w:i w:val="0"/>
                                <w:iCs/>
                                <w:sz w:val="32"/>
                                <w:szCs w:val="32"/>
                              </w:rPr>
                              <w:t xml:space="preserve"> in the community</w:t>
                            </w:r>
                          </w:p>
                          <w:p w:rsidR="002E6549" w:rsidRPr="00AF6042" w:rsidRDefault="002E6549" w:rsidP="007B012D">
                            <w:pPr>
                              <w:pStyle w:val="BodyTextIndent"/>
                              <w:ind w:left="0" w:firstLine="0"/>
                              <w:rPr>
                                <w:rFonts w:ascii="Calibri" w:hAnsi="Calibri" w:cs="Arial"/>
                                <w:b/>
                                <w:i w:val="0"/>
                                <w:iCs/>
                                <w:sz w:val="32"/>
                                <w:szCs w:val="32"/>
                              </w:rPr>
                            </w:pPr>
                          </w:p>
                          <w:p w:rsidR="002E6549" w:rsidRDefault="002E6549" w:rsidP="007B012D">
                            <w:pPr>
                              <w:spacing w:after="0" w:line="240" w:lineRule="auto"/>
                              <w:rPr>
                                <w:rFonts w:cs="Calibri"/>
                                <w:iCs/>
                                <w:sz w:val="24"/>
                                <w:szCs w:val="24"/>
                              </w:rPr>
                            </w:pPr>
                          </w:p>
                          <w:p w:rsidR="002E6549" w:rsidRPr="00537131" w:rsidRDefault="002E6549" w:rsidP="007B012D">
                            <w:pPr>
                              <w:spacing w:after="0" w:line="240" w:lineRule="auto"/>
                              <w:rPr>
                                <w:rFonts w:cs="Calibri"/>
                                <w:iCs/>
                                <w:sz w:val="28"/>
                                <w:szCs w:val="28"/>
                              </w:rPr>
                            </w:pPr>
                            <w:r w:rsidRPr="00537131">
                              <w:rPr>
                                <w:rFonts w:cs="Calibri"/>
                                <w:iCs/>
                                <w:sz w:val="28"/>
                                <w:szCs w:val="28"/>
                              </w:rPr>
                              <w:t>Nearly 1,</w:t>
                            </w:r>
                            <w:r>
                              <w:rPr>
                                <w:rFonts w:cs="Calibri"/>
                                <w:iCs/>
                                <w:sz w:val="28"/>
                                <w:szCs w:val="28"/>
                              </w:rPr>
                              <w:t>5</w:t>
                            </w:r>
                            <w:r w:rsidRPr="00537131">
                              <w:rPr>
                                <w:rFonts w:cs="Calibri"/>
                                <w:iCs/>
                                <w:sz w:val="28"/>
                                <w:szCs w:val="28"/>
                              </w:rPr>
                              <w:t xml:space="preserve">00 </w:t>
                            </w:r>
                            <w:r>
                              <w:rPr>
                                <w:rFonts w:cs="Calibri"/>
                                <w:iCs/>
                                <w:sz w:val="28"/>
                                <w:szCs w:val="28"/>
                              </w:rPr>
                              <w:t xml:space="preserve">older people who receive a social care service </w:t>
                            </w:r>
                            <w:r w:rsidRPr="00537131">
                              <w:rPr>
                                <w:rFonts w:cs="Calibri"/>
                                <w:iCs/>
                                <w:sz w:val="28"/>
                                <w:szCs w:val="28"/>
                              </w:rPr>
                              <w:t xml:space="preserve">own their own home or have a home as part of a shared ownership scheme.  Over </w:t>
                            </w:r>
                            <w:r>
                              <w:rPr>
                                <w:rFonts w:cs="Calibri"/>
                                <w:iCs/>
                                <w:sz w:val="28"/>
                                <w:szCs w:val="28"/>
                              </w:rPr>
                              <w:t>1,000</w:t>
                            </w:r>
                            <w:r w:rsidRPr="00537131">
                              <w:rPr>
                                <w:rFonts w:cs="Calibri"/>
                                <w:iCs/>
                                <w:sz w:val="28"/>
                                <w:szCs w:val="28"/>
                              </w:rPr>
                              <w:t xml:space="preserve"> rent from social landlords, while over </w:t>
                            </w:r>
                            <w:r>
                              <w:rPr>
                                <w:rFonts w:cs="Calibri"/>
                                <w:iCs/>
                                <w:sz w:val="28"/>
                                <w:szCs w:val="28"/>
                              </w:rPr>
                              <w:t>200</w:t>
                            </w:r>
                            <w:r w:rsidRPr="00537131">
                              <w:rPr>
                                <w:rFonts w:cs="Calibri"/>
                                <w:iCs/>
                                <w:sz w:val="28"/>
                                <w:szCs w:val="28"/>
                              </w:rPr>
                              <w:t xml:space="preserve"> have private landlords.</w:t>
                            </w:r>
                            <w:r>
                              <w:rPr>
                                <w:rFonts w:cs="Calibri"/>
                                <w:iCs/>
                                <w:sz w:val="28"/>
                                <w:szCs w:val="28"/>
                              </w:rPr>
                              <w:t xml:space="preserve">  Only </w:t>
                            </w:r>
                            <w:r w:rsidRPr="00537131">
                              <w:rPr>
                                <w:rFonts w:cs="Calibri"/>
                                <w:iCs/>
                                <w:sz w:val="28"/>
                                <w:szCs w:val="28"/>
                              </w:rPr>
                              <w:t>around a quarter of those receiving support live in residential care.</w:t>
                            </w:r>
                          </w:p>
                          <w:p w:rsidR="002E6549" w:rsidRPr="001452F8" w:rsidRDefault="002E6549" w:rsidP="007B012D">
                            <w:pPr>
                              <w:spacing w:after="0" w:line="240" w:lineRule="auto"/>
                              <w:rPr>
                                <w:rFonts w:cs="Calibri"/>
                                <w:iCs/>
                                <w:sz w:val="24"/>
                                <w:szCs w:val="24"/>
                              </w:rPr>
                            </w:pPr>
                          </w:p>
                          <w:p w:rsidR="002E6549" w:rsidRDefault="002E654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5" o:spid="_x0000_s1052" type="#_x0000_t202" style="position:absolute;margin-left:265.6pt;margin-top:509.75pt;width:312.7pt;height:178.7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" stroked="f">
                <v:textbox>
                  <w:txbxContent>
                    <w:p w:rsidR="002E6549" w:rsidRDefault="002E6549" w:rsidP="007B012D">
                      <w:pPr>
                        <w:pStyle w:val="BodyTextIndent"/>
                        <w:ind w:left="0" w:firstLine="0"/>
                        <w:rPr>
                          <w:rFonts w:ascii="Calibri" w:hAnsi="Calibri" w:cs="Arial"/>
                          <w:b/>
                          <w:i w:val="0"/>
                          <w:iCs/>
                          <w:sz w:val="32"/>
                          <w:szCs w:val="32"/>
                        </w:rPr>
                      </w:pPr>
                      <w:r>
                        <w:rPr>
                          <w:rFonts w:ascii="Calibri" w:hAnsi="Calibri" w:cs="Arial"/>
                          <w:b/>
                          <w:i w:val="0"/>
                          <w:iCs/>
                          <w:sz w:val="32"/>
                          <w:szCs w:val="32"/>
                        </w:rPr>
                        <w:t>L</w:t>
                      </w:r>
                      <w:r w:rsidRPr="00AF6042">
                        <w:rPr>
                          <w:rFonts w:ascii="Calibri" w:hAnsi="Calibri" w:cs="Arial"/>
                          <w:b/>
                          <w:i w:val="0"/>
                          <w:iCs/>
                          <w:sz w:val="32"/>
                          <w:szCs w:val="32"/>
                        </w:rPr>
                        <w:t>iving</w:t>
                      </w:r>
                      <w:r>
                        <w:rPr>
                          <w:rFonts w:ascii="Calibri" w:hAnsi="Calibri" w:cs="Arial"/>
                          <w:b/>
                          <w:i w:val="0"/>
                          <w:iCs/>
                          <w:sz w:val="32"/>
                          <w:szCs w:val="32"/>
                        </w:rPr>
                        <w:t xml:space="preserve"> in the community</w:t>
                      </w:r>
                    </w:p>
                    <w:p w:rsidR="002E6549" w:rsidRPr="00AF6042" w:rsidRDefault="002E6549" w:rsidP="007B012D">
                      <w:pPr>
                        <w:pStyle w:val="BodyTextIndent"/>
                        <w:ind w:left="0" w:firstLine="0"/>
                        <w:rPr>
                          <w:rFonts w:ascii="Calibri" w:hAnsi="Calibri" w:cs="Arial"/>
                          <w:b/>
                          <w:i w:val="0"/>
                          <w:iCs/>
                          <w:sz w:val="32"/>
                          <w:szCs w:val="32"/>
                        </w:rPr>
                      </w:pPr>
                    </w:p>
                    <w:p w:rsidR="002E6549" w:rsidRDefault="002E6549" w:rsidP="007B012D">
                      <w:pPr>
                        <w:spacing w:after="0" w:line="240" w:lineRule="auto"/>
                        <w:rPr>
                          <w:rFonts w:cs="Calibri"/>
                          <w:iCs/>
                          <w:sz w:val="24"/>
                          <w:szCs w:val="24"/>
                        </w:rPr>
                      </w:pPr>
                    </w:p>
                    <w:p w:rsidR="002E6549" w:rsidRPr="00537131" w:rsidRDefault="002E6549" w:rsidP="007B012D">
                      <w:pPr>
                        <w:spacing w:after="0" w:line="240" w:lineRule="auto"/>
                        <w:rPr>
                          <w:rFonts w:cs="Calibri"/>
                          <w:iCs/>
                          <w:sz w:val="28"/>
                          <w:szCs w:val="28"/>
                        </w:rPr>
                      </w:pPr>
                      <w:r w:rsidRPr="00537131">
                        <w:rPr>
                          <w:rFonts w:cs="Calibri"/>
                          <w:iCs/>
                          <w:sz w:val="28"/>
                          <w:szCs w:val="28"/>
                        </w:rPr>
                        <w:t>Nearly 1,</w:t>
                      </w:r>
                      <w:r>
                        <w:rPr>
                          <w:rFonts w:cs="Calibri"/>
                          <w:iCs/>
                          <w:sz w:val="28"/>
                          <w:szCs w:val="28"/>
                        </w:rPr>
                        <w:t>5</w:t>
                      </w:r>
                      <w:r w:rsidRPr="00537131">
                        <w:rPr>
                          <w:rFonts w:cs="Calibri"/>
                          <w:iCs/>
                          <w:sz w:val="28"/>
                          <w:szCs w:val="28"/>
                        </w:rPr>
                        <w:t xml:space="preserve">00 </w:t>
                      </w:r>
                      <w:r>
                        <w:rPr>
                          <w:rFonts w:cs="Calibri"/>
                          <w:iCs/>
                          <w:sz w:val="28"/>
                          <w:szCs w:val="28"/>
                        </w:rPr>
                        <w:t xml:space="preserve">older people who receive a social care service </w:t>
                      </w:r>
                      <w:r w:rsidRPr="00537131">
                        <w:rPr>
                          <w:rFonts w:cs="Calibri"/>
                          <w:iCs/>
                          <w:sz w:val="28"/>
                          <w:szCs w:val="28"/>
                        </w:rPr>
                        <w:t xml:space="preserve">own their own home or have a home as part of a shared ownership scheme.  Over </w:t>
                      </w:r>
                      <w:r>
                        <w:rPr>
                          <w:rFonts w:cs="Calibri"/>
                          <w:iCs/>
                          <w:sz w:val="28"/>
                          <w:szCs w:val="28"/>
                        </w:rPr>
                        <w:t>1,000</w:t>
                      </w:r>
                      <w:r w:rsidRPr="00537131">
                        <w:rPr>
                          <w:rFonts w:cs="Calibri"/>
                          <w:iCs/>
                          <w:sz w:val="28"/>
                          <w:szCs w:val="28"/>
                        </w:rPr>
                        <w:t xml:space="preserve"> rent from social landlords, while over </w:t>
                      </w:r>
                      <w:r>
                        <w:rPr>
                          <w:rFonts w:cs="Calibri"/>
                          <w:iCs/>
                          <w:sz w:val="28"/>
                          <w:szCs w:val="28"/>
                        </w:rPr>
                        <w:t>200</w:t>
                      </w:r>
                      <w:r w:rsidRPr="00537131">
                        <w:rPr>
                          <w:rFonts w:cs="Calibri"/>
                          <w:iCs/>
                          <w:sz w:val="28"/>
                          <w:szCs w:val="28"/>
                        </w:rPr>
                        <w:t xml:space="preserve"> have private landlords.</w:t>
                      </w:r>
                      <w:r>
                        <w:rPr>
                          <w:rFonts w:cs="Calibri"/>
                          <w:iCs/>
                          <w:sz w:val="28"/>
                          <w:szCs w:val="28"/>
                        </w:rPr>
                        <w:t xml:space="preserve">  Only </w:t>
                      </w:r>
                      <w:r w:rsidRPr="00537131">
                        <w:rPr>
                          <w:rFonts w:cs="Calibri"/>
                          <w:iCs/>
                          <w:sz w:val="28"/>
                          <w:szCs w:val="28"/>
                        </w:rPr>
                        <w:t>around a quarter of those receiving support live in residential care.</w:t>
                      </w:r>
                    </w:p>
                    <w:p w:rsidR="002E6549" w:rsidRPr="001452F8" w:rsidRDefault="002E6549" w:rsidP="007B012D">
                      <w:pPr>
                        <w:spacing w:after="0" w:line="240" w:lineRule="auto"/>
                        <w:rPr>
                          <w:rFonts w:cs="Calibri"/>
                          <w:iCs/>
                          <w:sz w:val="24"/>
                          <w:szCs w:val="24"/>
                        </w:rPr>
                      </w:pPr>
                    </w:p>
                    <w:p w:rsidR="002E6549" w:rsidRDefault="002E6549"/>
                  </w:txbxContent>
                </v:textbox>
              </v:shape>
            </w:pict>
          </mc:Fallback>
        </mc:AlternateContent>
      </w:r>
      <w:r>
        <w:rPr>
          <w:noProof/>
        </w:rPr>
        <mc:AlternateContent>
          <mc:Choice Requires="wps">
            <w:drawing>
              <wp:anchor distT="0" distB="0" distL="114300" distR="114300" simplePos="0" relativeHeight="251718144" behindDoc="1" locked="0" layoutInCell="1" allowOverlap="1">
                <wp:simplePos x="0" y="0"/>
                <wp:positionH relativeFrom="margin">
                  <wp:posOffset>3429000</wp:posOffset>
                </wp:positionH>
                <wp:positionV relativeFrom="paragraph">
                  <wp:posOffset>186690</wp:posOffset>
                </wp:positionV>
                <wp:extent cx="3786505" cy="3107690"/>
                <wp:effectExtent l="0" t="0" r="4445" b="1270"/>
                <wp:wrapNone/>
                <wp:docPr id="211"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6505" cy="3107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6549" w:rsidRPr="00CC6003" w:rsidRDefault="002E6549" w:rsidP="008967D3">
                            <w:pPr>
                              <w:pStyle w:val="Heading01"/>
                              <w:rPr>
                                <w:color w:val="002060"/>
                                <w:lang w:val="en-GB"/>
                              </w:rPr>
                            </w:pPr>
                            <w:r w:rsidRPr="00CC6003">
                              <w:rPr>
                                <w:color w:val="002060"/>
                                <w:lang w:val="en-GB"/>
                              </w:rPr>
                              <w:t xml:space="preserve">Where older people receiving social care live </w:t>
                            </w:r>
                          </w:p>
                          <w:p w:rsidR="002E6549" w:rsidRDefault="002E6549" w:rsidP="008967D3">
                            <w:pPr>
                              <w:pStyle w:val="Heading01"/>
                              <w:rPr>
                                <w:rFonts w:cs="Arial"/>
                                <w:iCs/>
                                <w:color w:val="auto"/>
                                <w:sz w:val="28"/>
                                <w:szCs w:val="28"/>
                                <w:lang w:val="en-GB"/>
                              </w:rPr>
                            </w:pPr>
                          </w:p>
                          <w:p w:rsidR="002E6549" w:rsidRPr="00537131" w:rsidRDefault="002E6549" w:rsidP="008967D3">
                            <w:pPr>
                              <w:pStyle w:val="Heading01"/>
                              <w:rPr>
                                <w:rFonts w:cs="Arial"/>
                                <w:iCs/>
                                <w:color w:val="auto"/>
                                <w:sz w:val="28"/>
                                <w:szCs w:val="28"/>
                                <w:lang w:val="en-GB"/>
                              </w:rPr>
                            </w:pPr>
                            <w:r w:rsidRPr="00537131">
                              <w:rPr>
                                <w:rFonts w:cs="Arial"/>
                                <w:iCs/>
                                <w:color w:val="auto"/>
                                <w:sz w:val="28"/>
                                <w:szCs w:val="28"/>
                                <w:lang w:val="en-GB"/>
                              </w:rPr>
                              <w:t xml:space="preserve">Of the 1800 older people receiving social care services in 2014, the majority (55%) live in the community.  </w:t>
                            </w:r>
                            <w:proofErr w:type="gramStart"/>
                            <w:r w:rsidRPr="00537131">
                              <w:rPr>
                                <w:rFonts w:cs="Arial"/>
                                <w:iCs/>
                                <w:color w:val="auto"/>
                                <w:sz w:val="28"/>
                                <w:szCs w:val="28"/>
                                <w:lang w:val="en-GB"/>
                              </w:rPr>
                              <w:t>Of these, most live in their own home, though a significant proportion rent, mostly from social landlords.</w:t>
                            </w:r>
                            <w:proofErr w:type="gramEnd"/>
                            <w:r w:rsidRPr="00537131">
                              <w:rPr>
                                <w:rFonts w:cs="Arial"/>
                                <w:iCs/>
                                <w:color w:val="auto"/>
                                <w:sz w:val="28"/>
                                <w:szCs w:val="28"/>
                                <w:lang w:val="en-GB"/>
                              </w:rPr>
                              <w:t xml:space="preserve">  5% live in private rented accommodation.  This is illustrated in the chart below.</w:t>
                            </w:r>
                          </w:p>
                          <w:p w:rsidR="002E6549" w:rsidRPr="00C32836" w:rsidRDefault="002E6549" w:rsidP="008967D3">
                            <w:pPr>
                              <w:pStyle w:val="BodyTextIndent"/>
                              <w:ind w:left="0" w:firstLine="0"/>
                              <w:rPr>
                                <w:rFonts w:ascii="Calibri" w:hAnsi="Calibri" w:cs="Calibri"/>
                                <w:i w:val="0"/>
                              </w:rPr>
                            </w:pPr>
                          </w:p>
                          <w:p w:rsidR="002E6549" w:rsidRPr="00276AD5" w:rsidRDefault="002E6549" w:rsidP="008967D3">
                            <w:pPr>
                              <w:rPr>
                                <w:sz w:val="24"/>
                                <w:szCs w:val="24"/>
                              </w:rPr>
                            </w:pPr>
                          </w:p>
                          <w:p w:rsidR="002E6549" w:rsidRDefault="002E6549" w:rsidP="008967D3"/>
                          <w:p w:rsidR="002E6549" w:rsidRDefault="002E6549" w:rsidP="008967D3"/>
                          <w:p w:rsidR="002E6549" w:rsidRDefault="002E6549" w:rsidP="008967D3"/>
                          <w:p w:rsidR="002E6549" w:rsidRDefault="002E6549" w:rsidP="008967D3"/>
                          <w:p w:rsidR="002E6549" w:rsidRDefault="002E6549" w:rsidP="008967D3"/>
                          <w:p w:rsidR="002E6549" w:rsidRDefault="002E6549" w:rsidP="008967D3"/>
                          <w:p w:rsidR="002E6549" w:rsidRPr="00B70CA7" w:rsidRDefault="002E6549" w:rsidP="008967D3">
                            <w:pPr>
                              <w:pStyle w:val="BodyContent"/>
                              <w:rPr>
                                <w:rStyle w:val="PlaceholderText"/>
                                <w:color w:val="000000"/>
                              </w:rPr>
                            </w:pPr>
                          </w:p>
                        </w:txbxContent>
                      </wps:txbx>
                      <wps:bodyPr rot="0" vert="horz" wrap="square" lIns="182880" tIns="182880" rIns="182880" bIns="18288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0" o:spid="_x0000_s1053" style="position:absolute;margin-left:270pt;margin-top:14.7pt;width:298.15pt;height:244.7pt;z-index:-25159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" stroked="f">
                <v:textbox inset="14.4pt,14.4pt,14.4pt,14.4pt">
                  <w:txbxContent>
                    <w:p w:rsidR="002E6549" w:rsidRPr="00CC6003" w:rsidRDefault="002E6549" w:rsidP="008967D3">
                      <w:pPr>
                        <w:pStyle w:val="Heading01"/>
                        <w:rPr>
                          <w:color w:val="002060"/>
                          <w:lang w:val="en-GB"/>
                        </w:rPr>
                      </w:pPr>
                      <w:r w:rsidRPr="00CC6003">
                        <w:rPr>
                          <w:color w:val="002060"/>
                          <w:lang w:val="en-GB"/>
                        </w:rPr>
                        <w:t xml:space="preserve">Where older people receiving social care live </w:t>
                      </w:r>
                    </w:p>
                    <w:p w:rsidR="002E6549" w:rsidRDefault="002E6549" w:rsidP="008967D3">
                      <w:pPr>
                        <w:pStyle w:val="Heading01"/>
                        <w:rPr>
                          <w:rFonts w:cs="Arial"/>
                          <w:iCs/>
                          <w:color w:val="auto"/>
                          <w:sz w:val="28"/>
                          <w:szCs w:val="28"/>
                          <w:lang w:val="en-GB"/>
                        </w:rPr>
                      </w:pPr>
                    </w:p>
                    <w:p w:rsidR="002E6549" w:rsidRPr="00537131" w:rsidRDefault="002E6549" w:rsidP="008967D3">
                      <w:pPr>
                        <w:pStyle w:val="Heading01"/>
                        <w:rPr>
                          <w:rFonts w:cs="Arial"/>
                          <w:iCs/>
                          <w:color w:val="auto"/>
                          <w:sz w:val="28"/>
                          <w:szCs w:val="28"/>
                          <w:lang w:val="en-GB"/>
                        </w:rPr>
                      </w:pPr>
                      <w:r w:rsidRPr="00537131">
                        <w:rPr>
                          <w:rFonts w:cs="Arial"/>
                          <w:iCs/>
                          <w:color w:val="auto"/>
                          <w:sz w:val="28"/>
                          <w:szCs w:val="28"/>
                          <w:lang w:val="en-GB"/>
                        </w:rPr>
                        <w:t>Of the 1800 older people receiving social care services in 2014, the majority (55%) live in the community.  Of these, most live in their own home, though a significant proportion rent, mostly from social landlords.  5% live in private rented accommodation.  This is illustrated in the chart below.</w:t>
                      </w:r>
                    </w:p>
                    <w:p w:rsidR="002E6549" w:rsidRPr="00C32836" w:rsidRDefault="002E6549" w:rsidP="008967D3">
                      <w:pPr>
                        <w:pStyle w:val="BodyTextIndent"/>
                        <w:ind w:left="0" w:firstLine="0"/>
                        <w:rPr>
                          <w:rFonts w:ascii="Calibri" w:hAnsi="Calibri" w:cs="Calibri"/>
                          <w:i w:val="0"/>
                        </w:rPr>
                      </w:pPr>
                    </w:p>
                    <w:p w:rsidR="002E6549" w:rsidRPr="00276AD5" w:rsidRDefault="002E6549" w:rsidP="008967D3">
                      <w:pPr>
                        <w:rPr>
                          <w:sz w:val="24"/>
                          <w:szCs w:val="24"/>
                        </w:rPr>
                      </w:pPr>
                    </w:p>
                    <w:p w:rsidR="002E6549" w:rsidRDefault="002E6549" w:rsidP="008967D3"/>
                    <w:p w:rsidR="002E6549" w:rsidRDefault="002E6549" w:rsidP="008967D3"/>
                    <w:p w:rsidR="002E6549" w:rsidRDefault="002E6549" w:rsidP="008967D3"/>
                    <w:p w:rsidR="002E6549" w:rsidRDefault="002E6549" w:rsidP="008967D3"/>
                    <w:p w:rsidR="002E6549" w:rsidRDefault="002E6549" w:rsidP="008967D3"/>
                    <w:p w:rsidR="002E6549" w:rsidRDefault="002E6549" w:rsidP="008967D3"/>
                    <w:p w:rsidR="002E6549" w:rsidRPr="00B70CA7" w:rsidRDefault="002E6549" w:rsidP="008967D3">
                      <w:pPr>
                        <w:pStyle w:val="BodyContent"/>
                        <w:rPr>
                          <w:rStyle w:val="PlaceholderText"/>
                          <w:color w:val="000000"/>
                        </w:rPr>
                      </w:pPr>
                    </w:p>
                  </w:txbxContent>
                </v:textbox>
                <w10:wrap anchorx="margin"/>
              </v:rect>
            </w:pict>
          </mc:Fallback>
        </mc:AlternateContent>
      </w:r>
      <w:r>
        <w:rPr>
          <w:noProof/>
        </w:rPr>
        <w:drawing>
          <wp:anchor distT="0" distB="0" distL="114300" distR="114300" simplePos="0" relativeHeight="251746816" behindDoc="0" locked="0" layoutInCell="1" allowOverlap="1">
            <wp:simplePos x="0" y="0"/>
            <wp:positionH relativeFrom="column">
              <wp:posOffset>3429000</wp:posOffset>
            </wp:positionH>
            <wp:positionV relativeFrom="paragraph">
              <wp:posOffset>3460750</wp:posOffset>
            </wp:positionV>
            <wp:extent cx="3786505" cy="2390140"/>
            <wp:effectExtent l="0" t="0" r="4445" b="0"/>
            <wp:wrapSquare wrapText="bothSides"/>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6505" cy="239014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7120" behindDoc="0" locked="0" layoutInCell="1" allowOverlap="1">
                <wp:simplePos x="0" y="0"/>
                <wp:positionH relativeFrom="column">
                  <wp:posOffset>0</wp:posOffset>
                </wp:positionH>
                <wp:positionV relativeFrom="paragraph">
                  <wp:posOffset>186690</wp:posOffset>
                </wp:positionV>
                <wp:extent cx="3178810" cy="8633460"/>
                <wp:effectExtent l="19050" t="24765" r="40640" b="47625"/>
                <wp:wrapNone/>
                <wp:docPr id="210"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8810" cy="8633460"/>
                        </a:xfrm>
                        <a:prstGeom prst="rect">
                          <a:avLst/>
                        </a:prstGeom>
                        <a:solidFill>
                          <a:srgbClr val="00B0F0"/>
                        </a:solidFill>
                        <a:ln w="38100">
                          <a:solidFill>
                            <a:srgbClr val="F2F2F2"/>
                          </a:solidFill>
                          <a:miter lim="800000"/>
                          <a:headEnd/>
                          <a:tailEnd/>
                        </a:ln>
                        <a:effectLst>
                          <a:outerShdw dist="28398" dir="3806097" algn="ctr" rotWithShape="0">
                            <a:srgbClr val="4E6128">
                              <a:alpha val="50000"/>
                            </a:srgbClr>
                          </a:outerShdw>
                        </a:effectLst>
                      </wps:spPr>
                      <wps:txbx>
                        <w:txbxContent>
                          <w:p w:rsidR="002E6549" w:rsidRDefault="002E6549" w:rsidP="008967D3">
                            <w:pPr>
                              <w:pStyle w:val="CompanyNameSmall"/>
                              <w:rPr>
                                <w:lang w:val="en-GB"/>
                              </w:rPr>
                            </w:pPr>
                            <w:r>
                              <w:rPr>
                                <w:lang w:val="en-GB"/>
                              </w:rPr>
                              <w:t>The key challenges and opportunities providers describe to us:</w:t>
                            </w:r>
                          </w:p>
                          <w:p w:rsidR="002E6549" w:rsidRDefault="002E6549" w:rsidP="008967D3">
                            <w:pPr>
                              <w:pStyle w:val="Heading04"/>
                              <w:rPr>
                                <w:bCs/>
                                <w:color w:val="auto"/>
                                <w:szCs w:val="24"/>
                                <w:lang w:val="en-GB"/>
                              </w:rPr>
                            </w:pPr>
                          </w:p>
                          <w:p w:rsidR="002E6549" w:rsidRPr="00CC6003" w:rsidRDefault="002E6549" w:rsidP="008967D3">
                            <w:pPr>
                              <w:pStyle w:val="Heading04"/>
                              <w:rPr>
                                <w:bCs/>
                                <w:color w:val="auto"/>
                                <w:szCs w:val="24"/>
                                <w:lang w:val="en-GB"/>
                              </w:rPr>
                            </w:pPr>
                            <w:r w:rsidRPr="00CC6003">
                              <w:rPr>
                                <w:bCs/>
                                <w:color w:val="auto"/>
                                <w:szCs w:val="24"/>
                                <w:lang w:val="en-GB"/>
                              </w:rPr>
                              <w:t xml:space="preserve">Implementation of personal budgets </w:t>
                            </w:r>
                            <w:r>
                              <w:rPr>
                                <w:bCs/>
                                <w:color w:val="auto"/>
                                <w:szCs w:val="24"/>
                                <w:lang w:val="en-GB"/>
                              </w:rPr>
                              <w:t>makes</w:t>
                            </w:r>
                            <w:r w:rsidRPr="00CC6003">
                              <w:rPr>
                                <w:bCs/>
                                <w:color w:val="auto"/>
                                <w:szCs w:val="24"/>
                                <w:lang w:val="en-GB"/>
                              </w:rPr>
                              <w:t xml:space="preserve"> economies of scale</w:t>
                            </w:r>
                            <w:r>
                              <w:rPr>
                                <w:bCs/>
                                <w:color w:val="auto"/>
                                <w:szCs w:val="24"/>
                                <w:lang w:val="en-GB"/>
                              </w:rPr>
                              <w:t xml:space="preserve"> more difficult to achieve</w:t>
                            </w:r>
                            <w:r w:rsidRPr="00CC6003">
                              <w:rPr>
                                <w:bCs/>
                                <w:color w:val="auto"/>
                                <w:szCs w:val="24"/>
                                <w:lang w:val="en-GB"/>
                              </w:rPr>
                              <w:t xml:space="preserve">, </w:t>
                            </w:r>
                            <w:r>
                              <w:rPr>
                                <w:bCs/>
                                <w:color w:val="auto"/>
                                <w:szCs w:val="24"/>
                                <w:lang w:val="en-GB"/>
                              </w:rPr>
                              <w:t xml:space="preserve">more </w:t>
                            </w:r>
                            <w:r w:rsidRPr="00CC6003">
                              <w:rPr>
                                <w:bCs/>
                                <w:color w:val="auto"/>
                                <w:szCs w:val="24"/>
                                <w:lang w:val="en-GB"/>
                              </w:rPr>
                              <w:t>costly back office functions, and less security due to limited block contracts.</w:t>
                            </w:r>
                            <w:r w:rsidRPr="00CC6003">
                              <w:rPr>
                                <w:color w:val="auto"/>
                                <w:szCs w:val="24"/>
                                <w:lang w:val="en-GB"/>
                              </w:rPr>
                              <w:t xml:space="preserve">  </w:t>
                            </w:r>
                            <w:r w:rsidRPr="00CC6003">
                              <w:rPr>
                                <w:bCs/>
                                <w:color w:val="auto"/>
                                <w:szCs w:val="24"/>
                                <w:lang w:val="en-GB"/>
                              </w:rPr>
                              <w:t>We need to market our services to individuals rather than</w:t>
                            </w:r>
                            <w:r w:rsidR="00393B6C">
                              <w:rPr>
                                <w:bCs/>
                                <w:color w:val="auto"/>
                                <w:szCs w:val="24"/>
                                <w:lang w:val="en-GB"/>
                              </w:rPr>
                              <w:t xml:space="preserve"> just</w:t>
                            </w:r>
                            <w:r w:rsidRPr="00CC6003">
                              <w:rPr>
                                <w:bCs/>
                                <w:color w:val="auto"/>
                                <w:szCs w:val="24"/>
                                <w:lang w:val="en-GB"/>
                              </w:rPr>
                              <w:t xml:space="preserve"> to commissioners which requires a different set of skills.</w:t>
                            </w:r>
                          </w:p>
                          <w:p w:rsidR="002E6549" w:rsidRPr="00CC6003" w:rsidRDefault="002E6549" w:rsidP="008967D3">
                            <w:pPr>
                              <w:pStyle w:val="Heading04"/>
                              <w:rPr>
                                <w:color w:val="auto"/>
                                <w:szCs w:val="24"/>
                                <w:lang w:val="en-GB"/>
                              </w:rPr>
                            </w:pPr>
                          </w:p>
                          <w:p w:rsidR="002E6549" w:rsidRPr="00CC6003" w:rsidRDefault="002E6549" w:rsidP="008967D3">
                            <w:pPr>
                              <w:pStyle w:val="Heading04"/>
                              <w:rPr>
                                <w:bCs/>
                                <w:color w:val="auto"/>
                                <w:szCs w:val="24"/>
                                <w:lang w:val="en-GB"/>
                              </w:rPr>
                            </w:pPr>
                            <w:r w:rsidRPr="00CC6003">
                              <w:rPr>
                                <w:bCs/>
                                <w:color w:val="auto"/>
                                <w:szCs w:val="24"/>
                                <w:lang w:val="en-GB"/>
                              </w:rPr>
                              <w:t>The shift in expectation from caring for people to enabling and developing independence means that staff need to have a different attitude and behave in different ways to improve outcomes for people</w:t>
                            </w:r>
                            <w:r>
                              <w:rPr>
                                <w:bCs/>
                                <w:color w:val="auto"/>
                                <w:szCs w:val="24"/>
                                <w:lang w:val="en-GB"/>
                              </w:rPr>
                              <w:t xml:space="preserve">.  This </w:t>
                            </w:r>
                            <w:r w:rsidRPr="00CC6003">
                              <w:rPr>
                                <w:bCs/>
                                <w:color w:val="auto"/>
                                <w:szCs w:val="24"/>
                                <w:lang w:val="en-GB"/>
                              </w:rPr>
                              <w:t xml:space="preserve">has implications </w:t>
                            </w:r>
                            <w:r>
                              <w:rPr>
                                <w:bCs/>
                                <w:color w:val="auto"/>
                                <w:szCs w:val="24"/>
                                <w:lang w:val="en-GB"/>
                              </w:rPr>
                              <w:t xml:space="preserve">for </w:t>
                            </w:r>
                            <w:r w:rsidRPr="00CC6003">
                              <w:rPr>
                                <w:bCs/>
                                <w:color w:val="auto"/>
                                <w:szCs w:val="24"/>
                                <w:lang w:val="en-GB"/>
                              </w:rPr>
                              <w:t>workforce recruitment and training.</w:t>
                            </w:r>
                          </w:p>
                          <w:p w:rsidR="002E6549" w:rsidRPr="00CC6003" w:rsidRDefault="002E6549" w:rsidP="008967D3">
                            <w:pPr>
                              <w:pStyle w:val="Heading04"/>
                              <w:rPr>
                                <w:color w:val="auto"/>
                                <w:szCs w:val="24"/>
                                <w:lang w:val="en-GB"/>
                              </w:rPr>
                            </w:pPr>
                          </w:p>
                          <w:p w:rsidR="002E6549" w:rsidRPr="00CC6003" w:rsidRDefault="002E6549" w:rsidP="008967D3">
                            <w:pPr>
                              <w:pStyle w:val="Heading04"/>
                              <w:rPr>
                                <w:bCs/>
                                <w:color w:val="auto"/>
                                <w:szCs w:val="24"/>
                                <w:lang w:val="en-GB"/>
                              </w:rPr>
                            </w:pPr>
                            <w:r w:rsidRPr="00CC6003">
                              <w:rPr>
                                <w:bCs/>
                                <w:color w:val="auto"/>
                                <w:szCs w:val="24"/>
                                <w:lang w:val="en-GB"/>
                              </w:rPr>
                              <w:t xml:space="preserve">The pressure to reduce segregation and involve people in the community means a reduction in traditional day services </w:t>
                            </w:r>
                            <w:r>
                              <w:rPr>
                                <w:bCs/>
                                <w:color w:val="auto"/>
                                <w:szCs w:val="24"/>
                                <w:lang w:val="en-GB"/>
                              </w:rPr>
                              <w:t xml:space="preserve">and </w:t>
                            </w:r>
                            <w:r w:rsidRPr="00CC6003">
                              <w:rPr>
                                <w:bCs/>
                                <w:color w:val="auto"/>
                                <w:szCs w:val="24"/>
                                <w:lang w:val="en-GB"/>
                              </w:rPr>
                              <w:t>residential homes.  There is a need to facilitate an increase in alternative housing, access to mainstream leisure, education a</w:t>
                            </w:r>
                            <w:r w:rsidR="00393B6C">
                              <w:rPr>
                                <w:bCs/>
                                <w:color w:val="auto"/>
                                <w:szCs w:val="24"/>
                                <w:lang w:val="en-GB"/>
                              </w:rPr>
                              <w:t>nd employment services but it can be</w:t>
                            </w:r>
                            <w:r w:rsidRPr="00CC6003">
                              <w:rPr>
                                <w:bCs/>
                                <w:color w:val="auto"/>
                                <w:szCs w:val="24"/>
                                <w:lang w:val="en-GB"/>
                              </w:rPr>
                              <w:t xml:space="preserve"> d</w:t>
                            </w:r>
                            <w:r w:rsidR="00393B6C">
                              <w:rPr>
                                <w:bCs/>
                                <w:color w:val="auto"/>
                                <w:szCs w:val="24"/>
                                <w:lang w:val="en-GB"/>
                              </w:rPr>
                              <w:t xml:space="preserve">ifficult to know how to or </w:t>
                            </w:r>
                            <w:r w:rsidRPr="00CC6003">
                              <w:rPr>
                                <w:bCs/>
                                <w:color w:val="auto"/>
                                <w:szCs w:val="24"/>
                                <w:lang w:val="en-GB"/>
                              </w:rPr>
                              <w:t>where to start.</w:t>
                            </w:r>
                          </w:p>
                          <w:p w:rsidR="002E6549" w:rsidRPr="00CC6003" w:rsidRDefault="002E6549" w:rsidP="008967D3">
                            <w:pPr>
                              <w:pStyle w:val="Heading04"/>
                              <w:rPr>
                                <w:color w:val="auto"/>
                                <w:szCs w:val="24"/>
                                <w:lang w:val="en-GB"/>
                              </w:rPr>
                            </w:pPr>
                          </w:p>
                          <w:p w:rsidR="002E6549" w:rsidRPr="00CC6003" w:rsidRDefault="002E6549" w:rsidP="008967D3">
                            <w:pPr>
                              <w:pStyle w:val="Heading04"/>
                              <w:rPr>
                                <w:color w:val="auto"/>
                                <w:szCs w:val="24"/>
                                <w:lang w:val="en-GB"/>
                              </w:rPr>
                            </w:pPr>
                            <w:r>
                              <w:rPr>
                                <w:bCs/>
                                <w:color w:val="auto"/>
                                <w:szCs w:val="24"/>
                                <w:lang w:val="en-GB"/>
                              </w:rPr>
                              <w:t>There is n</w:t>
                            </w:r>
                            <w:r w:rsidRPr="00CC6003">
                              <w:rPr>
                                <w:bCs/>
                                <w:color w:val="auto"/>
                                <w:szCs w:val="24"/>
                                <w:lang w:val="en-GB"/>
                              </w:rPr>
                              <w:t xml:space="preserve">ot </w:t>
                            </w:r>
                            <w:r w:rsidR="00393B6C">
                              <w:rPr>
                                <w:bCs/>
                                <w:color w:val="auto"/>
                                <w:szCs w:val="24"/>
                                <w:lang w:val="en-GB"/>
                              </w:rPr>
                              <w:t xml:space="preserve">always </w:t>
                            </w:r>
                            <w:r w:rsidRPr="00CC6003">
                              <w:rPr>
                                <w:bCs/>
                                <w:color w:val="auto"/>
                                <w:szCs w:val="24"/>
                                <w:lang w:val="en-GB"/>
                              </w:rPr>
                              <w:t>enough detailed understanding of other agencies, how they work and potential opportunities for networking and collaboration.</w:t>
                            </w:r>
                          </w:p>
                          <w:p w:rsidR="002E6549" w:rsidRPr="000938F8" w:rsidRDefault="002E6549" w:rsidP="008967D3">
                            <w:pPr>
                              <w:pStyle w:val="Heading04"/>
                              <w:rPr>
                                <w:sz w:val="22"/>
                                <w:szCs w:val="22"/>
                              </w:rPr>
                            </w:pPr>
                          </w:p>
                          <w:p w:rsidR="002E6549" w:rsidRPr="00E5607E" w:rsidRDefault="002E6549" w:rsidP="008967D3">
                            <w:pPr>
                              <w:pStyle w:val="Heading04"/>
                            </w:pPr>
                          </w:p>
                          <w:p w:rsidR="002E6549" w:rsidRPr="001E3863" w:rsidRDefault="002E6549" w:rsidP="008967D3">
                            <w:pPr>
                              <w:rPr>
                                <w:szCs w:val="20"/>
                              </w:rPr>
                            </w:pPr>
                          </w:p>
                        </w:txbxContent>
                      </wps:txbx>
                      <wps:bodyPr rot="0" vert="horz" wrap="square" lIns="182880" tIns="18288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77" o:spid="_x0000_s1054" style="position:absolute;margin-left:0;margin-top:14.7pt;width:250.3pt;height:679.8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" fillcolor="#00b0f0" strokecolor="#f2f2f2" strokeweight="3pt">
                <v:shadow on="t" color="#4e6128" opacity=".5" offset="1pt"/>
                <v:textbox inset="14.4pt,14.4pt,14.4pt">
                  <w:txbxContent>
                    <w:p w:rsidR="002E6549" w:rsidRDefault="002E6549" w:rsidP="008967D3">
                      <w:pPr>
                        <w:pStyle w:val="CompanyNameSmall"/>
                        <w:rPr>
                          <w:lang w:val="en-GB"/>
                        </w:rPr>
                      </w:pPr>
                      <w:r>
                        <w:rPr>
                          <w:lang w:val="en-GB"/>
                        </w:rPr>
                        <w:t>The key challenges and opportunities providers describe to us:</w:t>
                      </w:r>
                    </w:p>
                    <w:p w:rsidR="002E6549" w:rsidRDefault="002E6549" w:rsidP="008967D3">
                      <w:pPr>
                        <w:pStyle w:val="Heading04"/>
                        <w:rPr>
                          <w:bCs/>
                          <w:color w:val="auto"/>
                          <w:szCs w:val="24"/>
                          <w:lang w:val="en-GB"/>
                        </w:rPr>
                      </w:pPr>
                    </w:p>
                    <w:p w:rsidR="002E6549" w:rsidRPr="00CC6003" w:rsidRDefault="002E6549" w:rsidP="008967D3">
                      <w:pPr>
                        <w:pStyle w:val="Heading04"/>
                        <w:rPr>
                          <w:bCs/>
                          <w:color w:val="auto"/>
                          <w:szCs w:val="24"/>
                          <w:lang w:val="en-GB"/>
                        </w:rPr>
                      </w:pPr>
                      <w:r w:rsidRPr="00CC6003">
                        <w:rPr>
                          <w:bCs/>
                          <w:color w:val="auto"/>
                          <w:szCs w:val="24"/>
                          <w:lang w:val="en-GB"/>
                        </w:rPr>
                        <w:t xml:space="preserve">Implementation of personal budgets </w:t>
                      </w:r>
                      <w:r>
                        <w:rPr>
                          <w:bCs/>
                          <w:color w:val="auto"/>
                          <w:szCs w:val="24"/>
                          <w:lang w:val="en-GB"/>
                        </w:rPr>
                        <w:t>makes</w:t>
                      </w:r>
                      <w:r w:rsidRPr="00CC6003">
                        <w:rPr>
                          <w:bCs/>
                          <w:color w:val="auto"/>
                          <w:szCs w:val="24"/>
                          <w:lang w:val="en-GB"/>
                        </w:rPr>
                        <w:t xml:space="preserve"> economies of scale</w:t>
                      </w:r>
                      <w:r>
                        <w:rPr>
                          <w:bCs/>
                          <w:color w:val="auto"/>
                          <w:szCs w:val="24"/>
                          <w:lang w:val="en-GB"/>
                        </w:rPr>
                        <w:t xml:space="preserve"> more difficult to achieve</w:t>
                      </w:r>
                      <w:r w:rsidRPr="00CC6003">
                        <w:rPr>
                          <w:bCs/>
                          <w:color w:val="auto"/>
                          <w:szCs w:val="24"/>
                          <w:lang w:val="en-GB"/>
                        </w:rPr>
                        <w:t xml:space="preserve">, </w:t>
                      </w:r>
                      <w:r>
                        <w:rPr>
                          <w:bCs/>
                          <w:color w:val="auto"/>
                          <w:szCs w:val="24"/>
                          <w:lang w:val="en-GB"/>
                        </w:rPr>
                        <w:t xml:space="preserve">more </w:t>
                      </w:r>
                      <w:r w:rsidRPr="00CC6003">
                        <w:rPr>
                          <w:bCs/>
                          <w:color w:val="auto"/>
                          <w:szCs w:val="24"/>
                          <w:lang w:val="en-GB"/>
                        </w:rPr>
                        <w:t>costly back office functions, and less security due to limited block contracts.</w:t>
                      </w:r>
                      <w:r w:rsidRPr="00CC6003">
                        <w:rPr>
                          <w:color w:val="auto"/>
                          <w:szCs w:val="24"/>
                          <w:lang w:val="en-GB"/>
                        </w:rPr>
                        <w:t xml:space="preserve">  </w:t>
                      </w:r>
                      <w:r w:rsidRPr="00CC6003">
                        <w:rPr>
                          <w:bCs/>
                          <w:color w:val="auto"/>
                          <w:szCs w:val="24"/>
                          <w:lang w:val="en-GB"/>
                        </w:rPr>
                        <w:t>We need to market our services to individuals rather than</w:t>
                      </w:r>
                      <w:r w:rsidR="00393B6C">
                        <w:rPr>
                          <w:bCs/>
                          <w:color w:val="auto"/>
                          <w:szCs w:val="24"/>
                          <w:lang w:val="en-GB"/>
                        </w:rPr>
                        <w:t xml:space="preserve"> just</w:t>
                      </w:r>
                      <w:r w:rsidRPr="00CC6003">
                        <w:rPr>
                          <w:bCs/>
                          <w:color w:val="auto"/>
                          <w:szCs w:val="24"/>
                          <w:lang w:val="en-GB"/>
                        </w:rPr>
                        <w:t xml:space="preserve"> to commissioners which requires a different set of skills.</w:t>
                      </w:r>
                    </w:p>
                    <w:p w:rsidR="002E6549" w:rsidRPr="00CC6003" w:rsidRDefault="002E6549" w:rsidP="008967D3">
                      <w:pPr>
                        <w:pStyle w:val="Heading04"/>
                        <w:rPr>
                          <w:color w:val="auto"/>
                          <w:szCs w:val="24"/>
                          <w:lang w:val="en-GB"/>
                        </w:rPr>
                      </w:pPr>
                    </w:p>
                    <w:p w:rsidR="002E6549" w:rsidRPr="00CC6003" w:rsidRDefault="002E6549" w:rsidP="008967D3">
                      <w:pPr>
                        <w:pStyle w:val="Heading04"/>
                        <w:rPr>
                          <w:bCs/>
                          <w:color w:val="auto"/>
                          <w:szCs w:val="24"/>
                          <w:lang w:val="en-GB"/>
                        </w:rPr>
                      </w:pPr>
                      <w:r w:rsidRPr="00CC6003">
                        <w:rPr>
                          <w:bCs/>
                          <w:color w:val="auto"/>
                          <w:szCs w:val="24"/>
                          <w:lang w:val="en-GB"/>
                        </w:rPr>
                        <w:t>The shift in expectation from caring for people to enabling and developing independence means that staff need to have a different attitude and behave in different ways to improve outcomes for people</w:t>
                      </w:r>
                      <w:r>
                        <w:rPr>
                          <w:bCs/>
                          <w:color w:val="auto"/>
                          <w:szCs w:val="24"/>
                          <w:lang w:val="en-GB"/>
                        </w:rPr>
                        <w:t xml:space="preserve">.  This </w:t>
                      </w:r>
                      <w:r w:rsidRPr="00CC6003">
                        <w:rPr>
                          <w:bCs/>
                          <w:color w:val="auto"/>
                          <w:szCs w:val="24"/>
                          <w:lang w:val="en-GB"/>
                        </w:rPr>
                        <w:t xml:space="preserve">has implications </w:t>
                      </w:r>
                      <w:r>
                        <w:rPr>
                          <w:bCs/>
                          <w:color w:val="auto"/>
                          <w:szCs w:val="24"/>
                          <w:lang w:val="en-GB"/>
                        </w:rPr>
                        <w:t xml:space="preserve">for </w:t>
                      </w:r>
                      <w:r w:rsidRPr="00CC6003">
                        <w:rPr>
                          <w:bCs/>
                          <w:color w:val="auto"/>
                          <w:szCs w:val="24"/>
                          <w:lang w:val="en-GB"/>
                        </w:rPr>
                        <w:t>workforce recruitment and training.</w:t>
                      </w:r>
                    </w:p>
                    <w:p w:rsidR="002E6549" w:rsidRPr="00CC6003" w:rsidRDefault="002E6549" w:rsidP="008967D3">
                      <w:pPr>
                        <w:pStyle w:val="Heading04"/>
                        <w:rPr>
                          <w:color w:val="auto"/>
                          <w:szCs w:val="24"/>
                          <w:lang w:val="en-GB"/>
                        </w:rPr>
                      </w:pPr>
                    </w:p>
                    <w:p w:rsidR="002E6549" w:rsidRPr="00CC6003" w:rsidRDefault="002E6549" w:rsidP="008967D3">
                      <w:pPr>
                        <w:pStyle w:val="Heading04"/>
                        <w:rPr>
                          <w:bCs/>
                          <w:color w:val="auto"/>
                          <w:szCs w:val="24"/>
                          <w:lang w:val="en-GB"/>
                        </w:rPr>
                      </w:pPr>
                      <w:r w:rsidRPr="00CC6003">
                        <w:rPr>
                          <w:bCs/>
                          <w:color w:val="auto"/>
                          <w:szCs w:val="24"/>
                          <w:lang w:val="en-GB"/>
                        </w:rPr>
                        <w:t xml:space="preserve">The pressure to reduce segregation and involve people in the community means a reduction in traditional day services </w:t>
                      </w:r>
                      <w:r>
                        <w:rPr>
                          <w:bCs/>
                          <w:color w:val="auto"/>
                          <w:szCs w:val="24"/>
                          <w:lang w:val="en-GB"/>
                        </w:rPr>
                        <w:t xml:space="preserve">and </w:t>
                      </w:r>
                      <w:bookmarkStart w:id="1" w:name="_GoBack"/>
                      <w:bookmarkEnd w:id="1"/>
                      <w:r w:rsidRPr="00CC6003">
                        <w:rPr>
                          <w:bCs/>
                          <w:color w:val="auto"/>
                          <w:szCs w:val="24"/>
                          <w:lang w:val="en-GB"/>
                        </w:rPr>
                        <w:t>residential homes.  There is a need to facilitate an increase in alternative housing, access to mainstream leisure, education a</w:t>
                      </w:r>
                      <w:r w:rsidR="00393B6C">
                        <w:rPr>
                          <w:bCs/>
                          <w:color w:val="auto"/>
                          <w:szCs w:val="24"/>
                          <w:lang w:val="en-GB"/>
                        </w:rPr>
                        <w:t>nd employment services but it can be</w:t>
                      </w:r>
                      <w:r w:rsidRPr="00CC6003">
                        <w:rPr>
                          <w:bCs/>
                          <w:color w:val="auto"/>
                          <w:szCs w:val="24"/>
                          <w:lang w:val="en-GB"/>
                        </w:rPr>
                        <w:t xml:space="preserve"> d</w:t>
                      </w:r>
                      <w:r w:rsidR="00393B6C">
                        <w:rPr>
                          <w:bCs/>
                          <w:color w:val="auto"/>
                          <w:szCs w:val="24"/>
                          <w:lang w:val="en-GB"/>
                        </w:rPr>
                        <w:t xml:space="preserve">ifficult to know how to or </w:t>
                      </w:r>
                      <w:r w:rsidRPr="00CC6003">
                        <w:rPr>
                          <w:bCs/>
                          <w:color w:val="auto"/>
                          <w:szCs w:val="24"/>
                          <w:lang w:val="en-GB"/>
                        </w:rPr>
                        <w:t>where to start.</w:t>
                      </w:r>
                    </w:p>
                    <w:p w:rsidR="002E6549" w:rsidRPr="00CC6003" w:rsidRDefault="002E6549" w:rsidP="008967D3">
                      <w:pPr>
                        <w:pStyle w:val="Heading04"/>
                        <w:rPr>
                          <w:color w:val="auto"/>
                          <w:szCs w:val="24"/>
                          <w:lang w:val="en-GB"/>
                        </w:rPr>
                      </w:pPr>
                    </w:p>
                    <w:p w:rsidR="002E6549" w:rsidRPr="00CC6003" w:rsidRDefault="002E6549" w:rsidP="008967D3">
                      <w:pPr>
                        <w:pStyle w:val="Heading04"/>
                        <w:rPr>
                          <w:color w:val="auto"/>
                          <w:szCs w:val="24"/>
                          <w:lang w:val="en-GB"/>
                        </w:rPr>
                      </w:pPr>
                      <w:r>
                        <w:rPr>
                          <w:bCs/>
                          <w:color w:val="auto"/>
                          <w:szCs w:val="24"/>
                          <w:lang w:val="en-GB"/>
                        </w:rPr>
                        <w:t>There is n</w:t>
                      </w:r>
                      <w:r w:rsidRPr="00CC6003">
                        <w:rPr>
                          <w:bCs/>
                          <w:color w:val="auto"/>
                          <w:szCs w:val="24"/>
                          <w:lang w:val="en-GB"/>
                        </w:rPr>
                        <w:t xml:space="preserve">ot </w:t>
                      </w:r>
                      <w:r w:rsidR="00393B6C">
                        <w:rPr>
                          <w:bCs/>
                          <w:color w:val="auto"/>
                          <w:szCs w:val="24"/>
                          <w:lang w:val="en-GB"/>
                        </w:rPr>
                        <w:t xml:space="preserve">always </w:t>
                      </w:r>
                      <w:r w:rsidRPr="00CC6003">
                        <w:rPr>
                          <w:bCs/>
                          <w:color w:val="auto"/>
                          <w:szCs w:val="24"/>
                          <w:lang w:val="en-GB"/>
                        </w:rPr>
                        <w:t>enough detailed understanding of other agencies, how they work and potential opportunities for networking and collaboration.</w:t>
                      </w:r>
                    </w:p>
                    <w:p w:rsidR="002E6549" w:rsidRPr="000938F8" w:rsidRDefault="002E6549" w:rsidP="008967D3">
                      <w:pPr>
                        <w:pStyle w:val="Heading04"/>
                        <w:rPr>
                          <w:sz w:val="22"/>
                          <w:szCs w:val="22"/>
                        </w:rPr>
                      </w:pPr>
                    </w:p>
                    <w:p w:rsidR="002E6549" w:rsidRPr="00E5607E" w:rsidRDefault="002E6549" w:rsidP="008967D3">
                      <w:pPr>
                        <w:pStyle w:val="Heading04"/>
                      </w:pPr>
                    </w:p>
                    <w:p w:rsidR="002E6549" w:rsidRPr="001E3863" w:rsidRDefault="002E6549" w:rsidP="008967D3">
                      <w:pPr>
                        <w:rPr>
                          <w:szCs w:val="20"/>
                        </w:rPr>
                      </w:pPr>
                    </w:p>
                  </w:txbxContent>
                </v:textbox>
              </v:rect>
            </w:pict>
          </mc:Fallback>
        </mc:AlternateContent>
      </w:r>
      <w:r>
        <w:rPr>
          <w:noProof/>
        </w:rPr>
        <mc:AlternateContent>
          <mc:Choice Requires="wps">
            <w:drawing>
              <wp:anchor distT="0" distB="0" distL="114300" distR="114300" simplePos="0" relativeHeight="251719168" behindDoc="0" locked="0" layoutInCell="1" allowOverlap="1">
                <wp:simplePos x="0" y="0"/>
                <wp:positionH relativeFrom="column">
                  <wp:posOffset>13970</wp:posOffset>
                </wp:positionH>
                <wp:positionV relativeFrom="paragraph">
                  <wp:posOffset>8981440</wp:posOffset>
                </wp:positionV>
                <wp:extent cx="7330440" cy="196215"/>
                <wp:effectExtent l="23495" t="27940" r="37465" b="52070"/>
                <wp:wrapNone/>
                <wp:docPr id="20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0440" cy="196215"/>
                        </a:xfrm>
                        <a:prstGeom prst="rect">
                          <a:avLst/>
                        </a:prstGeom>
                        <a:solidFill>
                          <a:srgbClr val="00B0F0"/>
                        </a:solidFill>
                        <a:ln w="38100">
                          <a:solidFill>
                            <a:srgbClr val="F2F2F2"/>
                          </a:solidFill>
                          <a:miter lim="800000"/>
                          <a:headEnd/>
                          <a:tailEnd/>
                        </a:ln>
                        <a:effectLst>
                          <a:outerShdw dist="28398" dir="3806097" algn="ctr" rotWithShape="0">
                            <a:srgbClr val="4E6128">
                              <a:alpha val="50000"/>
                            </a:srgbClr>
                          </a:outerShdw>
                        </a:effectLst>
                      </wps:spPr>
                      <wps:txbx>
                        <w:txbxContent>
                          <w:p w:rsidR="002E6549" w:rsidRPr="00860C19" w:rsidRDefault="002E6549" w:rsidP="008967D3">
                            <w:pPr>
                              <w:pStyle w:val="TagLine"/>
                              <w:jc w:val="left"/>
                              <w:rPr>
                                <w:color w:val="002060"/>
                                <w:lang w:val="en-GB"/>
                              </w:rPr>
                            </w:pPr>
                            <w:r>
                              <w:rPr>
                                <w:rStyle w:val="TagLineChar"/>
                                <w:color w:val="595959"/>
                                <w:lang w:val="en-GB"/>
                              </w:rPr>
                              <w:t xml:space="preserve">                                                                                                                              </w:t>
                            </w:r>
                          </w:p>
                          <w:p w:rsidR="002E6549" w:rsidRDefault="002E6549" w:rsidP="008967D3">
                            <w:pPr>
                              <w:pStyle w:val="TagLine"/>
                            </w:pPr>
                          </w:p>
                        </w:txbxContent>
                      </wps:txbx>
                      <wps:bodyPr rot="0" vert="horz" wrap="square" lIns="182880" tIns="0" rIns="182880" bIns="91440" anchor="b"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55" style="position:absolute;margin-left:1.1pt;margin-top:707.2pt;width:577.2pt;height:15.4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" fillcolor="#00b0f0" strokecolor="#f2f2f2" strokeweight="3pt">
                <v:shadow on="t" color="#4e6128" opacity=".5" offset="1pt"/>
                <v:textbox inset="14.4pt,0,14.4pt,7.2pt">
                  <w:txbxContent>
                    <w:p w:rsidR="002E6549" w:rsidRPr="00860C19" w:rsidRDefault="002E6549" w:rsidP="008967D3">
                      <w:pPr>
                        <w:pStyle w:val="TagLine"/>
                        <w:jc w:val="left"/>
                        <w:rPr>
                          <w:color w:val="002060"/>
                          <w:lang w:val="en-GB"/>
                        </w:rPr>
                      </w:pPr>
                      <w:r>
                        <w:rPr>
                          <w:rStyle w:val="TagLineChar"/>
                          <w:color w:val="595959"/>
                          <w:lang w:val="en-GB"/>
                        </w:rPr>
                        <w:t xml:space="preserve">                                                                                                                              </w:t>
                      </w:r>
                    </w:p>
                    <w:p w:rsidR="002E6549" w:rsidRDefault="002E6549" w:rsidP="008967D3">
                      <w:pPr>
                        <w:pStyle w:val="TagLine"/>
                      </w:pPr>
                    </w:p>
                  </w:txbxContent>
                </v:textbox>
              </v:rect>
            </w:pict>
          </mc:Fallback>
        </mc:AlternateContent>
      </w:r>
      <w:r>
        <w:rPr>
          <w:noProof/>
        </w:rPr>
        <mc:AlternateContent>
          <mc:Choice Requires="wpg">
            <w:drawing>
              <wp:anchor distT="0" distB="0" distL="114300" distR="114300" simplePos="0" relativeHeight="251716096" behindDoc="0" locked="0" layoutInCell="1" allowOverlap="1">
                <wp:simplePos x="0" y="0"/>
                <wp:positionH relativeFrom="margin">
                  <wp:posOffset>-14605</wp:posOffset>
                </wp:positionH>
                <wp:positionV relativeFrom="margin">
                  <wp:posOffset>44450</wp:posOffset>
                </wp:positionV>
                <wp:extent cx="7359015" cy="230505"/>
                <wp:effectExtent l="23495" t="25400" r="27940" b="20320"/>
                <wp:wrapNone/>
                <wp:docPr id="20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9015" cy="230505"/>
                          <a:chOff x="0" y="0"/>
                          <a:chExt cx="12240" cy="383"/>
                        </a:xfrm>
                      </wpg:grpSpPr>
                      <wps:wsp>
                        <wps:cNvPr id="207" name="Rectangle 36"/>
                        <wps:cNvSpPr>
                          <a:spLocks noChangeArrowheads="1"/>
                        </wps:cNvSpPr>
                        <wps:spPr bwMode="auto">
                          <a:xfrm>
                            <a:off x="0" y="0"/>
                            <a:ext cx="12240" cy="379"/>
                          </a:xfrm>
                          <a:prstGeom prst="rect">
                            <a:avLst/>
                          </a:prstGeom>
                          <a:solidFill>
                            <a:srgbClr val="00B0F0"/>
                          </a:solidFill>
                          <a:ln w="38100">
                            <a:solidFill>
                              <a:srgbClr val="F2F2F2"/>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rot="0" vert="horz" wrap="square" lIns="91440" tIns="45720" rIns="91440" bIns="45720" anchor="t" anchorCtr="0" upright="1">
                          <a:noAutofit/>
                        </wps:bodyPr>
                      </wps:wsp>
                      <wps:wsp>
                        <wps:cNvPr id="208" name="Rectangle 37"/>
                        <wps:cNvSpPr>
                          <a:spLocks noChangeArrowheads="1"/>
                        </wps:cNvSpPr>
                        <wps:spPr bwMode="auto">
                          <a:xfrm>
                            <a:off x="0" y="273"/>
                            <a:ext cx="12240" cy="110"/>
                          </a:xfrm>
                          <a:prstGeom prst="rect">
                            <a:avLst/>
                          </a:prstGeom>
                          <a:solidFill>
                            <a:srgbClr val="00B0F0">
                              <a:alpha val="50195"/>
                            </a:srgbClr>
                          </a:solidFill>
                          <a:ln w="38100">
                            <a:solidFill>
                              <a:srgbClr val="F2F2F2"/>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 o:spid="_x0000_s1026" style="position:absolute;margin-left:-1.15pt;margin-top:3.5pt;width:579.45pt;height:18.15pt;z-index:251716096;mso-position-horizontal-relative:margin;mso-position-vertical-relative:margin" coordsize="12240,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">
                <v:rect id="Rectangle 36" o:spid="_x0000_s1027" style="position:absolute;width:12240;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hbuMYA&#10;AADcAAAADwAAAGRycy9kb3ducmV2LnhtbESPQWvCQBSE70L/w/IKvUjdGERj6ipSKEQQxdhLb4/s&#10;axKafRt2txr/fbcgeBxm5htmtRlMJy7kfGtZwXSSgCCurG65VvB5/njNQPiArLGzTApu5GGzfhqt&#10;MNf2yie6lKEWEcI+RwVNCH0upa8aMugntieO3rd1BkOUrpba4TXCTSfTJJlLgy3HhQZ7em+o+il/&#10;jYKvLjuUxeKYzopl5tLlbj8bV3ulXp6H7RuIQEN4hO/tQitIkwX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hbuMYAAADcAAAADwAAAAAAAAAAAAAAAACYAgAAZHJz&#10;L2Rvd25yZXYueG1sUEsFBgAAAAAEAAQA9QAAAIsDAAAAAA==&#10;" fillcolor="#00b0f0" strokecolor="#f2f2f2" strokeweight="3pt">
                  <v:shadow color="#4e6128" opacity=".5" offset="1pt"/>
                </v:rect>
                <v:rect id="Rectangle 37" o:spid="_x0000_s1028" style="position:absolute;top:273;width:12240;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nq2cEA&#10;AADcAAAADwAAAGRycy9kb3ducmV2LnhtbERPy4rCMBTdC/MP4Q64EU1HcJBqKiIMI4ILH4sur81t&#10;U2xuapPR+vdmIczycN7LVW8bcafO144VfE0SEMSF0zVXCs6nn/EchA/IGhvHpOBJHlbZx2CJqXYP&#10;PtD9GCoRQ9inqMCE0KZS+sKQRT9xLXHkStdZDBF2ldQdPmK4beQ0Sb6lxZpjg8GWNoaK6/HPKrgR&#10;z353oy21el+Yy22TUyhzpYaf/XoBIlAf/sVv91YrmCZxbTwTj4DM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Z6tnBAAAA3AAAAA8AAAAAAAAAAAAAAAAAmAIAAGRycy9kb3du&#10;cmV2LnhtbFBLBQYAAAAABAAEAPUAAACGAwAAAAA=&#10;" fillcolor="#00b0f0" strokecolor="#f2f2f2" strokeweight="3pt">
                  <v:fill opacity="32896f"/>
                  <v:shadow color="#4e6128" opacity=".5" offset="1pt"/>
                </v:rect>
                <w10:wrap anchorx="margin" anchory="margin"/>
              </v:group>
            </w:pict>
          </mc:Fallback>
        </mc:AlternateContent>
      </w:r>
      <w:r w:rsidR="008967D3">
        <w:br w:type="page"/>
      </w:r>
      <w:r>
        <w:rPr>
          <w:noProof/>
        </w:rPr>
        <mc:AlternateContent>
          <mc:Choice Requires="wpg">
            <w:drawing>
              <wp:anchor distT="0" distB="0" distL="114300" distR="114300" simplePos="0" relativeHeight="251790848" behindDoc="0" locked="0" layoutInCell="1" allowOverlap="1">
                <wp:simplePos x="0" y="0"/>
                <wp:positionH relativeFrom="margin">
                  <wp:posOffset>137795</wp:posOffset>
                </wp:positionH>
                <wp:positionV relativeFrom="margin">
                  <wp:posOffset>196850</wp:posOffset>
                </wp:positionV>
                <wp:extent cx="7359015" cy="230505"/>
                <wp:effectExtent l="23495" t="25400" r="27940" b="20320"/>
                <wp:wrapNone/>
                <wp:docPr id="201"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9015" cy="230505"/>
                          <a:chOff x="0" y="0"/>
                          <a:chExt cx="12240" cy="383"/>
                        </a:xfrm>
                      </wpg:grpSpPr>
                      <wps:wsp>
                        <wps:cNvPr id="202" name="Rectangle 36"/>
                        <wps:cNvSpPr>
                          <a:spLocks noChangeArrowheads="1"/>
                        </wps:cNvSpPr>
                        <wps:spPr bwMode="auto">
                          <a:xfrm>
                            <a:off x="0" y="0"/>
                            <a:ext cx="12240" cy="379"/>
                          </a:xfrm>
                          <a:prstGeom prst="rect">
                            <a:avLst/>
                          </a:prstGeom>
                          <a:solidFill>
                            <a:srgbClr val="00B0F0"/>
                          </a:solidFill>
                          <a:ln w="38100">
                            <a:solidFill>
                              <a:srgbClr val="F2F2F2"/>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rot="0" vert="horz" wrap="square" lIns="91440" tIns="45720" rIns="91440" bIns="45720" anchor="t" anchorCtr="0" upright="1">
                          <a:noAutofit/>
                        </wps:bodyPr>
                      </wps:wsp>
                      <wps:wsp>
                        <wps:cNvPr id="203" name="Rectangle 37"/>
                        <wps:cNvSpPr>
                          <a:spLocks noChangeArrowheads="1"/>
                        </wps:cNvSpPr>
                        <wps:spPr bwMode="auto">
                          <a:xfrm>
                            <a:off x="0" y="273"/>
                            <a:ext cx="12240" cy="110"/>
                          </a:xfrm>
                          <a:prstGeom prst="rect">
                            <a:avLst/>
                          </a:prstGeom>
                          <a:solidFill>
                            <a:srgbClr val="00B0F0">
                              <a:alpha val="50195"/>
                            </a:srgbClr>
                          </a:solidFill>
                          <a:ln w="38100">
                            <a:solidFill>
                              <a:srgbClr val="F2F2F2"/>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5" o:spid="_x0000_s1026" style="position:absolute;margin-left:10.85pt;margin-top:15.5pt;width:579.45pt;height:18.15pt;z-index:251790848;mso-position-horizontal-relative:margin;mso-position-vertical-relative:margin" coordsize="12240,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">
                <v:rect id="Rectangle 36" o:spid="_x0000_s1027" style="position:absolute;width:12240;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4IMYA&#10;AADcAAAADwAAAGRycy9kb3ducmV2LnhtbESPQUvDQBSE74L/YXmCFzEbl6Jp2m2RgpBCUYxeentk&#10;n0kw+zbsbtv033cLgsdhZr5hluvJDuJIPvSONTxlOQjixpmeWw3fX2+PBYgQkQ0OjknDmQKsV7c3&#10;SyyNO/EnHevYigThUKKGLsaxlDI0HVkMmRuJk/fjvMWYpG+l8XhKcDtIlefP0mLPaaHDkTYdNb/1&#10;wWrYD8V7Xb18qFk1L7yab3ezh2an9f3d9LoAEWmK/+G/dmU0qFzB9Uw6AnJ1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4IMYAAADcAAAADwAAAAAAAAAAAAAAAACYAgAAZHJz&#10;L2Rvd25yZXYueG1sUEsFBgAAAAAEAAQA9QAAAIsDAAAAAA==&#10;" fillcolor="#00b0f0" strokecolor="#f2f2f2" strokeweight="3pt">
                  <v:shadow color="#4e6128" opacity=".5" offset="1pt"/>
                </v:rect>
                <v:rect id="Rectangle 37" o:spid="_x0000_s1028" style="position:absolute;top:273;width:12240;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14qMMA&#10;AADcAAAADwAAAGRycy9kb3ducmV2LnhtbESPQYvCMBSE74L/ITxhL6KpLi5SjSKCrCx4UPfQ47N5&#10;NsXmpTZZ7f57Iwgeh5n5hpkvW1uJGzW+dKxgNExAEOdOl1wo+D1uBlMQPiBrrByTgn/ysFx0O3NM&#10;tbvznm6HUIgIYZ+iAhNCnUrpc0MW/dDVxNE7u8ZiiLIppG7wHuG2kuMk+ZIWS44LBmtaG8ovhz+r&#10;4Eo8+f7pb6nWu9ycruuMwjlT6qPXrmYgArXhHX61t1rBOPmE55l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14qMMAAADcAAAADwAAAAAAAAAAAAAAAACYAgAAZHJzL2Rv&#10;d25yZXYueG1sUEsFBgAAAAAEAAQA9QAAAIgDAAAAAA==&#10;" fillcolor="#00b0f0" strokecolor="#f2f2f2" strokeweight="3pt">
                  <v:fill opacity="32896f"/>
                  <v:shadow color="#4e6128" opacity=".5" offset="1pt"/>
                </v:rect>
                <w10:wrap anchorx="margin" anchory="margin"/>
              </v:group>
            </w:pict>
          </mc:Fallback>
        </mc:AlternateContent>
      </w:r>
    </w:p>
    <w:p w:rsidR="007E30F9" w:rsidRDefault="00393B6C" w:rsidP="00A14A1F">
      <w:r>
        <w:rPr>
          <w:noProof/>
        </w:rPr>
        <w:lastRenderedPageBreak/>
        <mc:AlternateContent>
          <mc:Choice Requires="wps">
            <w:drawing>
              <wp:anchor distT="0" distB="0" distL="114300" distR="114300" simplePos="0" relativeHeight="251795968" behindDoc="0" locked="0" layoutInCell="1" allowOverlap="1">
                <wp:simplePos x="0" y="0"/>
                <wp:positionH relativeFrom="column">
                  <wp:posOffset>3907790</wp:posOffset>
                </wp:positionH>
                <wp:positionV relativeFrom="paragraph">
                  <wp:posOffset>250190</wp:posOffset>
                </wp:positionV>
                <wp:extent cx="3500755" cy="8503285"/>
                <wp:effectExtent l="12065" t="12065" r="11430" b="9525"/>
                <wp:wrapNone/>
                <wp:docPr id="200"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0755" cy="8503285"/>
                        </a:xfrm>
                        <a:prstGeom prst="rect">
                          <a:avLst/>
                        </a:prstGeom>
                        <a:solidFill>
                          <a:srgbClr val="FFFFFF"/>
                        </a:solidFill>
                        <a:ln w="9525">
                          <a:solidFill>
                            <a:srgbClr val="000000"/>
                          </a:solidFill>
                          <a:miter lim="800000"/>
                          <a:headEnd/>
                          <a:tailEnd/>
                        </a:ln>
                      </wps:spPr>
                      <wps:txbx>
                        <w:txbxContent>
                          <w:p w:rsidR="002E6549" w:rsidRPr="007E30F9" w:rsidRDefault="002E6549" w:rsidP="007E30F9">
                            <w:pPr>
                              <w:rPr>
                                <w:b/>
                                <w:sz w:val="48"/>
                                <w:szCs w:val="48"/>
                              </w:rPr>
                            </w:pPr>
                            <w:r w:rsidRPr="007E30F9">
                              <w:rPr>
                                <w:b/>
                                <w:sz w:val="48"/>
                                <w:szCs w:val="48"/>
                              </w:rPr>
                              <w:t>Key points</w:t>
                            </w:r>
                          </w:p>
                          <w:p w:rsidR="002E6549" w:rsidRPr="007E30F9" w:rsidRDefault="002E6549" w:rsidP="00EF4D22">
                            <w:pPr>
                              <w:numPr>
                                <w:ilvl w:val="0"/>
                                <w:numId w:val="26"/>
                              </w:numPr>
                              <w:spacing w:after="0" w:line="240" w:lineRule="auto"/>
                              <w:ind w:left="720"/>
                              <w:rPr>
                                <w:sz w:val="26"/>
                                <w:szCs w:val="26"/>
                              </w:rPr>
                            </w:pPr>
                            <w:r w:rsidRPr="007E30F9">
                              <w:rPr>
                                <w:sz w:val="26"/>
                                <w:szCs w:val="26"/>
                              </w:rPr>
                              <w:t>Older people will form an increasing proportion of our population and demand for support and care services will continue to rise significantly in the coming years</w:t>
                            </w:r>
                            <w:r>
                              <w:rPr>
                                <w:sz w:val="26"/>
                                <w:szCs w:val="26"/>
                              </w:rPr>
                              <w:t>.</w:t>
                            </w:r>
                          </w:p>
                          <w:p w:rsidR="002E6549" w:rsidRPr="007E30F9" w:rsidRDefault="002E6549" w:rsidP="007E30F9">
                            <w:pPr>
                              <w:spacing w:after="0" w:line="240" w:lineRule="auto"/>
                              <w:ind w:left="720"/>
                              <w:rPr>
                                <w:sz w:val="26"/>
                                <w:szCs w:val="26"/>
                              </w:rPr>
                            </w:pPr>
                          </w:p>
                          <w:p w:rsidR="002E6549" w:rsidRPr="007E30F9" w:rsidRDefault="002E6549" w:rsidP="00EF4D22">
                            <w:pPr>
                              <w:numPr>
                                <w:ilvl w:val="0"/>
                                <w:numId w:val="26"/>
                              </w:numPr>
                              <w:spacing w:after="0" w:line="240" w:lineRule="auto"/>
                              <w:ind w:left="720"/>
                              <w:rPr>
                                <w:sz w:val="26"/>
                                <w:szCs w:val="26"/>
                              </w:rPr>
                            </w:pPr>
                            <w:r w:rsidRPr="007E30F9">
                              <w:rPr>
                                <w:sz w:val="26"/>
                                <w:szCs w:val="26"/>
                              </w:rPr>
                              <w:t>Estimates of current need indicate that the Council is purchasing approx. 40% of the total amount of social care that is needed to support older people in Northumberland – the remainder is, therefore, likely to be purchased directly by people funding their own care, or bei</w:t>
                            </w:r>
                            <w:r>
                              <w:rPr>
                                <w:sz w:val="26"/>
                                <w:szCs w:val="26"/>
                              </w:rPr>
                              <w:t>ng delivered by informal carers.</w:t>
                            </w:r>
                          </w:p>
                          <w:p w:rsidR="002E6549" w:rsidRPr="007E30F9" w:rsidRDefault="002E6549" w:rsidP="007E30F9">
                            <w:pPr>
                              <w:spacing w:after="0" w:line="240" w:lineRule="auto"/>
                              <w:ind w:left="360"/>
                              <w:rPr>
                                <w:sz w:val="26"/>
                                <w:szCs w:val="26"/>
                              </w:rPr>
                            </w:pPr>
                          </w:p>
                          <w:p w:rsidR="002E6549" w:rsidRPr="007E30F9" w:rsidRDefault="002E6549" w:rsidP="00EF4D22">
                            <w:pPr>
                              <w:numPr>
                                <w:ilvl w:val="0"/>
                                <w:numId w:val="26"/>
                              </w:numPr>
                              <w:spacing w:after="0" w:line="240" w:lineRule="auto"/>
                              <w:ind w:left="720"/>
                              <w:rPr>
                                <w:sz w:val="26"/>
                                <w:szCs w:val="26"/>
                              </w:rPr>
                            </w:pPr>
                            <w:r w:rsidRPr="007E30F9">
                              <w:rPr>
                                <w:sz w:val="26"/>
                                <w:szCs w:val="26"/>
                              </w:rPr>
                              <w:t>As people age, the incidence of dementia will increase and services therefore need to be appropriate to meet these changing needs.</w:t>
                            </w:r>
                          </w:p>
                          <w:p w:rsidR="002E6549" w:rsidRPr="007E30F9" w:rsidRDefault="002E6549" w:rsidP="007E30F9">
                            <w:pPr>
                              <w:spacing w:after="0" w:line="240" w:lineRule="auto"/>
                              <w:ind w:left="360"/>
                              <w:rPr>
                                <w:sz w:val="26"/>
                                <w:szCs w:val="26"/>
                              </w:rPr>
                            </w:pPr>
                          </w:p>
                          <w:p w:rsidR="002E6549" w:rsidRPr="007E30F9" w:rsidRDefault="002E6549" w:rsidP="00EF4D22">
                            <w:pPr>
                              <w:numPr>
                                <w:ilvl w:val="0"/>
                                <w:numId w:val="26"/>
                              </w:numPr>
                              <w:spacing w:after="0" w:line="240" w:lineRule="auto"/>
                              <w:ind w:left="720"/>
                              <w:rPr>
                                <w:sz w:val="26"/>
                                <w:szCs w:val="26"/>
                              </w:rPr>
                            </w:pPr>
                            <w:r w:rsidRPr="007E30F9">
                              <w:rPr>
                                <w:sz w:val="26"/>
                                <w:szCs w:val="26"/>
                              </w:rPr>
                              <w:t>Generally people are entering services much later in life and consequently with more complex needs.</w:t>
                            </w:r>
                          </w:p>
                          <w:p w:rsidR="002E6549" w:rsidRPr="007E30F9" w:rsidRDefault="002E6549" w:rsidP="007E30F9">
                            <w:pPr>
                              <w:spacing w:after="0" w:line="240" w:lineRule="auto"/>
                              <w:ind w:left="360"/>
                              <w:rPr>
                                <w:sz w:val="26"/>
                                <w:szCs w:val="26"/>
                              </w:rPr>
                            </w:pPr>
                          </w:p>
                          <w:p w:rsidR="002E6549" w:rsidRPr="007E30F9" w:rsidRDefault="002E6549" w:rsidP="00EF4D22">
                            <w:pPr>
                              <w:numPr>
                                <w:ilvl w:val="0"/>
                                <w:numId w:val="26"/>
                              </w:numPr>
                              <w:spacing w:after="0" w:line="240" w:lineRule="auto"/>
                              <w:ind w:left="720"/>
                              <w:rPr>
                                <w:sz w:val="26"/>
                                <w:szCs w:val="26"/>
                              </w:rPr>
                            </w:pPr>
                            <w:r w:rsidRPr="007E30F9">
                              <w:rPr>
                                <w:sz w:val="26"/>
                                <w:szCs w:val="26"/>
                              </w:rPr>
                              <w:t xml:space="preserve">Early intervention and prevention is </w:t>
                            </w:r>
                            <w:proofErr w:type="gramStart"/>
                            <w:r w:rsidRPr="007E30F9">
                              <w:rPr>
                                <w:sz w:val="26"/>
                                <w:szCs w:val="26"/>
                              </w:rPr>
                              <w:t>key</w:t>
                            </w:r>
                            <w:proofErr w:type="gramEnd"/>
                            <w:r w:rsidRPr="007E30F9">
                              <w:rPr>
                                <w:sz w:val="26"/>
                                <w:szCs w:val="26"/>
                              </w:rPr>
                              <w:t xml:space="preserve"> to helping people age well and live life to the full.</w:t>
                            </w:r>
                          </w:p>
                          <w:p w:rsidR="002E6549" w:rsidRPr="007E30F9" w:rsidRDefault="002E6549" w:rsidP="007E30F9">
                            <w:pPr>
                              <w:spacing w:after="0" w:line="240" w:lineRule="auto"/>
                              <w:ind w:left="360"/>
                              <w:rPr>
                                <w:sz w:val="26"/>
                                <w:szCs w:val="26"/>
                              </w:rPr>
                            </w:pPr>
                          </w:p>
                          <w:p w:rsidR="002E6549" w:rsidRPr="007E30F9" w:rsidRDefault="002E6549" w:rsidP="00EF4D22">
                            <w:pPr>
                              <w:numPr>
                                <w:ilvl w:val="0"/>
                                <w:numId w:val="26"/>
                              </w:numPr>
                              <w:spacing w:after="0" w:line="240" w:lineRule="auto"/>
                              <w:ind w:left="720"/>
                              <w:rPr>
                                <w:sz w:val="26"/>
                                <w:szCs w:val="26"/>
                              </w:rPr>
                            </w:pPr>
                            <w:r w:rsidRPr="007E30F9">
                              <w:rPr>
                                <w:sz w:val="26"/>
                                <w:szCs w:val="26"/>
                              </w:rPr>
                              <w:t>Increasingly people will seek out solutions which help them to live independently in line with their chosen lifestyle.</w:t>
                            </w:r>
                          </w:p>
                          <w:p w:rsidR="002E6549" w:rsidRPr="007E30F9" w:rsidRDefault="002E6549" w:rsidP="007E30F9">
                            <w:pPr>
                              <w:spacing w:after="0" w:line="240" w:lineRule="auto"/>
                              <w:ind w:left="360"/>
                              <w:rPr>
                                <w:sz w:val="26"/>
                                <w:szCs w:val="26"/>
                              </w:rPr>
                            </w:pPr>
                          </w:p>
                          <w:p w:rsidR="002E6549" w:rsidRPr="007E30F9" w:rsidRDefault="002E6549" w:rsidP="00EF4D22">
                            <w:pPr>
                              <w:numPr>
                                <w:ilvl w:val="0"/>
                                <w:numId w:val="26"/>
                              </w:numPr>
                              <w:spacing w:after="0" w:line="240" w:lineRule="auto"/>
                              <w:ind w:left="720"/>
                              <w:rPr>
                                <w:sz w:val="26"/>
                                <w:szCs w:val="26"/>
                              </w:rPr>
                            </w:pPr>
                            <w:r w:rsidRPr="007E30F9">
                              <w:rPr>
                                <w:sz w:val="26"/>
                                <w:szCs w:val="26"/>
                              </w:rPr>
                              <w:t>Technology can support people with dementia to live in their own homes. The council is keen to work with providers who can maximise opportunities for the appropriate use of technology to support people to live in their own homes.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0" o:spid="_x0000_s1056" type="#_x0000_t202" style="position:absolute;margin-left:307.7pt;margin-top:19.7pt;width:275.65pt;height:669.5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">
                <v:textbox>
                  <w:txbxContent>
                    <w:p w:rsidR="002E6549" w:rsidRPr="007E30F9" w:rsidRDefault="002E6549" w:rsidP="007E30F9">
                      <w:pPr>
                        <w:rPr>
                          <w:b/>
                          <w:sz w:val="48"/>
                          <w:szCs w:val="48"/>
                        </w:rPr>
                      </w:pPr>
                      <w:r w:rsidRPr="007E30F9">
                        <w:rPr>
                          <w:b/>
                          <w:sz w:val="48"/>
                          <w:szCs w:val="48"/>
                        </w:rPr>
                        <w:t>Key points</w:t>
                      </w:r>
                    </w:p>
                    <w:p w:rsidR="002E6549" w:rsidRPr="007E30F9" w:rsidRDefault="002E6549" w:rsidP="00EF4D22">
                      <w:pPr>
                        <w:numPr>
                          <w:ilvl w:val="0"/>
                          <w:numId w:val="26"/>
                        </w:numPr>
                        <w:spacing w:after="0" w:line="240" w:lineRule="auto"/>
                        <w:ind w:left="720"/>
                        <w:rPr>
                          <w:sz w:val="26"/>
                          <w:szCs w:val="26"/>
                        </w:rPr>
                      </w:pPr>
                      <w:r w:rsidRPr="007E30F9">
                        <w:rPr>
                          <w:sz w:val="26"/>
                          <w:szCs w:val="26"/>
                        </w:rPr>
                        <w:t>Older people will form an increasing proportion of our population and demand for support and care services will continue to rise significantly in the coming years</w:t>
                      </w:r>
                      <w:r>
                        <w:rPr>
                          <w:sz w:val="26"/>
                          <w:szCs w:val="26"/>
                        </w:rPr>
                        <w:t>.</w:t>
                      </w:r>
                    </w:p>
                    <w:p w:rsidR="002E6549" w:rsidRPr="007E30F9" w:rsidRDefault="002E6549" w:rsidP="007E30F9">
                      <w:pPr>
                        <w:spacing w:after="0" w:line="240" w:lineRule="auto"/>
                        <w:ind w:left="720"/>
                        <w:rPr>
                          <w:sz w:val="26"/>
                          <w:szCs w:val="26"/>
                        </w:rPr>
                      </w:pPr>
                    </w:p>
                    <w:p w:rsidR="002E6549" w:rsidRPr="007E30F9" w:rsidRDefault="002E6549" w:rsidP="00EF4D22">
                      <w:pPr>
                        <w:numPr>
                          <w:ilvl w:val="0"/>
                          <w:numId w:val="26"/>
                        </w:numPr>
                        <w:spacing w:after="0" w:line="240" w:lineRule="auto"/>
                        <w:ind w:left="720"/>
                        <w:rPr>
                          <w:sz w:val="26"/>
                          <w:szCs w:val="26"/>
                        </w:rPr>
                      </w:pPr>
                      <w:r w:rsidRPr="007E30F9">
                        <w:rPr>
                          <w:sz w:val="26"/>
                          <w:szCs w:val="26"/>
                        </w:rPr>
                        <w:t>Estimates of current need indicate that the Council is purchasing approx. 40% of the total amount of social care that is needed to support older people in Northumberland – the remainder is, therefore, likely to be purchased directly by people funding their own care, or bei</w:t>
                      </w:r>
                      <w:r>
                        <w:rPr>
                          <w:sz w:val="26"/>
                          <w:szCs w:val="26"/>
                        </w:rPr>
                        <w:t>ng delivered by informal carers.</w:t>
                      </w:r>
                    </w:p>
                    <w:p w:rsidR="002E6549" w:rsidRPr="007E30F9" w:rsidRDefault="002E6549" w:rsidP="007E30F9">
                      <w:pPr>
                        <w:spacing w:after="0" w:line="240" w:lineRule="auto"/>
                        <w:ind w:left="360"/>
                        <w:rPr>
                          <w:sz w:val="26"/>
                          <w:szCs w:val="26"/>
                        </w:rPr>
                      </w:pPr>
                    </w:p>
                    <w:p w:rsidR="002E6549" w:rsidRPr="007E30F9" w:rsidRDefault="002E6549" w:rsidP="00EF4D22">
                      <w:pPr>
                        <w:numPr>
                          <w:ilvl w:val="0"/>
                          <w:numId w:val="26"/>
                        </w:numPr>
                        <w:spacing w:after="0" w:line="240" w:lineRule="auto"/>
                        <w:ind w:left="720"/>
                        <w:rPr>
                          <w:sz w:val="26"/>
                          <w:szCs w:val="26"/>
                        </w:rPr>
                      </w:pPr>
                      <w:r w:rsidRPr="007E30F9">
                        <w:rPr>
                          <w:sz w:val="26"/>
                          <w:szCs w:val="26"/>
                        </w:rPr>
                        <w:t>As people age, the incidence of dementia will increase and services therefore need to be appropriate to meet these changing needs.</w:t>
                      </w:r>
                    </w:p>
                    <w:p w:rsidR="002E6549" w:rsidRPr="007E30F9" w:rsidRDefault="002E6549" w:rsidP="007E30F9">
                      <w:pPr>
                        <w:spacing w:after="0" w:line="240" w:lineRule="auto"/>
                        <w:ind w:left="360"/>
                        <w:rPr>
                          <w:sz w:val="26"/>
                          <w:szCs w:val="26"/>
                        </w:rPr>
                      </w:pPr>
                    </w:p>
                    <w:p w:rsidR="002E6549" w:rsidRPr="007E30F9" w:rsidRDefault="002E6549" w:rsidP="00EF4D22">
                      <w:pPr>
                        <w:numPr>
                          <w:ilvl w:val="0"/>
                          <w:numId w:val="26"/>
                        </w:numPr>
                        <w:spacing w:after="0" w:line="240" w:lineRule="auto"/>
                        <w:ind w:left="720"/>
                        <w:rPr>
                          <w:sz w:val="26"/>
                          <w:szCs w:val="26"/>
                        </w:rPr>
                      </w:pPr>
                      <w:r w:rsidRPr="007E30F9">
                        <w:rPr>
                          <w:sz w:val="26"/>
                          <w:szCs w:val="26"/>
                        </w:rPr>
                        <w:t>Generally people are entering services much later in life and consequently with more complex needs.</w:t>
                      </w:r>
                    </w:p>
                    <w:p w:rsidR="002E6549" w:rsidRPr="007E30F9" w:rsidRDefault="002E6549" w:rsidP="007E30F9">
                      <w:pPr>
                        <w:spacing w:after="0" w:line="240" w:lineRule="auto"/>
                        <w:ind w:left="360"/>
                        <w:rPr>
                          <w:sz w:val="26"/>
                          <w:szCs w:val="26"/>
                        </w:rPr>
                      </w:pPr>
                    </w:p>
                    <w:p w:rsidR="002E6549" w:rsidRPr="007E30F9" w:rsidRDefault="002E6549" w:rsidP="00EF4D22">
                      <w:pPr>
                        <w:numPr>
                          <w:ilvl w:val="0"/>
                          <w:numId w:val="26"/>
                        </w:numPr>
                        <w:spacing w:after="0" w:line="240" w:lineRule="auto"/>
                        <w:ind w:left="720"/>
                        <w:rPr>
                          <w:sz w:val="26"/>
                          <w:szCs w:val="26"/>
                        </w:rPr>
                      </w:pPr>
                      <w:r w:rsidRPr="007E30F9">
                        <w:rPr>
                          <w:sz w:val="26"/>
                          <w:szCs w:val="26"/>
                        </w:rPr>
                        <w:t>Early intervention and prevention is key to helping people age well and live life to the full.</w:t>
                      </w:r>
                    </w:p>
                    <w:p w:rsidR="002E6549" w:rsidRPr="007E30F9" w:rsidRDefault="002E6549" w:rsidP="007E30F9">
                      <w:pPr>
                        <w:spacing w:after="0" w:line="240" w:lineRule="auto"/>
                        <w:ind w:left="360"/>
                        <w:rPr>
                          <w:sz w:val="26"/>
                          <w:szCs w:val="26"/>
                        </w:rPr>
                      </w:pPr>
                    </w:p>
                    <w:p w:rsidR="002E6549" w:rsidRPr="007E30F9" w:rsidRDefault="002E6549" w:rsidP="00EF4D22">
                      <w:pPr>
                        <w:numPr>
                          <w:ilvl w:val="0"/>
                          <w:numId w:val="26"/>
                        </w:numPr>
                        <w:spacing w:after="0" w:line="240" w:lineRule="auto"/>
                        <w:ind w:left="720"/>
                        <w:rPr>
                          <w:sz w:val="26"/>
                          <w:szCs w:val="26"/>
                        </w:rPr>
                      </w:pPr>
                      <w:r w:rsidRPr="007E30F9">
                        <w:rPr>
                          <w:sz w:val="26"/>
                          <w:szCs w:val="26"/>
                        </w:rPr>
                        <w:t>Increasingly people will seek out solutions which help them to live independently in line with their chosen lifestyle.</w:t>
                      </w:r>
                    </w:p>
                    <w:p w:rsidR="002E6549" w:rsidRPr="007E30F9" w:rsidRDefault="002E6549" w:rsidP="007E30F9">
                      <w:pPr>
                        <w:spacing w:after="0" w:line="240" w:lineRule="auto"/>
                        <w:ind w:left="360"/>
                        <w:rPr>
                          <w:sz w:val="26"/>
                          <w:szCs w:val="26"/>
                        </w:rPr>
                      </w:pPr>
                    </w:p>
                    <w:p w:rsidR="002E6549" w:rsidRPr="007E30F9" w:rsidRDefault="002E6549" w:rsidP="00EF4D22">
                      <w:pPr>
                        <w:numPr>
                          <w:ilvl w:val="0"/>
                          <w:numId w:val="26"/>
                        </w:numPr>
                        <w:spacing w:after="0" w:line="240" w:lineRule="auto"/>
                        <w:ind w:left="720"/>
                        <w:rPr>
                          <w:sz w:val="26"/>
                          <w:szCs w:val="26"/>
                        </w:rPr>
                      </w:pPr>
                      <w:r w:rsidRPr="007E30F9">
                        <w:rPr>
                          <w:sz w:val="26"/>
                          <w:szCs w:val="26"/>
                        </w:rPr>
                        <w:t>Technology can support people with dementia to live in their own homes. The council is keen to work with providers who can maximise opportunities for the appropriate use of technology to support people to live in their own homes.</w:t>
                      </w:r>
                    </w:p>
                  </w:txbxContent>
                </v:textbox>
              </v:shape>
            </w:pict>
          </mc:Fallback>
        </mc:AlternateContent>
      </w:r>
      <w:r>
        <w:rPr>
          <w:noProof/>
        </w:rPr>
        <mc:AlternateContent>
          <mc:Choice Requires="wps">
            <w:drawing>
              <wp:anchor distT="0" distB="0" distL="114300" distR="114300" simplePos="0" relativeHeight="251793920" behindDoc="0" locked="0" layoutInCell="1" allowOverlap="1">
                <wp:simplePos x="0" y="0"/>
                <wp:positionH relativeFrom="column">
                  <wp:posOffset>137795</wp:posOffset>
                </wp:positionH>
                <wp:positionV relativeFrom="paragraph">
                  <wp:posOffset>250190</wp:posOffset>
                </wp:positionV>
                <wp:extent cx="3582035" cy="8509635"/>
                <wp:effectExtent l="13970" t="12065" r="13970" b="12700"/>
                <wp:wrapNone/>
                <wp:docPr id="199"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2035" cy="8509635"/>
                        </a:xfrm>
                        <a:prstGeom prst="rect">
                          <a:avLst/>
                        </a:prstGeom>
                        <a:solidFill>
                          <a:srgbClr val="FFFFFF"/>
                        </a:solidFill>
                        <a:ln w="9525">
                          <a:solidFill>
                            <a:srgbClr val="000000"/>
                          </a:solidFill>
                          <a:miter lim="800000"/>
                          <a:headEnd/>
                          <a:tailEnd/>
                        </a:ln>
                      </wps:spPr>
                      <wps:txbx>
                        <w:txbxContent>
                          <w:p w:rsidR="002E6549" w:rsidRPr="007E30F9" w:rsidRDefault="002E6549" w:rsidP="00C00FE0">
                            <w:pPr>
                              <w:rPr>
                                <w:b/>
                                <w:sz w:val="48"/>
                                <w:szCs w:val="48"/>
                              </w:rPr>
                            </w:pPr>
                            <w:r w:rsidRPr="007E30F9">
                              <w:rPr>
                                <w:b/>
                                <w:sz w:val="48"/>
                                <w:szCs w:val="48"/>
                              </w:rPr>
                              <w:t xml:space="preserve">Dementia: what the numbers tell </w:t>
                            </w:r>
                            <w:proofErr w:type="gramStart"/>
                            <w:r w:rsidRPr="007E30F9">
                              <w:rPr>
                                <w:b/>
                                <w:sz w:val="48"/>
                                <w:szCs w:val="48"/>
                              </w:rPr>
                              <w:t>us</w:t>
                            </w:r>
                            <w:proofErr w:type="gramEnd"/>
                            <w:r w:rsidRPr="007E30F9">
                              <w:rPr>
                                <w:b/>
                                <w:sz w:val="48"/>
                                <w:szCs w:val="48"/>
                              </w:rPr>
                              <w:t xml:space="preserve"> </w:t>
                            </w:r>
                          </w:p>
                          <w:p w:rsidR="002E6549" w:rsidRPr="007E30F9" w:rsidRDefault="002E6549" w:rsidP="007E30F9">
                            <w:pPr>
                              <w:spacing w:after="0" w:line="240" w:lineRule="auto"/>
                              <w:rPr>
                                <w:sz w:val="26"/>
                                <w:szCs w:val="26"/>
                              </w:rPr>
                            </w:pPr>
                            <w:r w:rsidRPr="007E30F9">
                              <w:rPr>
                                <w:sz w:val="26"/>
                                <w:szCs w:val="26"/>
                              </w:rPr>
                              <w:t>Our ageing population will have a significant impact on the lifestyle of many people in Northumberland and the challenge is to ensure that we plan to meet both current and future needs.</w:t>
                            </w:r>
                          </w:p>
                          <w:p w:rsidR="002E6549" w:rsidRPr="007E30F9" w:rsidRDefault="002E6549" w:rsidP="007E30F9">
                            <w:pPr>
                              <w:spacing w:after="0" w:line="240" w:lineRule="auto"/>
                              <w:rPr>
                                <w:sz w:val="26"/>
                                <w:szCs w:val="26"/>
                              </w:rPr>
                            </w:pPr>
                          </w:p>
                          <w:p w:rsidR="002E6549" w:rsidRPr="007E30F9" w:rsidRDefault="002E6549" w:rsidP="007E30F9">
                            <w:pPr>
                              <w:spacing w:after="0" w:line="240" w:lineRule="auto"/>
                              <w:rPr>
                                <w:sz w:val="26"/>
                                <w:szCs w:val="26"/>
                              </w:rPr>
                            </w:pPr>
                            <w:r w:rsidRPr="007E30F9">
                              <w:rPr>
                                <w:sz w:val="26"/>
                                <w:szCs w:val="26"/>
                              </w:rPr>
                              <w:t xml:space="preserve">There are now around 69,000 residents over 65 in Northumberland - 11,000 more than you would expect on average.   In the Berwick upon Tweed area by 2030 around two-in-five will be described as an older person, compared to one-in-five nationally. </w:t>
                            </w:r>
                          </w:p>
                          <w:p w:rsidR="002E6549" w:rsidRPr="007E30F9" w:rsidRDefault="002E6549" w:rsidP="007E30F9">
                            <w:pPr>
                              <w:spacing w:after="0" w:line="240" w:lineRule="auto"/>
                              <w:rPr>
                                <w:sz w:val="26"/>
                                <w:szCs w:val="26"/>
                              </w:rPr>
                            </w:pPr>
                          </w:p>
                          <w:p w:rsidR="002E6549" w:rsidRDefault="002E6549" w:rsidP="007E30F9">
                            <w:pPr>
                              <w:spacing w:after="0" w:line="240" w:lineRule="auto"/>
                              <w:rPr>
                                <w:sz w:val="26"/>
                                <w:szCs w:val="26"/>
                              </w:rPr>
                            </w:pPr>
                            <w:r w:rsidRPr="007E30F9">
                              <w:rPr>
                                <w:sz w:val="26"/>
                                <w:szCs w:val="26"/>
                              </w:rPr>
                              <w:t>Because dementia is mainly associated with ageing, this means that the condition will have a more significant impact in our county than in other parts of the county.  4,400 people are currently likely to have dementia, and this is predicted to rise to around 8,500 people by 2030.</w:t>
                            </w:r>
                          </w:p>
                          <w:p w:rsidR="002E6549" w:rsidRPr="007E30F9" w:rsidRDefault="002E6549" w:rsidP="007E30F9">
                            <w:pPr>
                              <w:spacing w:after="0" w:line="240" w:lineRule="auto"/>
                              <w:rPr>
                                <w:sz w:val="26"/>
                                <w:szCs w:val="26"/>
                              </w:rPr>
                            </w:pPr>
                          </w:p>
                          <w:p w:rsidR="002E6549" w:rsidRDefault="002E6549" w:rsidP="007E30F9">
                            <w:pPr>
                              <w:spacing w:after="0" w:line="240" w:lineRule="auto"/>
                              <w:rPr>
                                <w:sz w:val="26"/>
                                <w:szCs w:val="26"/>
                              </w:rPr>
                            </w:pPr>
                            <w:r w:rsidRPr="007E30F9">
                              <w:rPr>
                                <w:sz w:val="26"/>
                                <w:szCs w:val="26"/>
                              </w:rPr>
                              <w:t>Northumberland has the highest expected increase in the number of people living with dementia in the North East</w:t>
                            </w:r>
                          </w:p>
                          <w:p w:rsidR="002E6549" w:rsidRPr="007E30F9" w:rsidRDefault="002E6549" w:rsidP="007E30F9">
                            <w:pPr>
                              <w:spacing w:after="0" w:line="240" w:lineRule="auto"/>
                              <w:rPr>
                                <w:sz w:val="26"/>
                                <w:szCs w:val="26"/>
                              </w:rPr>
                            </w:pPr>
                          </w:p>
                          <w:p w:rsidR="002E6549" w:rsidRDefault="002E6549" w:rsidP="007E30F9">
                            <w:pPr>
                              <w:spacing w:after="0" w:line="240" w:lineRule="auto"/>
                              <w:rPr>
                                <w:sz w:val="26"/>
                                <w:szCs w:val="26"/>
                              </w:rPr>
                            </w:pPr>
                            <w:r w:rsidRPr="007E30F9">
                              <w:rPr>
                                <w:sz w:val="26"/>
                                <w:szCs w:val="26"/>
                              </w:rPr>
                              <w:t>Northumberland has the lowest rate of formal diagnosis of dementia across the North East (48%)</w:t>
                            </w:r>
                          </w:p>
                          <w:p w:rsidR="002E6549" w:rsidRPr="007E30F9" w:rsidRDefault="002E6549" w:rsidP="007E30F9">
                            <w:pPr>
                              <w:spacing w:after="0" w:line="240" w:lineRule="auto"/>
                              <w:rPr>
                                <w:sz w:val="26"/>
                                <w:szCs w:val="26"/>
                              </w:rPr>
                            </w:pPr>
                          </w:p>
                          <w:p w:rsidR="002E6549" w:rsidRDefault="002E6549" w:rsidP="007E30F9">
                            <w:pPr>
                              <w:spacing w:after="0" w:line="240" w:lineRule="auto"/>
                              <w:rPr>
                                <w:sz w:val="26"/>
                                <w:szCs w:val="26"/>
                              </w:rPr>
                            </w:pPr>
                            <w:r w:rsidRPr="007E30F9">
                              <w:rPr>
                                <w:sz w:val="26"/>
                                <w:szCs w:val="26"/>
                              </w:rPr>
                              <w:t>There are 31 Home Care Providers – 20 of them provide services for people with dementia.</w:t>
                            </w:r>
                          </w:p>
                          <w:p w:rsidR="002E6549" w:rsidRDefault="002E6549" w:rsidP="007E30F9">
                            <w:pPr>
                              <w:spacing w:after="0" w:line="240" w:lineRule="auto"/>
                              <w:rPr>
                                <w:sz w:val="26"/>
                                <w:szCs w:val="26"/>
                              </w:rPr>
                            </w:pPr>
                          </w:p>
                          <w:p w:rsidR="002E6549" w:rsidRDefault="002E6549" w:rsidP="007E30F9">
                            <w:pPr>
                              <w:rPr>
                                <w:sz w:val="24"/>
                                <w:szCs w:val="24"/>
                              </w:rPr>
                            </w:pPr>
                          </w:p>
                          <w:p w:rsidR="002E6549" w:rsidRDefault="002E6549" w:rsidP="007E30F9">
                            <w:pPr>
                              <w:rPr>
                                <w:sz w:val="24"/>
                                <w:szCs w:val="24"/>
                              </w:rPr>
                            </w:pPr>
                          </w:p>
                          <w:p w:rsidR="002E6549" w:rsidRDefault="002E6549" w:rsidP="007E30F9">
                            <w:pPr>
                              <w:rPr>
                                <w:sz w:val="22"/>
                              </w:rPr>
                            </w:pPr>
                          </w:p>
                          <w:p w:rsidR="002E6549" w:rsidRPr="001A3E10" w:rsidRDefault="002E6549" w:rsidP="007E30F9">
                            <w:pPr>
                              <w:rPr>
                                <w:sz w:val="22"/>
                              </w:rPr>
                            </w:pPr>
                            <w:r w:rsidRPr="001A3E10">
                              <w:rPr>
                                <w:sz w:val="22"/>
                              </w:rPr>
                              <w:t>(For further information please see the Northumberland Dementia Strategy)</w:t>
                            </w:r>
                          </w:p>
                          <w:p w:rsidR="002E6549" w:rsidRPr="007E30F9" w:rsidRDefault="002E6549" w:rsidP="007E30F9">
                            <w:pPr>
                              <w:spacing w:after="0" w:line="240" w:lineRule="auto"/>
                              <w:rPr>
                                <w:sz w:val="26"/>
                                <w:szCs w:val="2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9" o:spid="_x0000_s1057" type="#_x0000_t202" style="position:absolute;margin-left:10.85pt;margin-top:19.7pt;width:282.05pt;height:670.0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">
                <v:textbox>
                  <w:txbxContent>
                    <w:p w:rsidR="002E6549" w:rsidRPr="007E30F9" w:rsidRDefault="002E6549" w:rsidP="00C00FE0">
                      <w:pPr>
                        <w:rPr>
                          <w:b/>
                          <w:sz w:val="48"/>
                          <w:szCs w:val="48"/>
                        </w:rPr>
                      </w:pPr>
                      <w:r w:rsidRPr="007E30F9">
                        <w:rPr>
                          <w:b/>
                          <w:sz w:val="48"/>
                          <w:szCs w:val="48"/>
                        </w:rPr>
                        <w:t xml:space="preserve">Dementia: what the numbers tell us </w:t>
                      </w:r>
                    </w:p>
                    <w:p w:rsidR="002E6549" w:rsidRPr="007E30F9" w:rsidRDefault="002E6549" w:rsidP="007E30F9">
                      <w:pPr>
                        <w:spacing w:after="0" w:line="240" w:lineRule="auto"/>
                        <w:rPr>
                          <w:sz w:val="26"/>
                          <w:szCs w:val="26"/>
                        </w:rPr>
                      </w:pPr>
                      <w:r w:rsidRPr="007E30F9">
                        <w:rPr>
                          <w:sz w:val="26"/>
                          <w:szCs w:val="26"/>
                        </w:rPr>
                        <w:t>Our ageing population will have a significant impact on the lifestyle of many people in Northumberland and the challenge is to ensure that we plan to meet both current and future needs.</w:t>
                      </w:r>
                    </w:p>
                    <w:p w:rsidR="002E6549" w:rsidRPr="007E30F9" w:rsidRDefault="002E6549" w:rsidP="007E30F9">
                      <w:pPr>
                        <w:spacing w:after="0" w:line="240" w:lineRule="auto"/>
                        <w:rPr>
                          <w:sz w:val="26"/>
                          <w:szCs w:val="26"/>
                        </w:rPr>
                      </w:pPr>
                    </w:p>
                    <w:p w:rsidR="002E6549" w:rsidRPr="007E30F9" w:rsidRDefault="002E6549" w:rsidP="007E30F9">
                      <w:pPr>
                        <w:spacing w:after="0" w:line="240" w:lineRule="auto"/>
                        <w:rPr>
                          <w:sz w:val="26"/>
                          <w:szCs w:val="26"/>
                        </w:rPr>
                      </w:pPr>
                      <w:r w:rsidRPr="007E30F9">
                        <w:rPr>
                          <w:sz w:val="26"/>
                          <w:szCs w:val="26"/>
                        </w:rPr>
                        <w:t xml:space="preserve">There are now around 69,000 residents over 65 in Northumberland - 11,000 more than you would expect on average.   In the Berwick upon Tweed area by 2030 around two-in-five will be described as an older person, compared to one-in-five nationally. </w:t>
                      </w:r>
                    </w:p>
                    <w:p w:rsidR="002E6549" w:rsidRPr="007E30F9" w:rsidRDefault="002E6549" w:rsidP="007E30F9">
                      <w:pPr>
                        <w:spacing w:after="0" w:line="240" w:lineRule="auto"/>
                        <w:rPr>
                          <w:sz w:val="26"/>
                          <w:szCs w:val="26"/>
                        </w:rPr>
                      </w:pPr>
                    </w:p>
                    <w:p w:rsidR="002E6549" w:rsidRDefault="002E6549" w:rsidP="007E30F9">
                      <w:pPr>
                        <w:spacing w:after="0" w:line="240" w:lineRule="auto"/>
                        <w:rPr>
                          <w:sz w:val="26"/>
                          <w:szCs w:val="26"/>
                        </w:rPr>
                      </w:pPr>
                      <w:r w:rsidRPr="007E30F9">
                        <w:rPr>
                          <w:sz w:val="26"/>
                          <w:szCs w:val="26"/>
                        </w:rPr>
                        <w:t>Because dementia is mainly associated with ageing, this means that the condition will have a more significant impact in our county than in other parts of the county.  4,400 people are currently likely to have dementia, and this is predicted to rise to around 8,500 people by 2030.</w:t>
                      </w:r>
                    </w:p>
                    <w:p w:rsidR="002E6549" w:rsidRPr="007E30F9" w:rsidRDefault="002E6549" w:rsidP="007E30F9">
                      <w:pPr>
                        <w:spacing w:after="0" w:line="240" w:lineRule="auto"/>
                        <w:rPr>
                          <w:sz w:val="26"/>
                          <w:szCs w:val="26"/>
                        </w:rPr>
                      </w:pPr>
                    </w:p>
                    <w:p w:rsidR="002E6549" w:rsidRDefault="002E6549" w:rsidP="007E30F9">
                      <w:pPr>
                        <w:spacing w:after="0" w:line="240" w:lineRule="auto"/>
                        <w:rPr>
                          <w:sz w:val="26"/>
                          <w:szCs w:val="26"/>
                        </w:rPr>
                      </w:pPr>
                      <w:r w:rsidRPr="007E30F9">
                        <w:rPr>
                          <w:sz w:val="26"/>
                          <w:szCs w:val="26"/>
                        </w:rPr>
                        <w:t>Northumberland has the highest expected increase in the number of people living with dementia in the North East</w:t>
                      </w:r>
                    </w:p>
                    <w:p w:rsidR="002E6549" w:rsidRPr="007E30F9" w:rsidRDefault="002E6549" w:rsidP="007E30F9">
                      <w:pPr>
                        <w:spacing w:after="0" w:line="240" w:lineRule="auto"/>
                        <w:rPr>
                          <w:sz w:val="26"/>
                          <w:szCs w:val="26"/>
                        </w:rPr>
                      </w:pPr>
                    </w:p>
                    <w:p w:rsidR="002E6549" w:rsidRDefault="002E6549" w:rsidP="007E30F9">
                      <w:pPr>
                        <w:spacing w:after="0" w:line="240" w:lineRule="auto"/>
                        <w:rPr>
                          <w:sz w:val="26"/>
                          <w:szCs w:val="26"/>
                        </w:rPr>
                      </w:pPr>
                      <w:r w:rsidRPr="007E30F9">
                        <w:rPr>
                          <w:sz w:val="26"/>
                          <w:szCs w:val="26"/>
                        </w:rPr>
                        <w:t>Northumberland has the lowest rate of formal diagnosis of dementia across the North East (48%)</w:t>
                      </w:r>
                    </w:p>
                    <w:p w:rsidR="002E6549" w:rsidRPr="007E30F9" w:rsidRDefault="002E6549" w:rsidP="007E30F9">
                      <w:pPr>
                        <w:spacing w:after="0" w:line="240" w:lineRule="auto"/>
                        <w:rPr>
                          <w:sz w:val="26"/>
                          <w:szCs w:val="26"/>
                        </w:rPr>
                      </w:pPr>
                    </w:p>
                    <w:p w:rsidR="002E6549" w:rsidRDefault="002E6549" w:rsidP="007E30F9">
                      <w:pPr>
                        <w:spacing w:after="0" w:line="240" w:lineRule="auto"/>
                        <w:rPr>
                          <w:sz w:val="26"/>
                          <w:szCs w:val="26"/>
                        </w:rPr>
                      </w:pPr>
                      <w:r w:rsidRPr="007E30F9">
                        <w:rPr>
                          <w:sz w:val="26"/>
                          <w:szCs w:val="26"/>
                        </w:rPr>
                        <w:t>There are 31 Home Care Providers – 20 of them provide services for people with dementia.</w:t>
                      </w:r>
                    </w:p>
                    <w:p w:rsidR="002E6549" w:rsidRDefault="002E6549" w:rsidP="007E30F9">
                      <w:pPr>
                        <w:spacing w:after="0" w:line="240" w:lineRule="auto"/>
                        <w:rPr>
                          <w:sz w:val="26"/>
                          <w:szCs w:val="26"/>
                        </w:rPr>
                      </w:pPr>
                    </w:p>
                    <w:p w:rsidR="002E6549" w:rsidRDefault="002E6549" w:rsidP="007E30F9">
                      <w:pPr>
                        <w:rPr>
                          <w:sz w:val="24"/>
                          <w:szCs w:val="24"/>
                        </w:rPr>
                      </w:pPr>
                    </w:p>
                    <w:p w:rsidR="002E6549" w:rsidRDefault="002E6549" w:rsidP="007E30F9">
                      <w:pPr>
                        <w:rPr>
                          <w:sz w:val="24"/>
                          <w:szCs w:val="24"/>
                        </w:rPr>
                      </w:pPr>
                    </w:p>
                    <w:p w:rsidR="002E6549" w:rsidRDefault="002E6549" w:rsidP="007E30F9">
                      <w:pPr>
                        <w:rPr>
                          <w:sz w:val="22"/>
                        </w:rPr>
                      </w:pPr>
                    </w:p>
                    <w:p w:rsidR="002E6549" w:rsidRPr="001A3E10" w:rsidRDefault="002E6549" w:rsidP="007E30F9">
                      <w:pPr>
                        <w:rPr>
                          <w:sz w:val="22"/>
                        </w:rPr>
                      </w:pPr>
                      <w:r w:rsidRPr="001A3E10">
                        <w:rPr>
                          <w:sz w:val="22"/>
                        </w:rPr>
                        <w:t>(For further information please see the Northumberland Dementia Strategy)</w:t>
                      </w:r>
                    </w:p>
                    <w:p w:rsidR="002E6549" w:rsidRPr="007E30F9" w:rsidRDefault="002E6549" w:rsidP="007E30F9">
                      <w:pPr>
                        <w:spacing w:after="0" w:line="240" w:lineRule="auto"/>
                        <w:rPr>
                          <w:sz w:val="26"/>
                          <w:szCs w:val="26"/>
                        </w:rPr>
                      </w:pPr>
                    </w:p>
                  </w:txbxContent>
                </v:textbox>
              </v:shape>
            </w:pict>
          </mc:Fallback>
        </mc:AlternateContent>
      </w:r>
      <w:r>
        <w:rPr>
          <w:noProof/>
        </w:rPr>
        <mc:AlternateContent>
          <mc:Choice Requires="wps">
            <w:drawing>
              <wp:anchor distT="0" distB="0" distL="114300" distR="114300" simplePos="0" relativeHeight="251791872" behindDoc="0" locked="0" layoutInCell="1" allowOverlap="1">
                <wp:simplePos x="0" y="0"/>
                <wp:positionH relativeFrom="column">
                  <wp:posOffset>137795</wp:posOffset>
                </wp:positionH>
                <wp:positionV relativeFrom="paragraph">
                  <wp:posOffset>8937625</wp:posOffset>
                </wp:positionV>
                <wp:extent cx="7330440" cy="196215"/>
                <wp:effectExtent l="23495" t="22225" r="37465" b="48260"/>
                <wp:wrapNone/>
                <wp:docPr id="198"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0440" cy="196215"/>
                        </a:xfrm>
                        <a:prstGeom prst="rect">
                          <a:avLst/>
                        </a:prstGeom>
                        <a:solidFill>
                          <a:srgbClr val="00B0F0"/>
                        </a:solidFill>
                        <a:ln w="38100">
                          <a:solidFill>
                            <a:srgbClr val="F2F2F2"/>
                          </a:solidFill>
                          <a:miter lim="800000"/>
                          <a:headEnd/>
                          <a:tailEnd/>
                        </a:ln>
                        <a:effectLst>
                          <a:outerShdw dist="28398" dir="3806097" algn="ctr" rotWithShape="0">
                            <a:srgbClr val="4E6128">
                              <a:alpha val="50000"/>
                            </a:srgbClr>
                          </a:outerShdw>
                        </a:effectLst>
                      </wps:spPr>
                      <wps:txbx>
                        <w:txbxContent>
                          <w:p w:rsidR="002E6549" w:rsidRPr="00860C19" w:rsidRDefault="002E6549" w:rsidP="00C00FE0">
                            <w:pPr>
                              <w:pStyle w:val="TagLine"/>
                              <w:jc w:val="left"/>
                              <w:rPr>
                                <w:color w:val="002060"/>
                                <w:lang w:val="en-GB"/>
                              </w:rPr>
                            </w:pPr>
                            <w:r>
                              <w:rPr>
                                <w:rStyle w:val="TagLineChar"/>
                                <w:color w:val="595959"/>
                                <w:lang w:val="en-GB"/>
                              </w:rPr>
                              <w:t xml:space="preserve">                                                                                                                              </w:t>
                            </w:r>
                          </w:p>
                          <w:p w:rsidR="002E6549" w:rsidRDefault="002E6549" w:rsidP="00C00FE0">
                            <w:pPr>
                              <w:pStyle w:val="TagLine"/>
                            </w:pPr>
                          </w:p>
                        </w:txbxContent>
                      </wps:txbx>
                      <wps:bodyPr rot="0" vert="horz" wrap="square" lIns="182880" tIns="0" rIns="182880" bIns="91440" anchor="b" anchorCtr="0" upright="1">
                        <a:noAutofit/>
                      </wps:bodyPr>
                    </wps:wsp>
                  </a:graphicData>
                </a:graphic>
                <wp14:sizeRelH relativeFrom="page">
                  <wp14:pctWidth>0</wp14:pctWidth>
                </wp14:sizeRelH>
                <wp14:sizeRelV relativeFrom="page">
                  <wp14:pctHeight>0</wp14:pctHeight>
                </wp14:sizeRelV>
              </wp:anchor>
            </w:drawing>
          </mc:Choice>
          <mc:Fallback>
            <w:pict>
              <v:rect id="Rectangle 278" o:spid="_x0000_s1058" style="position:absolute;margin-left:10.85pt;margin-top:703.75pt;width:577.2pt;height:15.4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" fillcolor="#00b0f0" strokecolor="#f2f2f2" strokeweight="3pt">
                <v:shadow on="t" color="#4e6128" opacity=".5" offset="1pt"/>
                <v:textbox inset="14.4pt,0,14.4pt,7.2pt">
                  <w:txbxContent>
                    <w:p w:rsidR="002E6549" w:rsidRPr="00860C19" w:rsidRDefault="002E6549" w:rsidP="00C00FE0">
                      <w:pPr>
                        <w:pStyle w:val="TagLine"/>
                        <w:jc w:val="left"/>
                        <w:rPr>
                          <w:color w:val="002060"/>
                          <w:lang w:val="en-GB"/>
                        </w:rPr>
                      </w:pPr>
                      <w:r>
                        <w:rPr>
                          <w:rStyle w:val="TagLineChar"/>
                          <w:color w:val="595959"/>
                          <w:lang w:val="en-GB"/>
                        </w:rPr>
                        <w:t xml:space="preserve">                                                                                                                              </w:t>
                      </w:r>
                    </w:p>
                    <w:p w:rsidR="002E6549" w:rsidRDefault="002E6549" w:rsidP="00C00FE0">
                      <w:pPr>
                        <w:pStyle w:val="TagLine"/>
                      </w:pPr>
                    </w:p>
                  </w:txbxContent>
                </v:textbox>
              </v:rect>
            </w:pict>
          </mc:Fallback>
        </mc:AlternateContent>
      </w:r>
      <w:r w:rsidR="00C00FE0">
        <w:br w:type="page"/>
      </w:r>
    </w:p>
    <w:p w:rsidR="00356355" w:rsidRDefault="00393B6C" w:rsidP="00A14A1F">
      <w:r>
        <w:rPr>
          <w:noProof/>
        </w:rPr>
        <w:lastRenderedPageBreak/>
        <mc:AlternateContent>
          <mc:Choice Requires="wpg">
            <w:drawing>
              <wp:anchor distT="0" distB="0" distL="114300" distR="114300" simplePos="0" relativeHeight="251796992" behindDoc="0" locked="0" layoutInCell="1" allowOverlap="1">
                <wp:simplePos x="0" y="0"/>
                <wp:positionH relativeFrom="margin">
                  <wp:posOffset>249555</wp:posOffset>
                </wp:positionH>
                <wp:positionV relativeFrom="margin">
                  <wp:posOffset>344170</wp:posOffset>
                </wp:positionV>
                <wp:extent cx="6826885" cy="230505"/>
                <wp:effectExtent l="20955" t="20320" r="19685" b="25400"/>
                <wp:wrapNone/>
                <wp:docPr id="195"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6885" cy="230505"/>
                          <a:chOff x="0" y="0"/>
                          <a:chExt cx="12240" cy="383"/>
                        </a:xfrm>
                      </wpg:grpSpPr>
                      <wps:wsp>
                        <wps:cNvPr id="196" name="Rectangle 36"/>
                        <wps:cNvSpPr>
                          <a:spLocks noChangeArrowheads="1"/>
                        </wps:cNvSpPr>
                        <wps:spPr bwMode="auto">
                          <a:xfrm>
                            <a:off x="0" y="0"/>
                            <a:ext cx="12240" cy="379"/>
                          </a:xfrm>
                          <a:prstGeom prst="rect">
                            <a:avLst/>
                          </a:prstGeom>
                          <a:solidFill>
                            <a:srgbClr val="00B0F0"/>
                          </a:solidFill>
                          <a:ln w="38100">
                            <a:solidFill>
                              <a:srgbClr val="F2F2F2"/>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rot="0" vert="horz" wrap="square" lIns="91440" tIns="45720" rIns="91440" bIns="45720" anchor="t" anchorCtr="0" upright="1">
                          <a:noAutofit/>
                        </wps:bodyPr>
                      </wps:wsp>
                      <wps:wsp>
                        <wps:cNvPr id="197" name="Rectangle 37"/>
                        <wps:cNvSpPr>
                          <a:spLocks noChangeArrowheads="1"/>
                        </wps:cNvSpPr>
                        <wps:spPr bwMode="auto">
                          <a:xfrm>
                            <a:off x="0" y="273"/>
                            <a:ext cx="12240" cy="110"/>
                          </a:xfrm>
                          <a:prstGeom prst="rect">
                            <a:avLst/>
                          </a:prstGeom>
                          <a:solidFill>
                            <a:srgbClr val="00B0F0">
                              <a:alpha val="50195"/>
                            </a:srgbClr>
                          </a:solidFill>
                          <a:ln w="38100">
                            <a:solidFill>
                              <a:srgbClr val="F2F2F2"/>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1" o:spid="_x0000_s1026" style="position:absolute;margin-left:19.65pt;margin-top:27.1pt;width:537.55pt;height:18.15pt;z-index:251796992;mso-position-horizontal-relative:margin;mso-position-vertical-relative:margin" coordsize="12240,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">
                <v:rect id="Rectangle 36" o:spid="_x0000_s1027" style="position:absolute;width:12240;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sK2MQA&#10;AADcAAAADwAAAGRycy9kb3ducmV2LnhtbERPTWvCQBC9F/oflhG8lLppEJukrlIKQgSpNPXibchO&#10;k2B2NuyuGv+9Wyj0No/3Ocv1aHpxIec7ywpeZgkI4trqjhsFh+/NcwbCB2SNvWVScCMP69XjwxIL&#10;ba/8RZcqNCKGsC9QQRvCUEjp65YM+pkdiCP3Y53BEKFrpHZ4jeGml2mSLKTBjmNDiwN9tFSfqrNR&#10;cOyzz6p83afzMs9cmm9386d6p9R0Mr6/gQg0hn/xn7vUcX6+gN9n4gV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bCtjEAAAA3AAAAA8AAAAAAAAAAAAAAAAAmAIAAGRycy9k&#10;b3ducmV2LnhtbFBLBQYAAAAABAAEAPUAAACJAwAAAAA=&#10;" fillcolor="#00b0f0" strokecolor="#f2f2f2" strokeweight="3pt">
                  <v:shadow color="#4e6128" opacity=".5" offset="1pt"/>
                </v:rect>
                <v:rect id="Rectangle 37" o:spid="_x0000_s1028" style="position:absolute;top:273;width:12240;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mKUMEA&#10;AADcAAAADwAAAGRycy9kb3ducmV2LnhtbERPTYvCMBC9L/gfwgheRFMFd7UaRQRRhD2sevA4NmNT&#10;bCa1idr99xtB2Ns83ufMFo0txYNqXzhWMOgnIIgzpwvOFRwP694YhA/IGkvHpOCXPCzmrY8Zpto9&#10;+Yce+5CLGMI+RQUmhCqV0meGLPq+q4gjd3G1xRBhnUtd4zOG21IOk+RTWiw4NhisaGUou+7vVsGN&#10;eLTZdbdU6e/MnG+rE4XLSalOu1lOQQRqwr/47d7qOH/yBa9n4gVy/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pilDBAAAA3AAAAA8AAAAAAAAAAAAAAAAAmAIAAGRycy9kb3du&#10;cmV2LnhtbFBLBQYAAAAABAAEAPUAAACGAwAAAAA=&#10;" fillcolor="#00b0f0" strokecolor="#f2f2f2" strokeweight="3pt">
                  <v:fill opacity="32896f"/>
                  <v:shadow color="#4e6128" opacity=".5" offset="1pt"/>
                </v:rect>
                <w10:wrap anchorx="margin" anchory="margin"/>
              </v:group>
            </w:pict>
          </mc:Fallback>
        </mc:AlternateContent>
      </w:r>
      <w:r>
        <w:rPr>
          <w:noProof/>
        </w:rPr>
        <mc:AlternateContent>
          <mc:Choice Requires="wps">
            <w:drawing>
              <wp:anchor distT="0" distB="0" distL="114300" distR="114300" simplePos="0" relativeHeight="251800064" behindDoc="0" locked="0" layoutInCell="1" allowOverlap="1">
                <wp:simplePos x="0" y="0"/>
                <wp:positionH relativeFrom="column">
                  <wp:posOffset>249555</wp:posOffset>
                </wp:positionH>
                <wp:positionV relativeFrom="paragraph">
                  <wp:posOffset>447040</wp:posOffset>
                </wp:positionV>
                <wp:extent cx="6826885" cy="8209280"/>
                <wp:effectExtent l="11430" t="8890" r="10160" b="11430"/>
                <wp:wrapNone/>
                <wp:docPr id="194"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885" cy="8209280"/>
                        </a:xfrm>
                        <a:prstGeom prst="rect">
                          <a:avLst/>
                        </a:prstGeom>
                        <a:solidFill>
                          <a:srgbClr val="FFFFFF"/>
                        </a:solidFill>
                        <a:ln w="9525">
                          <a:solidFill>
                            <a:srgbClr val="000000"/>
                          </a:solidFill>
                          <a:miter lim="800000"/>
                          <a:headEnd/>
                          <a:tailEnd/>
                        </a:ln>
                      </wps:spPr>
                      <wps:txbx>
                        <w:txbxContent>
                          <w:p w:rsidR="002E6549" w:rsidRPr="002C47BF" w:rsidRDefault="002E6549" w:rsidP="002C47BF">
                            <w:pPr>
                              <w:jc w:val="center"/>
                              <w:rPr>
                                <w:b/>
                                <w:sz w:val="56"/>
                                <w:szCs w:val="56"/>
                              </w:rPr>
                            </w:pPr>
                            <w:r w:rsidRPr="002C47BF">
                              <w:rPr>
                                <w:b/>
                                <w:sz w:val="56"/>
                                <w:szCs w:val="56"/>
                              </w:rPr>
                              <w:t>L</w:t>
                            </w:r>
                            <w:r>
                              <w:rPr>
                                <w:b/>
                                <w:sz w:val="56"/>
                                <w:szCs w:val="56"/>
                              </w:rPr>
                              <w:t>OCAL SERVICES ENJOYED BY PEOPLE WITH DEMENTIA</w:t>
                            </w:r>
                          </w:p>
                          <w:p w:rsidR="002E6549" w:rsidRPr="002C47BF" w:rsidRDefault="002E6549" w:rsidP="001A3E10">
                            <w:pPr>
                              <w:rPr>
                                <w:sz w:val="24"/>
                                <w:szCs w:val="24"/>
                              </w:rPr>
                            </w:pPr>
                            <w:r w:rsidRPr="002C47BF">
                              <w:rPr>
                                <w:sz w:val="24"/>
                                <w:szCs w:val="24"/>
                              </w:rPr>
                              <w:t xml:space="preserve">The </w:t>
                            </w:r>
                            <w:r w:rsidRPr="002C47BF">
                              <w:rPr>
                                <w:b/>
                                <w:sz w:val="40"/>
                                <w:szCs w:val="40"/>
                              </w:rPr>
                              <w:t>Blooming Well programmes</w:t>
                            </w:r>
                            <w:r w:rsidRPr="002C47BF">
                              <w:rPr>
                                <w:sz w:val="24"/>
                                <w:szCs w:val="24"/>
                              </w:rPr>
                              <w:t xml:space="preserve"> are designed for people in the early stages of dementia and provide activities to help maintain cognitive </w:t>
                            </w:r>
                            <w:proofErr w:type="gramStart"/>
                            <w:r w:rsidRPr="002C47BF">
                              <w:rPr>
                                <w:sz w:val="24"/>
                                <w:szCs w:val="24"/>
                              </w:rPr>
                              <w:t>functioning,</w:t>
                            </w:r>
                            <w:proofErr w:type="gramEnd"/>
                            <w:r w:rsidRPr="002C47BF">
                              <w:rPr>
                                <w:sz w:val="24"/>
                                <w:szCs w:val="24"/>
                              </w:rPr>
                              <w:t xml:space="preserve"> stimulate memories and conversations and reduce social isolation. </w:t>
                            </w:r>
                            <w:r>
                              <w:rPr>
                                <w:sz w:val="24"/>
                                <w:szCs w:val="24"/>
                              </w:rPr>
                              <w:t xml:space="preserve"> </w:t>
                            </w:r>
                            <w:r w:rsidRPr="002C47BF">
                              <w:rPr>
                                <w:sz w:val="24"/>
                                <w:szCs w:val="24"/>
                              </w:rPr>
                              <w:t xml:space="preserve">Sessions offer a wide range of gardening activities in a peaceful environment. People are given the opportunity to develop new skills and rekindle old ones. </w:t>
                            </w:r>
                            <w:r>
                              <w:rPr>
                                <w:sz w:val="24"/>
                                <w:szCs w:val="24"/>
                              </w:rPr>
                              <w:t xml:space="preserve"> </w:t>
                            </w:r>
                            <w:r w:rsidRPr="002C47BF">
                              <w:rPr>
                                <w:sz w:val="24"/>
                                <w:szCs w:val="24"/>
                              </w:rPr>
                              <w:t xml:space="preserve">Activities help to support independence and allow people to connect with nature. </w:t>
                            </w:r>
                            <w:r>
                              <w:rPr>
                                <w:sz w:val="24"/>
                                <w:szCs w:val="24"/>
                              </w:rPr>
                              <w:t xml:space="preserve"> </w:t>
                            </w:r>
                            <w:r w:rsidRPr="002C47BF">
                              <w:rPr>
                                <w:sz w:val="24"/>
                                <w:szCs w:val="24"/>
                              </w:rPr>
                              <w:t>Carers can also benefit from the programmes and enjoy meeting other carers, forming friendships and swapping ideas.</w:t>
                            </w:r>
                          </w:p>
                          <w:p w:rsidR="002E6549" w:rsidRPr="002C47BF" w:rsidRDefault="002E6549" w:rsidP="001A3E10">
                            <w:pPr>
                              <w:rPr>
                                <w:sz w:val="24"/>
                                <w:szCs w:val="24"/>
                              </w:rPr>
                            </w:pPr>
                            <w:r w:rsidRPr="002C47BF">
                              <w:rPr>
                                <w:b/>
                                <w:sz w:val="40"/>
                                <w:szCs w:val="40"/>
                              </w:rPr>
                              <w:t>Chrysalis</w:t>
                            </w:r>
                            <w:r w:rsidRPr="002C47BF">
                              <w:rPr>
                                <w:sz w:val="24"/>
                                <w:szCs w:val="24"/>
                              </w:rPr>
                              <w:t xml:space="preserve"> is a volunteer led organisation in </w:t>
                            </w:r>
                            <w:proofErr w:type="gramStart"/>
                            <w:r w:rsidRPr="002C47BF">
                              <w:rPr>
                                <w:sz w:val="24"/>
                                <w:szCs w:val="24"/>
                              </w:rPr>
                              <w:t>Hexham, that</w:t>
                            </w:r>
                            <w:proofErr w:type="gramEnd"/>
                            <w:r w:rsidRPr="002C47BF">
                              <w:rPr>
                                <w:sz w:val="24"/>
                                <w:szCs w:val="24"/>
                              </w:rPr>
                              <w:t xml:space="preserve"> brings together people with dementia, families, friends, professionals and volunteers to undertake activities from sport and singing to arts and crafts and general socialising.</w:t>
                            </w:r>
                          </w:p>
                          <w:p w:rsidR="002E6549" w:rsidRPr="002C47BF" w:rsidRDefault="002E6549" w:rsidP="001A3E10">
                            <w:pPr>
                              <w:rPr>
                                <w:sz w:val="24"/>
                                <w:szCs w:val="24"/>
                              </w:rPr>
                            </w:pPr>
                            <w:r w:rsidRPr="002C47BF">
                              <w:rPr>
                                <w:b/>
                                <w:sz w:val="40"/>
                                <w:szCs w:val="40"/>
                              </w:rPr>
                              <w:t>Dementia cafés</w:t>
                            </w:r>
                            <w:r w:rsidRPr="002C47BF">
                              <w:rPr>
                                <w:sz w:val="24"/>
                                <w:szCs w:val="24"/>
                              </w:rPr>
                              <w:t xml:space="preserve"> provide people with dementia and their carers with the opportunity to socialise and share experiences with others in an inviting and supportive environment. Dementia cafés often provide a form of entertainment along with the opportunity to access information that can help a person to live well with dementia. There are Dementia Café’s in a number of </w:t>
                            </w:r>
                            <w:proofErr w:type="gramStart"/>
                            <w:r w:rsidRPr="002C47BF">
                              <w:rPr>
                                <w:sz w:val="24"/>
                                <w:szCs w:val="24"/>
                              </w:rPr>
                              <w:t>town</w:t>
                            </w:r>
                            <w:proofErr w:type="gramEnd"/>
                            <w:r w:rsidRPr="002C47BF">
                              <w:rPr>
                                <w:sz w:val="24"/>
                                <w:szCs w:val="24"/>
                              </w:rPr>
                              <w:t xml:space="preserve"> across Northumberland</w:t>
                            </w:r>
                            <w:r w:rsidR="0023214B">
                              <w:rPr>
                                <w:sz w:val="24"/>
                                <w:szCs w:val="24"/>
                              </w:rPr>
                              <w:t>.</w:t>
                            </w:r>
                          </w:p>
                          <w:p w:rsidR="002E6549" w:rsidRPr="002C47BF" w:rsidRDefault="002E6549" w:rsidP="001A3E10">
                            <w:pPr>
                              <w:rPr>
                                <w:sz w:val="24"/>
                                <w:szCs w:val="24"/>
                              </w:rPr>
                            </w:pPr>
                            <w:r w:rsidRPr="002C47BF">
                              <w:rPr>
                                <w:b/>
                                <w:sz w:val="40"/>
                                <w:szCs w:val="40"/>
                              </w:rPr>
                              <w:t>Drivers for Change</w:t>
                            </w:r>
                            <w:r w:rsidRPr="002C47BF">
                              <w:rPr>
                                <w:sz w:val="24"/>
                                <w:szCs w:val="24"/>
                              </w:rPr>
                              <w:t>: is a dementia friendly bus transport i</w:t>
                            </w:r>
                            <w:r w:rsidR="0023214B">
                              <w:rPr>
                                <w:sz w:val="24"/>
                                <w:szCs w:val="24"/>
                              </w:rPr>
                              <w:t>n Northumberland which aims to t</w:t>
                            </w:r>
                            <w:r w:rsidRPr="002C47BF">
                              <w:rPr>
                                <w:sz w:val="24"/>
                                <w:szCs w:val="24"/>
                              </w:rPr>
                              <w:t>rain bus drivers to deal with passengers with dementia and their carers and to increase awareness of the needs of passengers with dementia and how they can be supported using public transport.</w:t>
                            </w:r>
                            <w:r w:rsidR="0023214B">
                              <w:rPr>
                                <w:sz w:val="24"/>
                                <w:szCs w:val="24"/>
                              </w:rPr>
                              <w:t xml:space="preserve"> </w:t>
                            </w:r>
                            <w:r w:rsidRPr="002C47BF">
                              <w:rPr>
                                <w:sz w:val="24"/>
                                <w:szCs w:val="24"/>
                              </w:rPr>
                              <w:t xml:space="preserve"> It uses a `train the trainer’ model - works regionally to train providers from Arriva, Go North East, Stagecoach, Capital4 and Adapt and is also providing mentoring to support cascading training out to drivers.</w:t>
                            </w:r>
                          </w:p>
                          <w:p w:rsidR="002E6549" w:rsidRDefault="002E6549" w:rsidP="002C47BF">
                            <w:pPr>
                              <w:rPr>
                                <w:sz w:val="24"/>
                                <w:szCs w:val="24"/>
                              </w:rPr>
                            </w:pPr>
                            <w:r w:rsidRPr="00B21D16">
                              <w:rPr>
                                <w:b/>
                                <w:sz w:val="40"/>
                                <w:szCs w:val="40"/>
                              </w:rPr>
                              <w:t>Dementia and older people’s forums</w:t>
                            </w:r>
                            <w:r w:rsidRPr="002C47BF">
                              <w:rPr>
                                <w:sz w:val="24"/>
                                <w:szCs w:val="24"/>
                              </w:rPr>
                              <w:t xml:space="preserve"> provide an opportunity for people with dementia and their carers to express their thoughts and opinions on issues and services that affect them and a mechanism to inform and shape the development of services and policy. </w:t>
                            </w:r>
                            <w:r>
                              <w:rPr>
                                <w:sz w:val="24"/>
                                <w:szCs w:val="24"/>
                              </w:rPr>
                              <w:t xml:space="preserve">  </w:t>
                            </w:r>
                            <w:r w:rsidRPr="002C47BF">
                              <w:rPr>
                                <w:sz w:val="24"/>
                                <w:szCs w:val="24"/>
                              </w:rPr>
                              <w:t xml:space="preserve">Dementia forums run at Alnwick, Bedlington, Blyth, </w:t>
                            </w:r>
                            <w:proofErr w:type="gramStart"/>
                            <w:r w:rsidRPr="002C47BF">
                              <w:rPr>
                                <w:sz w:val="24"/>
                                <w:szCs w:val="24"/>
                              </w:rPr>
                              <w:t>Hexham</w:t>
                            </w:r>
                            <w:proofErr w:type="gramEnd"/>
                            <w:r>
                              <w:rPr>
                                <w:sz w:val="24"/>
                                <w:szCs w:val="24"/>
                              </w:rPr>
                              <w:t xml:space="preserve">.  </w:t>
                            </w:r>
                            <w:r w:rsidRPr="002C47BF">
                              <w:rPr>
                                <w:sz w:val="24"/>
                                <w:szCs w:val="24"/>
                              </w:rPr>
                              <w:t>Older people’s forums, open to people with memory problems, were, as of May 2014, running in Ashington, Berwick, Hexham</w:t>
                            </w:r>
                          </w:p>
                          <w:p w:rsidR="002E6549" w:rsidRPr="00B21D16" w:rsidRDefault="002E6549" w:rsidP="00B21D16">
                            <w:pPr>
                              <w:rPr>
                                <w:sz w:val="24"/>
                                <w:szCs w:val="24"/>
                              </w:rPr>
                            </w:pPr>
                            <w:r w:rsidRPr="00B21D16">
                              <w:rPr>
                                <w:sz w:val="24"/>
                                <w:szCs w:val="24"/>
                              </w:rPr>
                              <w:t xml:space="preserve">Northumberland </w:t>
                            </w:r>
                            <w:r w:rsidR="0023214B">
                              <w:rPr>
                                <w:sz w:val="24"/>
                                <w:szCs w:val="24"/>
                              </w:rPr>
                              <w:t>h</w:t>
                            </w:r>
                            <w:r w:rsidRPr="00B21D16">
                              <w:rPr>
                                <w:sz w:val="24"/>
                                <w:szCs w:val="24"/>
                              </w:rPr>
                              <w:t>as developed a Carers Health and Wellbeing Checklist, which includes useful information for those caring for someone with dementia</w:t>
                            </w:r>
                          </w:p>
                          <w:p w:rsidR="002E6549" w:rsidRPr="002C47BF" w:rsidRDefault="002E6549" w:rsidP="002C47BF">
                            <w:pPr>
                              <w:rPr>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5" o:spid="_x0000_s1059" type="#_x0000_t202" style="position:absolute;margin-left:19.65pt;margin-top:35.2pt;width:537.55pt;height:646.4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">
                <v:textbox>
                  <w:txbxContent>
                    <w:p w:rsidR="002E6549" w:rsidRPr="002C47BF" w:rsidRDefault="002E6549" w:rsidP="002C47BF">
                      <w:pPr>
                        <w:jc w:val="center"/>
                        <w:rPr>
                          <w:b/>
                          <w:sz w:val="56"/>
                          <w:szCs w:val="56"/>
                        </w:rPr>
                      </w:pPr>
                      <w:r w:rsidRPr="002C47BF">
                        <w:rPr>
                          <w:b/>
                          <w:sz w:val="56"/>
                          <w:szCs w:val="56"/>
                        </w:rPr>
                        <w:t>L</w:t>
                      </w:r>
                      <w:r>
                        <w:rPr>
                          <w:b/>
                          <w:sz w:val="56"/>
                          <w:szCs w:val="56"/>
                        </w:rPr>
                        <w:t>OCAL SERVICES ENJOYED BY PEOPLE WITH DEMENTIA</w:t>
                      </w:r>
                    </w:p>
                    <w:p w:rsidR="002E6549" w:rsidRPr="002C47BF" w:rsidRDefault="002E6549" w:rsidP="001A3E10">
                      <w:pPr>
                        <w:rPr>
                          <w:sz w:val="24"/>
                          <w:szCs w:val="24"/>
                        </w:rPr>
                      </w:pPr>
                      <w:r w:rsidRPr="002C47BF">
                        <w:rPr>
                          <w:sz w:val="24"/>
                          <w:szCs w:val="24"/>
                        </w:rPr>
                        <w:t xml:space="preserve">The </w:t>
                      </w:r>
                      <w:r w:rsidRPr="002C47BF">
                        <w:rPr>
                          <w:b/>
                          <w:sz w:val="40"/>
                          <w:szCs w:val="40"/>
                        </w:rPr>
                        <w:t>Blooming Well programmes</w:t>
                      </w:r>
                      <w:r w:rsidRPr="002C47BF">
                        <w:rPr>
                          <w:sz w:val="24"/>
                          <w:szCs w:val="24"/>
                        </w:rPr>
                        <w:t xml:space="preserve"> are designed for people in the early stages of dementia and provide activities to help maintain cognitive functioning, stimulate memories and conversations and reduce social isolation. </w:t>
                      </w:r>
                      <w:r>
                        <w:rPr>
                          <w:sz w:val="24"/>
                          <w:szCs w:val="24"/>
                        </w:rPr>
                        <w:t xml:space="preserve"> </w:t>
                      </w:r>
                      <w:r w:rsidRPr="002C47BF">
                        <w:rPr>
                          <w:sz w:val="24"/>
                          <w:szCs w:val="24"/>
                        </w:rPr>
                        <w:t xml:space="preserve">Sessions offer a wide range of gardening activities in a peaceful environment. People are given the opportunity to develop new skills and rekindle old ones. </w:t>
                      </w:r>
                      <w:r>
                        <w:rPr>
                          <w:sz w:val="24"/>
                          <w:szCs w:val="24"/>
                        </w:rPr>
                        <w:t xml:space="preserve"> </w:t>
                      </w:r>
                      <w:r w:rsidRPr="002C47BF">
                        <w:rPr>
                          <w:sz w:val="24"/>
                          <w:szCs w:val="24"/>
                        </w:rPr>
                        <w:t xml:space="preserve">Activities help to support independence and allow people to connect with nature. </w:t>
                      </w:r>
                      <w:r>
                        <w:rPr>
                          <w:sz w:val="24"/>
                          <w:szCs w:val="24"/>
                        </w:rPr>
                        <w:t xml:space="preserve"> </w:t>
                      </w:r>
                      <w:r w:rsidRPr="002C47BF">
                        <w:rPr>
                          <w:sz w:val="24"/>
                          <w:szCs w:val="24"/>
                        </w:rPr>
                        <w:t>Carers can also benefit from the programmes and enjoy meeting other carers, forming friendships and swapping ideas.</w:t>
                      </w:r>
                    </w:p>
                    <w:p w:rsidR="002E6549" w:rsidRPr="002C47BF" w:rsidRDefault="002E6549" w:rsidP="001A3E10">
                      <w:pPr>
                        <w:rPr>
                          <w:sz w:val="24"/>
                          <w:szCs w:val="24"/>
                        </w:rPr>
                      </w:pPr>
                      <w:r w:rsidRPr="002C47BF">
                        <w:rPr>
                          <w:b/>
                          <w:sz w:val="40"/>
                          <w:szCs w:val="40"/>
                        </w:rPr>
                        <w:t>Chrysalis</w:t>
                      </w:r>
                      <w:r w:rsidRPr="002C47BF">
                        <w:rPr>
                          <w:sz w:val="24"/>
                          <w:szCs w:val="24"/>
                        </w:rPr>
                        <w:t xml:space="preserve"> is a volunteer led organisation in Hexham, that brings together people with dementia, families, friends, professionals and volunteers to undertake activities from sport and singing to arts and crafts and general socialising.</w:t>
                      </w:r>
                    </w:p>
                    <w:p w:rsidR="002E6549" w:rsidRPr="002C47BF" w:rsidRDefault="002E6549" w:rsidP="001A3E10">
                      <w:pPr>
                        <w:rPr>
                          <w:sz w:val="24"/>
                          <w:szCs w:val="24"/>
                        </w:rPr>
                      </w:pPr>
                      <w:r w:rsidRPr="002C47BF">
                        <w:rPr>
                          <w:b/>
                          <w:sz w:val="40"/>
                          <w:szCs w:val="40"/>
                        </w:rPr>
                        <w:t>Dementia cafés</w:t>
                      </w:r>
                      <w:r w:rsidRPr="002C47BF">
                        <w:rPr>
                          <w:sz w:val="24"/>
                          <w:szCs w:val="24"/>
                        </w:rPr>
                        <w:t xml:space="preserve"> provide people with dementia and their carers with the opportunity to socialise and share experiences with others in an inviting and supportive environment. Dementia cafés often provide a form of entertainment along with the opportunity to access information that can help a person to live well with dementia. There are Dementia Café’s in a number of town across Northumberland</w:t>
                      </w:r>
                      <w:r w:rsidR="0023214B">
                        <w:rPr>
                          <w:sz w:val="24"/>
                          <w:szCs w:val="24"/>
                        </w:rPr>
                        <w:t>.</w:t>
                      </w:r>
                    </w:p>
                    <w:p w:rsidR="002E6549" w:rsidRPr="002C47BF" w:rsidRDefault="002E6549" w:rsidP="001A3E10">
                      <w:pPr>
                        <w:rPr>
                          <w:sz w:val="24"/>
                          <w:szCs w:val="24"/>
                        </w:rPr>
                      </w:pPr>
                      <w:r w:rsidRPr="002C47BF">
                        <w:rPr>
                          <w:b/>
                          <w:sz w:val="40"/>
                          <w:szCs w:val="40"/>
                        </w:rPr>
                        <w:t>Drivers for Change</w:t>
                      </w:r>
                      <w:r w:rsidRPr="002C47BF">
                        <w:rPr>
                          <w:sz w:val="24"/>
                          <w:szCs w:val="24"/>
                        </w:rPr>
                        <w:t>: is a dementia friendly bus transport i</w:t>
                      </w:r>
                      <w:r w:rsidR="0023214B">
                        <w:rPr>
                          <w:sz w:val="24"/>
                          <w:szCs w:val="24"/>
                        </w:rPr>
                        <w:t>n Northumberland which aims to t</w:t>
                      </w:r>
                      <w:r w:rsidRPr="002C47BF">
                        <w:rPr>
                          <w:sz w:val="24"/>
                          <w:szCs w:val="24"/>
                        </w:rPr>
                        <w:t>rain bus drivers to deal with passengers with dementia and their carers and to increase awareness of the needs of passengers with dementia and how they can be supported using public transport.</w:t>
                      </w:r>
                      <w:r w:rsidR="0023214B">
                        <w:rPr>
                          <w:sz w:val="24"/>
                          <w:szCs w:val="24"/>
                        </w:rPr>
                        <w:t xml:space="preserve"> </w:t>
                      </w:r>
                      <w:r w:rsidRPr="002C47BF">
                        <w:rPr>
                          <w:sz w:val="24"/>
                          <w:szCs w:val="24"/>
                        </w:rPr>
                        <w:t xml:space="preserve"> It uses a `train the trainer’ model - works regionally to train providers from Arriva, Go North East, Stagecoach, Capital4 and Adapt and is also providing mentoring to support cascading training out to drivers.</w:t>
                      </w:r>
                    </w:p>
                    <w:p w:rsidR="002E6549" w:rsidRDefault="002E6549" w:rsidP="002C47BF">
                      <w:pPr>
                        <w:rPr>
                          <w:sz w:val="24"/>
                          <w:szCs w:val="24"/>
                        </w:rPr>
                      </w:pPr>
                      <w:r w:rsidRPr="00B21D16">
                        <w:rPr>
                          <w:b/>
                          <w:sz w:val="40"/>
                          <w:szCs w:val="40"/>
                        </w:rPr>
                        <w:t>Dementia and older people’s forums</w:t>
                      </w:r>
                      <w:r w:rsidRPr="002C47BF">
                        <w:rPr>
                          <w:sz w:val="24"/>
                          <w:szCs w:val="24"/>
                        </w:rPr>
                        <w:t xml:space="preserve"> provide an opportunity for people with dementia and their carers to express their thoughts and opinions on issues and services that affect them and a mechanism to inform and shape the development of services and policy. </w:t>
                      </w:r>
                      <w:r>
                        <w:rPr>
                          <w:sz w:val="24"/>
                          <w:szCs w:val="24"/>
                        </w:rPr>
                        <w:t xml:space="preserve">  </w:t>
                      </w:r>
                      <w:r w:rsidRPr="002C47BF">
                        <w:rPr>
                          <w:sz w:val="24"/>
                          <w:szCs w:val="24"/>
                        </w:rPr>
                        <w:t>Dementia forums run at Alnwick, Bedlington, Blyth, Hexham</w:t>
                      </w:r>
                      <w:r>
                        <w:rPr>
                          <w:sz w:val="24"/>
                          <w:szCs w:val="24"/>
                        </w:rPr>
                        <w:t xml:space="preserve">.  </w:t>
                      </w:r>
                      <w:r w:rsidRPr="002C47BF">
                        <w:rPr>
                          <w:sz w:val="24"/>
                          <w:szCs w:val="24"/>
                        </w:rPr>
                        <w:t>Older people’s forums, open to people with memory problems, were, as of May 2014, running in Ashington, Berwick, Hexham</w:t>
                      </w:r>
                    </w:p>
                    <w:p w:rsidR="002E6549" w:rsidRPr="00B21D16" w:rsidRDefault="002E6549" w:rsidP="00B21D16">
                      <w:pPr>
                        <w:rPr>
                          <w:sz w:val="24"/>
                          <w:szCs w:val="24"/>
                        </w:rPr>
                      </w:pPr>
                      <w:r w:rsidRPr="00B21D16">
                        <w:rPr>
                          <w:sz w:val="24"/>
                          <w:szCs w:val="24"/>
                        </w:rPr>
                        <w:t xml:space="preserve">Northumberland </w:t>
                      </w:r>
                      <w:r w:rsidR="0023214B">
                        <w:rPr>
                          <w:sz w:val="24"/>
                          <w:szCs w:val="24"/>
                        </w:rPr>
                        <w:t>h</w:t>
                      </w:r>
                      <w:r w:rsidRPr="00B21D16">
                        <w:rPr>
                          <w:sz w:val="24"/>
                          <w:szCs w:val="24"/>
                        </w:rPr>
                        <w:t>as developed a Carers Health and Wellbeing Checklist, which includes useful information for those caring for someone with dementia</w:t>
                      </w:r>
                    </w:p>
                    <w:p w:rsidR="002E6549" w:rsidRPr="002C47BF" w:rsidRDefault="002E6549" w:rsidP="002C47BF">
                      <w:pPr>
                        <w:rPr>
                          <w:sz w:val="24"/>
                          <w:szCs w:val="24"/>
                        </w:rPr>
                      </w:pPr>
                    </w:p>
                  </w:txbxContent>
                </v:textbox>
              </v:shape>
            </w:pict>
          </mc:Fallback>
        </mc:AlternateContent>
      </w:r>
      <w:r>
        <w:rPr>
          <w:noProof/>
        </w:rPr>
        <mc:AlternateContent>
          <mc:Choice Requires="wps">
            <w:drawing>
              <wp:anchor distT="0" distB="0" distL="114300" distR="114300" simplePos="0" relativeHeight="251798016" behindDoc="0" locked="0" layoutInCell="1" allowOverlap="1">
                <wp:simplePos x="0" y="0"/>
                <wp:positionH relativeFrom="column">
                  <wp:posOffset>50800</wp:posOffset>
                </wp:positionH>
                <wp:positionV relativeFrom="paragraph">
                  <wp:posOffset>8830310</wp:posOffset>
                </wp:positionV>
                <wp:extent cx="7330440" cy="196215"/>
                <wp:effectExtent l="22225" t="19685" r="38735" b="50800"/>
                <wp:wrapNone/>
                <wp:docPr id="193"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0440" cy="196215"/>
                        </a:xfrm>
                        <a:prstGeom prst="rect">
                          <a:avLst/>
                        </a:prstGeom>
                        <a:solidFill>
                          <a:srgbClr val="00B0F0"/>
                        </a:solidFill>
                        <a:ln w="38100">
                          <a:solidFill>
                            <a:srgbClr val="F2F2F2"/>
                          </a:solidFill>
                          <a:miter lim="800000"/>
                          <a:headEnd/>
                          <a:tailEnd/>
                        </a:ln>
                        <a:effectLst>
                          <a:outerShdw dist="28398" dir="3806097" algn="ctr" rotWithShape="0">
                            <a:srgbClr val="4E6128">
                              <a:alpha val="50000"/>
                            </a:srgbClr>
                          </a:outerShdw>
                        </a:effectLst>
                      </wps:spPr>
                      <wps:txbx>
                        <w:txbxContent>
                          <w:p w:rsidR="002E6549" w:rsidRPr="00860C19" w:rsidRDefault="002E6549" w:rsidP="001A3E10">
                            <w:pPr>
                              <w:pStyle w:val="TagLine"/>
                              <w:jc w:val="left"/>
                              <w:rPr>
                                <w:color w:val="002060"/>
                                <w:lang w:val="en-GB"/>
                              </w:rPr>
                            </w:pPr>
                            <w:r>
                              <w:rPr>
                                <w:rStyle w:val="TagLineChar"/>
                                <w:color w:val="595959"/>
                                <w:lang w:val="en-GB"/>
                              </w:rPr>
                              <w:t xml:space="preserve">                                                                                                                              </w:t>
                            </w:r>
                          </w:p>
                          <w:p w:rsidR="002E6549" w:rsidRDefault="002E6549" w:rsidP="001A3E10">
                            <w:pPr>
                              <w:pStyle w:val="TagLine"/>
                            </w:pPr>
                          </w:p>
                        </w:txbxContent>
                      </wps:txbx>
                      <wps:bodyPr rot="0" vert="horz" wrap="square" lIns="182880" tIns="0" rIns="182880" bIns="91440" anchor="b" anchorCtr="0" upright="1">
                        <a:noAutofit/>
                      </wps:bodyPr>
                    </wps:wsp>
                  </a:graphicData>
                </a:graphic>
                <wp14:sizeRelH relativeFrom="page">
                  <wp14:pctWidth>0</wp14:pctWidth>
                </wp14:sizeRelH>
                <wp14:sizeRelV relativeFrom="page">
                  <wp14:pctHeight>0</wp14:pctHeight>
                </wp14:sizeRelV>
              </wp:anchor>
            </w:drawing>
          </mc:Choice>
          <mc:Fallback>
            <w:pict>
              <v:rect id="Rectangle 284" o:spid="_x0000_s1060" style="position:absolute;margin-left:4pt;margin-top:695.3pt;width:577.2pt;height:15.4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" fillcolor="#00b0f0" strokecolor="#f2f2f2" strokeweight="3pt">
                <v:shadow on="t" color="#4e6128" opacity=".5" offset="1pt"/>
                <v:textbox inset="14.4pt,0,14.4pt,7.2pt">
                  <w:txbxContent>
                    <w:p w:rsidR="002E6549" w:rsidRPr="00860C19" w:rsidRDefault="002E6549" w:rsidP="001A3E10">
                      <w:pPr>
                        <w:pStyle w:val="TagLine"/>
                        <w:jc w:val="left"/>
                        <w:rPr>
                          <w:color w:val="002060"/>
                          <w:lang w:val="en-GB"/>
                        </w:rPr>
                      </w:pPr>
                      <w:r>
                        <w:rPr>
                          <w:rStyle w:val="TagLineChar"/>
                          <w:color w:val="595959"/>
                          <w:lang w:val="en-GB"/>
                        </w:rPr>
                        <w:t xml:space="preserve">                                                                                                                              </w:t>
                      </w:r>
                    </w:p>
                    <w:p w:rsidR="002E6549" w:rsidRDefault="002E6549" w:rsidP="001A3E10">
                      <w:pPr>
                        <w:pStyle w:val="TagLine"/>
                      </w:pPr>
                    </w:p>
                  </w:txbxContent>
                </v:textbox>
              </v:rect>
            </w:pict>
          </mc:Fallback>
        </mc:AlternateContent>
      </w:r>
      <w:r w:rsidR="007E30F9">
        <w:br w:type="page"/>
      </w:r>
    </w:p>
    <w:p w:rsidR="008844B0" w:rsidRDefault="00393B6C" w:rsidP="00A14A1F">
      <w:r>
        <w:rPr>
          <w:noProof/>
        </w:rPr>
        <w:lastRenderedPageBreak/>
        <mc:AlternateContent>
          <mc:Choice Requires="wps">
            <w:drawing>
              <wp:anchor distT="0" distB="0" distL="114300" distR="114300" simplePos="0" relativeHeight="251720192" behindDoc="0" locked="0" layoutInCell="1" allowOverlap="1">
                <wp:simplePos x="0" y="0"/>
                <wp:positionH relativeFrom="margin">
                  <wp:posOffset>3705225</wp:posOffset>
                </wp:positionH>
                <wp:positionV relativeFrom="paragraph">
                  <wp:posOffset>209550</wp:posOffset>
                </wp:positionV>
                <wp:extent cx="3640455" cy="8682990"/>
                <wp:effectExtent l="0" t="0" r="0" b="3810"/>
                <wp:wrapNone/>
                <wp:docPr id="192"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0455" cy="8682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6549" w:rsidRPr="008C5DD7" w:rsidRDefault="002E6549" w:rsidP="008C5DD7">
                            <w:pPr>
                              <w:spacing w:after="0" w:line="240" w:lineRule="auto"/>
                              <w:rPr>
                                <w:b/>
                                <w:noProof/>
                                <w:sz w:val="44"/>
                                <w:szCs w:val="44"/>
                              </w:rPr>
                            </w:pPr>
                            <w:r w:rsidRPr="008C5DD7">
                              <w:rPr>
                                <w:b/>
                                <w:noProof/>
                                <w:sz w:val="36"/>
                                <w:szCs w:val="36"/>
                              </w:rPr>
                              <w:t>Useful help</w:t>
                            </w:r>
                          </w:p>
                          <w:p w:rsidR="002E6549" w:rsidRDefault="002E6549" w:rsidP="008967D3">
                            <w:pPr>
                              <w:spacing w:after="0" w:line="240" w:lineRule="auto"/>
                              <w:rPr>
                                <w:noProof/>
                              </w:rPr>
                            </w:pPr>
                          </w:p>
                          <w:p w:rsidR="002E6549" w:rsidRPr="008520AD" w:rsidRDefault="002E6549" w:rsidP="00DA7B08">
                            <w:pPr>
                              <w:rPr>
                                <w:sz w:val="24"/>
                                <w:szCs w:val="24"/>
                              </w:rPr>
                            </w:pPr>
                            <w:r w:rsidRPr="008520AD">
                              <w:rPr>
                                <w:sz w:val="24"/>
                                <w:szCs w:val="24"/>
                              </w:rPr>
                              <w:t>There are also many places in our county offering help with things that you might not be able to do for yourself or that you need some help with – not all of them charge, and many are  not expensive….</w:t>
                            </w:r>
                          </w:p>
                          <w:p w:rsidR="002E6549" w:rsidRPr="008C5DD7" w:rsidRDefault="002E6549" w:rsidP="00EF4D22">
                            <w:pPr>
                              <w:numPr>
                                <w:ilvl w:val="0"/>
                                <w:numId w:val="18"/>
                              </w:numPr>
                              <w:rPr>
                                <w:b/>
                                <w:sz w:val="30"/>
                                <w:szCs w:val="30"/>
                              </w:rPr>
                            </w:pPr>
                            <w:r>
                              <w:rPr>
                                <w:b/>
                                <w:sz w:val="30"/>
                                <w:szCs w:val="30"/>
                              </w:rPr>
                              <w:t>Training for carers on keeping y</w:t>
                            </w:r>
                            <w:r w:rsidRPr="008C5DD7">
                              <w:rPr>
                                <w:b/>
                                <w:sz w:val="30"/>
                                <w:szCs w:val="30"/>
                              </w:rPr>
                              <w:t xml:space="preserve">ourself safe </w:t>
                            </w:r>
                          </w:p>
                          <w:p w:rsidR="002E6549" w:rsidRPr="008C5DD7" w:rsidRDefault="002E6549" w:rsidP="00EF4D22">
                            <w:pPr>
                              <w:numPr>
                                <w:ilvl w:val="0"/>
                                <w:numId w:val="18"/>
                              </w:numPr>
                              <w:spacing w:after="80"/>
                              <w:ind w:left="782" w:hanging="357"/>
                              <w:rPr>
                                <w:b/>
                                <w:sz w:val="30"/>
                                <w:szCs w:val="30"/>
                              </w:rPr>
                            </w:pPr>
                            <w:r w:rsidRPr="008C5DD7">
                              <w:rPr>
                                <w:b/>
                                <w:sz w:val="30"/>
                                <w:szCs w:val="30"/>
                              </w:rPr>
                              <w:t>Training for younger care</w:t>
                            </w:r>
                            <w:r>
                              <w:rPr>
                                <w:b/>
                                <w:sz w:val="30"/>
                                <w:szCs w:val="30"/>
                              </w:rPr>
                              <w:t>r</w:t>
                            </w:r>
                            <w:r w:rsidRPr="008C5DD7">
                              <w:rPr>
                                <w:b/>
                                <w:sz w:val="30"/>
                                <w:szCs w:val="30"/>
                              </w:rPr>
                              <w:t>s looking after grandparents</w:t>
                            </w:r>
                          </w:p>
                          <w:p w:rsidR="002E6549" w:rsidRPr="008C5DD7" w:rsidRDefault="002E6549" w:rsidP="00EF4D22">
                            <w:pPr>
                              <w:numPr>
                                <w:ilvl w:val="0"/>
                                <w:numId w:val="18"/>
                              </w:numPr>
                              <w:spacing w:after="80"/>
                              <w:ind w:left="782" w:hanging="357"/>
                              <w:rPr>
                                <w:b/>
                                <w:sz w:val="30"/>
                                <w:szCs w:val="30"/>
                              </w:rPr>
                            </w:pPr>
                            <w:r w:rsidRPr="008C5DD7">
                              <w:rPr>
                                <w:b/>
                                <w:sz w:val="30"/>
                                <w:szCs w:val="30"/>
                              </w:rPr>
                              <w:t>Handyperson work/Home repairs</w:t>
                            </w:r>
                          </w:p>
                          <w:p w:rsidR="002E6549" w:rsidRPr="008C5DD7" w:rsidRDefault="002E6549" w:rsidP="00EF4D22">
                            <w:pPr>
                              <w:numPr>
                                <w:ilvl w:val="0"/>
                                <w:numId w:val="18"/>
                              </w:numPr>
                              <w:spacing w:after="80"/>
                              <w:ind w:left="782" w:hanging="357"/>
                              <w:rPr>
                                <w:b/>
                                <w:sz w:val="30"/>
                                <w:szCs w:val="30"/>
                              </w:rPr>
                            </w:pPr>
                            <w:r w:rsidRPr="008C5DD7">
                              <w:rPr>
                                <w:b/>
                                <w:sz w:val="30"/>
                                <w:szCs w:val="30"/>
                              </w:rPr>
                              <w:t>Moving house/downsizing</w:t>
                            </w:r>
                          </w:p>
                          <w:p w:rsidR="002E6549" w:rsidRPr="008C5DD7" w:rsidRDefault="002E6549" w:rsidP="00EF4D22">
                            <w:pPr>
                              <w:numPr>
                                <w:ilvl w:val="0"/>
                                <w:numId w:val="18"/>
                              </w:numPr>
                              <w:spacing w:after="80"/>
                              <w:ind w:left="782" w:hanging="357"/>
                              <w:rPr>
                                <w:b/>
                                <w:sz w:val="30"/>
                                <w:szCs w:val="30"/>
                              </w:rPr>
                            </w:pPr>
                            <w:r w:rsidRPr="008C5DD7">
                              <w:rPr>
                                <w:b/>
                                <w:sz w:val="30"/>
                                <w:szCs w:val="30"/>
                              </w:rPr>
                              <w:t>Managing your finances, benefits advice</w:t>
                            </w:r>
                          </w:p>
                          <w:p w:rsidR="002E6549" w:rsidRPr="008C5DD7" w:rsidRDefault="002E6549" w:rsidP="00EF4D22">
                            <w:pPr>
                              <w:numPr>
                                <w:ilvl w:val="0"/>
                                <w:numId w:val="18"/>
                              </w:numPr>
                              <w:spacing w:after="80"/>
                              <w:ind w:left="782" w:hanging="357"/>
                              <w:rPr>
                                <w:b/>
                                <w:sz w:val="30"/>
                                <w:szCs w:val="30"/>
                              </w:rPr>
                            </w:pPr>
                            <w:r w:rsidRPr="008C5DD7">
                              <w:rPr>
                                <w:b/>
                                <w:sz w:val="30"/>
                                <w:szCs w:val="30"/>
                              </w:rPr>
                              <w:t>Homecare/residential care issues</w:t>
                            </w:r>
                          </w:p>
                          <w:p w:rsidR="002E6549" w:rsidRPr="008C5DD7" w:rsidRDefault="002E6549" w:rsidP="00EF4D22">
                            <w:pPr>
                              <w:numPr>
                                <w:ilvl w:val="0"/>
                                <w:numId w:val="18"/>
                              </w:numPr>
                              <w:spacing w:after="80"/>
                              <w:ind w:left="782" w:hanging="357"/>
                              <w:rPr>
                                <w:b/>
                                <w:sz w:val="30"/>
                                <w:szCs w:val="30"/>
                              </w:rPr>
                            </w:pPr>
                            <w:r w:rsidRPr="008C5DD7">
                              <w:rPr>
                                <w:b/>
                                <w:sz w:val="30"/>
                                <w:szCs w:val="30"/>
                              </w:rPr>
                              <w:t>Shopping/cultural visits for rural areas</w:t>
                            </w:r>
                          </w:p>
                          <w:p w:rsidR="002E6549" w:rsidRPr="008C5DD7" w:rsidRDefault="002E6549" w:rsidP="00EF4D22">
                            <w:pPr>
                              <w:numPr>
                                <w:ilvl w:val="0"/>
                                <w:numId w:val="18"/>
                              </w:numPr>
                              <w:spacing w:after="80"/>
                              <w:ind w:left="782" w:hanging="357"/>
                              <w:rPr>
                                <w:b/>
                                <w:sz w:val="30"/>
                                <w:szCs w:val="30"/>
                              </w:rPr>
                            </w:pPr>
                            <w:r w:rsidRPr="008C5DD7">
                              <w:rPr>
                                <w:b/>
                                <w:sz w:val="30"/>
                                <w:szCs w:val="30"/>
                              </w:rPr>
                              <w:t>Coping with deaf blindness</w:t>
                            </w:r>
                          </w:p>
                          <w:p w:rsidR="002E6549" w:rsidRPr="008C5DD7" w:rsidRDefault="002E6549" w:rsidP="00EF4D22">
                            <w:pPr>
                              <w:numPr>
                                <w:ilvl w:val="0"/>
                                <w:numId w:val="18"/>
                              </w:numPr>
                              <w:spacing w:after="80"/>
                              <w:ind w:left="782" w:hanging="357"/>
                              <w:rPr>
                                <w:b/>
                                <w:sz w:val="30"/>
                                <w:szCs w:val="30"/>
                              </w:rPr>
                            </w:pPr>
                            <w:r w:rsidRPr="008C5DD7">
                              <w:rPr>
                                <w:b/>
                                <w:sz w:val="30"/>
                                <w:szCs w:val="30"/>
                              </w:rPr>
                              <w:t>Toilet facilities in town centres</w:t>
                            </w:r>
                          </w:p>
                          <w:p w:rsidR="002E6549" w:rsidRPr="008C5DD7" w:rsidRDefault="002E6549" w:rsidP="00EF4D22">
                            <w:pPr>
                              <w:numPr>
                                <w:ilvl w:val="0"/>
                                <w:numId w:val="18"/>
                              </w:numPr>
                              <w:spacing w:after="80"/>
                              <w:ind w:left="782" w:hanging="357"/>
                              <w:rPr>
                                <w:b/>
                                <w:sz w:val="30"/>
                                <w:szCs w:val="30"/>
                              </w:rPr>
                            </w:pPr>
                            <w:r w:rsidRPr="008C5DD7">
                              <w:rPr>
                                <w:b/>
                                <w:sz w:val="30"/>
                                <w:szCs w:val="30"/>
                              </w:rPr>
                              <w:t>Keeping warm and well in winter</w:t>
                            </w:r>
                          </w:p>
                          <w:p w:rsidR="002E6549" w:rsidRPr="008C5DD7" w:rsidRDefault="002E6549" w:rsidP="00EF4D22">
                            <w:pPr>
                              <w:numPr>
                                <w:ilvl w:val="0"/>
                                <w:numId w:val="18"/>
                              </w:numPr>
                              <w:spacing w:after="80"/>
                              <w:ind w:left="782" w:hanging="357"/>
                              <w:rPr>
                                <w:b/>
                                <w:sz w:val="30"/>
                                <w:szCs w:val="30"/>
                              </w:rPr>
                            </w:pPr>
                            <w:r w:rsidRPr="008C5DD7">
                              <w:rPr>
                                <w:b/>
                                <w:sz w:val="30"/>
                                <w:szCs w:val="30"/>
                              </w:rPr>
                              <w:t>Keeping your home safe from fire, burglary</w:t>
                            </w:r>
                          </w:p>
                          <w:p w:rsidR="002E6549" w:rsidRPr="008C5DD7" w:rsidRDefault="002E6549" w:rsidP="00EF4D22">
                            <w:pPr>
                              <w:numPr>
                                <w:ilvl w:val="0"/>
                                <w:numId w:val="18"/>
                              </w:numPr>
                              <w:spacing w:after="80"/>
                              <w:ind w:left="782" w:hanging="357"/>
                              <w:rPr>
                                <w:b/>
                                <w:sz w:val="30"/>
                                <w:szCs w:val="30"/>
                              </w:rPr>
                            </w:pPr>
                            <w:r w:rsidRPr="008C5DD7">
                              <w:rPr>
                                <w:b/>
                                <w:sz w:val="30"/>
                                <w:szCs w:val="30"/>
                              </w:rPr>
                              <w:t>Clinic café health briefing</w:t>
                            </w:r>
                          </w:p>
                          <w:p w:rsidR="002E6549" w:rsidRPr="008C5DD7" w:rsidRDefault="002E6549" w:rsidP="00EF4D22">
                            <w:pPr>
                              <w:numPr>
                                <w:ilvl w:val="0"/>
                                <w:numId w:val="18"/>
                              </w:numPr>
                              <w:spacing w:after="80"/>
                              <w:ind w:left="782" w:hanging="357"/>
                              <w:rPr>
                                <w:b/>
                                <w:sz w:val="30"/>
                                <w:szCs w:val="30"/>
                              </w:rPr>
                            </w:pPr>
                            <w:r w:rsidRPr="008C5DD7">
                              <w:rPr>
                                <w:b/>
                                <w:sz w:val="30"/>
                                <w:szCs w:val="30"/>
                              </w:rPr>
                              <w:t>Managing sight and hearing loss</w:t>
                            </w:r>
                          </w:p>
                          <w:p w:rsidR="002E6549" w:rsidRPr="008C5DD7" w:rsidRDefault="002E6549" w:rsidP="00EF4D22">
                            <w:pPr>
                              <w:numPr>
                                <w:ilvl w:val="0"/>
                                <w:numId w:val="18"/>
                              </w:numPr>
                              <w:spacing w:after="80"/>
                              <w:ind w:left="782" w:hanging="357"/>
                              <w:rPr>
                                <w:b/>
                                <w:sz w:val="30"/>
                                <w:szCs w:val="30"/>
                              </w:rPr>
                            </w:pPr>
                            <w:r w:rsidRPr="008C5DD7">
                              <w:rPr>
                                <w:b/>
                                <w:sz w:val="30"/>
                                <w:szCs w:val="30"/>
                              </w:rPr>
                              <w:t>Digital skills, Learning to use an IPAD, superfast broadband</w:t>
                            </w:r>
                          </w:p>
                          <w:p w:rsidR="002E6549" w:rsidRPr="008C5DD7" w:rsidRDefault="002E6549" w:rsidP="00EF4D22">
                            <w:pPr>
                              <w:numPr>
                                <w:ilvl w:val="0"/>
                                <w:numId w:val="18"/>
                              </w:numPr>
                              <w:spacing w:after="80"/>
                              <w:ind w:left="782" w:hanging="357"/>
                              <w:rPr>
                                <w:b/>
                                <w:sz w:val="30"/>
                                <w:szCs w:val="30"/>
                              </w:rPr>
                            </w:pPr>
                            <w:r w:rsidRPr="008C5DD7">
                              <w:rPr>
                                <w:b/>
                                <w:sz w:val="30"/>
                                <w:szCs w:val="30"/>
                              </w:rPr>
                              <w:t>Befriending</w:t>
                            </w:r>
                          </w:p>
                          <w:p w:rsidR="002E6549" w:rsidRPr="008C5DD7" w:rsidRDefault="002E6549" w:rsidP="00EF4D22">
                            <w:pPr>
                              <w:numPr>
                                <w:ilvl w:val="0"/>
                                <w:numId w:val="18"/>
                              </w:numPr>
                              <w:spacing w:after="80"/>
                              <w:ind w:left="782" w:hanging="357"/>
                              <w:rPr>
                                <w:b/>
                                <w:sz w:val="30"/>
                                <w:szCs w:val="30"/>
                              </w:rPr>
                            </w:pPr>
                            <w:r w:rsidRPr="008C5DD7">
                              <w:rPr>
                                <w:b/>
                                <w:sz w:val="30"/>
                                <w:szCs w:val="30"/>
                              </w:rPr>
                              <w:t>C</w:t>
                            </w:r>
                            <w:r w:rsidR="008520AD">
                              <w:rPr>
                                <w:b/>
                                <w:sz w:val="30"/>
                                <w:szCs w:val="30"/>
                              </w:rPr>
                              <w:t>ommunity Transport.</w:t>
                            </w:r>
                          </w:p>
                          <w:p w:rsidR="002E6549" w:rsidRPr="00156891" w:rsidRDefault="002E6549" w:rsidP="008967D3">
                            <w:pPr>
                              <w:pStyle w:val="Heading01"/>
                              <w:rPr>
                                <w:lang w:val="en-GB"/>
                              </w:rPr>
                            </w:pPr>
                          </w:p>
                          <w:p w:rsidR="002E6549" w:rsidRPr="003333C7" w:rsidRDefault="002E6549" w:rsidP="008967D3">
                            <w:pPr>
                              <w:pStyle w:val="Heading01"/>
                              <w:rPr>
                                <w:lang w:val="en-GB"/>
                              </w:rPr>
                            </w:pPr>
                          </w:p>
                          <w:p w:rsidR="002E6549" w:rsidRDefault="002E6549" w:rsidP="008967D3"/>
                          <w:p w:rsidR="002E6549" w:rsidRDefault="002E6549" w:rsidP="008967D3"/>
                          <w:p w:rsidR="002E6549" w:rsidRDefault="002E6549" w:rsidP="008967D3"/>
                        </w:txbxContent>
                      </wps:txbx>
                      <wps:bodyPr rot="0" vert="horz" wrap="square" lIns="182880" tIns="182880" rIns="182880" bIns="18288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2" o:spid="_x0000_s1061" style="position:absolute;margin-left:291.75pt;margin-top:16.5pt;width:286.65pt;height:683.7pt;z-index:25172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" stroked="f">
                <v:textbox inset="14.4pt,14.4pt,14.4pt,14.4pt">
                  <w:txbxContent>
                    <w:p w:rsidR="002E6549" w:rsidRPr="008C5DD7" w:rsidRDefault="002E6549" w:rsidP="008C5DD7">
                      <w:pPr>
                        <w:spacing w:after="0" w:line="240" w:lineRule="auto"/>
                        <w:rPr>
                          <w:b/>
                          <w:noProof/>
                          <w:sz w:val="44"/>
                          <w:szCs w:val="44"/>
                        </w:rPr>
                      </w:pPr>
                      <w:r w:rsidRPr="008C5DD7">
                        <w:rPr>
                          <w:b/>
                          <w:noProof/>
                          <w:sz w:val="36"/>
                          <w:szCs w:val="36"/>
                        </w:rPr>
                        <w:t>Useful help</w:t>
                      </w:r>
                    </w:p>
                    <w:p w:rsidR="002E6549" w:rsidRDefault="002E6549" w:rsidP="008967D3">
                      <w:pPr>
                        <w:spacing w:after="0" w:line="240" w:lineRule="auto"/>
                        <w:rPr>
                          <w:noProof/>
                        </w:rPr>
                      </w:pPr>
                    </w:p>
                    <w:p w:rsidR="002E6549" w:rsidRPr="008520AD" w:rsidRDefault="002E6549" w:rsidP="00DA7B08">
                      <w:pPr>
                        <w:rPr>
                          <w:sz w:val="24"/>
                          <w:szCs w:val="24"/>
                        </w:rPr>
                      </w:pPr>
                      <w:r w:rsidRPr="008520AD">
                        <w:rPr>
                          <w:sz w:val="24"/>
                          <w:szCs w:val="24"/>
                        </w:rPr>
                        <w:t>There are also many places in our county offering help with things that you might not be able to do for yourself or that you need some help with – not all of them charge, and many are  not expensive….</w:t>
                      </w:r>
                    </w:p>
                    <w:p w:rsidR="002E6549" w:rsidRPr="008C5DD7" w:rsidRDefault="002E6549" w:rsidP="00EF4D22">
                      <w:pPr>
                        <w:numPr>
                          <w:ilvl w:val="0"/>
                          <w:numId w:val="18"/>
                        </w:numPr>
                        <w:rPr>
                          <w:b/>
                          <w:sz w:val="30"/>
                          <w:szCs w:val="30"/>
                        </w:rPr>
                      </w:pPr>
                      <w:r>
                        <w:rPr>
                          <w:b/>
                          <w:sz w:val="30"/>
                          <w:szCs w:val="30"/>
                        </w:rPr>
                        <w:t>Training for carers on keeping y</w:t>
                      </w:r>
                      <w:r w:rsidRPr="008C5DD7">
                        <w:rPr>
                          <w:b/>
                          <w:sz w:val="30"/>
                          <w:szCs w:val="30"/>
                        </w:rPr>
                        <w:t xml:space="preserve">ourself safe </w:t>
                      </w:r>
                    </w:p>
                    <w:p w:rsidR="002E6549" w:rsidRPr="008C5DD7" w:rsidRDefault="002E6549" w:rsidP="00EF4D22">
                      <w:pPr>
                        <w:numPr>
                          <w:ilvl w:val="0"/>
                          <w:numId w:val="18"/>
                        </w:numPr>
                        <w:spacing w:after="80"/>
                        <w:ind w:left="782" w:hanging="357"/>
                        <w:rPr>
                          <w:b/>
                          <w:sz w:val="30"/>
                          <w:szCs w:val="30"/>
                        </w:rPr>
                      </w:pPr>
                      <w:r w:rsidRPr="008C5DD7">
                        <w:rPr>
                          <w:b/>
                          <w:sz w:val="30"/>
                          <w:szCs w:val="30"/>
                        </w:rPr>
                        <w:t>Training for younger care</w:t>
                      </w:r>
                      <w:r>
                        <w:rPr>
                          <w:b/>
                          <w:sz w:val="30"/>
                          <w:szCs w:val="30"/>
                        </w:rPr>
                        <w:t>r</w:t>
                      </w:r>
                      <w:r w:rsidRPr="008C5DD7">
                        <w:rPr>
                          <w:b/>
                          <w:sz w:val="30"/>
                          <w:szCs w:val="30"/>
                        </w:rPr>
                        <w:t>s looking after grandparents</w:t>
                      </w:r>
                    </w:p>
                    <w:p w:rsidR="002E6549" w:rsidRPr="008C5DD7" w:rsidRDefault="002E6549" w:rsidP="00EF4D22">
                      <w:pPr>
                        <w:numPr>
                          <w:ilvl w:val="0"/>
                          <w:numId w:val="18"/>
                        </w:numPr>
                        <w:spacing w:after="80"/>
                        <w:ind w:left="782" w:hanging="357"/>
                        <w:rPr>
                          <w:b/>
                          <w:sz w:val="30"/>
                          <w:szCs w:val="30"/>
                        </w:rPr>
                      </w:pPr>
                      <w:r w:rsidRPr="008C5DD7">
                        <w:rPr>
                          <w:b/>
                          <w:sz w:val="30"/>
                          <w:szCs w:val="30"/>
                        </w:rPr>
                        <w:t>Handyperson work/Home repairs</w:t>
                      </w:r>
                    </w:p>
                    <w:p w:rsidR="002E6549" w:rsidRPr="008C5DD7" w:rsidRDefault="002E6549" w:rsidP="00EF4D22">
                      <w:pPr>
                        <w:numPr>
                          <w:ilvl w:val="0"/>
                          <w:numId w:val="18"/>
                        </w:numPr>
                        <w:spacing w:after="80"/>
                        <w:ind w:left="782" w:hanging="357"/>
                        <w:rPr>
                          <w:b/>
                          <w:sz w:val="30"/>
                          <w:szCs w:val="30"/>
                        </w:rPr>
                      </w:pPr>
                      <w:r w:rsidRPr="008C5DD7">
                        <w:rPr>
                          <w:b/>
                          <w:sz w:val="30"/>
                          <w:szCs w:val="30"/>
                        </w:rPr>
                        <w:t>Moving house/downsizing</w:t>
                      </w:r>
                    </w:p>
                    <w:p w:rsidR="002E6549" w:rsidRPr="008C5DD7" w:rsidRDefault="002E6549" w:rsidP="00EF4D22">
                      <w:pPr>
                        <w:numPr>
                          <w:ilvl w:val="0"/>
                          <w:numId w:val="18"/>
                        </w:numPr>
                        <w:spacing w:after="80"/>
                        <w:ind w:left="782" w:hanging="357"/>
                        <w:rPr>
                          <w:b/>
                          <w:sz w:val="30"/>
                          <w:szCs w:val="30"/>
                        </w:rPr>
                      </w:pPr>
                      <w:r w:rsidRPr="008C5DD7">
                        <w:rPr>
                          <w:b/>
                          <w:sz w:val="30"/>
                          <w:szCs w:val="30"/>
                        </w:rPr>
                        <w:t>Managing your finances, benefits advice</w:t>
                      </w:r>
                    </w:p>
                    <w:p w:rsidR="002E6549" w:rsidRPr="008C5DD7" w:rsidRDefault="002E6549" w:rsidP="00EF4D22">
                      <w:pPr>
                        <w:numPr>
                          <w:ilvl w:val="0"/>
                          <w:numId w:val="18"/>
                        </w:numPr>
                        <w:spacing w:after="80"/>
                        <w:ind w:left="782" w:hanging="357"/>
                        <w:rPr>
                          <w:b/>
                          <w:sz w:val="30"/>
                          <w:szCs w:val="30"/>
                        </w:rPr>
                      </w:pPr>
                      <w:r w:rsidRPr="008C5DD7">
                        <w:rPr>
                          <w:b/>
                          <w:sz w:val="30"/>
                          <w:szCs w:val="30"/>
                        </w:rPr>
                        <w:t>Homecare/residential care issues</w:t>
                      </w:r>
                    </w:p>
                    <w:p w:rsidR="002E6549" w:rsidRPr="008C5DD7" w:rsidRDefault="002E6549" w:rsidP="00EF4D22">
                      <w:pPr>
                        <w:numPr>
                          <w:ilvl w:val="0"/>
                          <w:numId w:val="18"/>
                        </w:numPr>
                        <w:spacing w:after="80"/>
                        <w:ind w:left="782" w:hanging="357"/>
                        <w:rPr>
                          <w:b/>
                          <w:sz w:val="30"/>
                          <w:szCs w:val="30"/>
                        </w:rPr>
                      </w:pPr>
                      <w:r w:rsidRPr="008C5DD7">
                        <w:rPr>
                          <w:b/>
                          <w:sz w:val="30"/>
                          <w:szCs w:val="30"/>
                        </w:rPr>
                        <w:t>Shopping/cultural visits for rural areas</w:t>
                      </w:r>
                    </w:p>
                    <w:p w:rsidR="002E6549" w:rsidRPr="008C5DD7" w:rsidRDefault="002E6549" w:rsidP="00EF4D22">
                      <w:pPr>
                        <w:numPr>
                          <w:ilvl w:val="0"/>
                          <w:numId w:val="18"/>
                        </w:numPr>
                        <w:spacing w:after="80"/>
                        <w:ind w:left="782" w:hanging="357"/>
                        <w:rPr>
                          <w:b/>
                          <w:sz w:val="30"/>
                          <w:szCs w:val="30"/>
                        </w:rPr>
                      </w:pPr>
                      <w:r w:rsidRPr="008C5DD7">
                        <w:rPr>
                          <w:b/>
                          <w:sz w:val="30"/>
                          <w:szCs w:val="30"/>
                        </w:rPr>
                        <w:t>Coping with deaf blindness</w:t>
                      </w:r>
                    </w:p>
                    <w:p w:rsidR="002E6549" w:rsidRPr="008C5DD7" w:rsidRDefault="002E6549" w:rsidP="00EF4D22">
                      <w:pPr>
                        <w:numPr>
                          <w:ilvl w:val="0"/>
                          <w:numId w:val="18"/>
                        </w:numPr>
                        <w:spacing w:after="80"/>
                        <w:ind w:left="782" w:hanging="357"/>
                        <w:rPr>
                          <w:b/>
                          <w:sz w:val="30"/>
                          <w:szCs w:val="30"/>
                        </w:rPr>
                      </w:pPr>
                      <w:r w:rsidRPr="008C5DD7">
                        <w:rPr>
                          <w:b/>
                          <w:sz w:val="30"/>
                          <w:szCs w:val="30"/>
                        </w:rPr>
                        <w:t>Toilet facilities in town centres</w:t>
                      </w:r>
                    </w:p>
                    <w:p w:rsidR="002E6549" w:rsidRPr="008C5DD7" w:rsidRDefault="002E6549" w:rsidP="00EF4D22">
                      <w:pPr>
                        <w:numPr>
                          <w:ilvl w:val="0"/>
                          <w:numId w:val="18"/>
                        </w:numPr>
                        <w:spacing w:after="80"/>
                        <w:ind w:left="782" w:hanging="357"/>
                        <w:rPr>
                          <w:b/>
                          <w:sz w:val="30"/>
                          <w:szCs w:val="30"/>
                        </w:rPr>
                      </w:pPr>
                      <w:r w:rsidRPr="008C5DD7">
                        <w:rPr>
                          <w:b/>
                          <w:sz w:val="30"/>
                          <w:szCs w:val="30"/>
                        </w:rPr>
                        <w:t>Keeping warm and well in winter</w:t>
                      </w:r>
                    </w:p>
                    <w:p w:rsidR="002E6549" w:rsidRPr="008C5DD7" w:rsidRDefault="002E6549" w:rsidP="00EF4D22">
                      <w:pPr>
                        <w:numPr>
                          <w:ilvl w:val="0"/>
                          <w:numId w:val="18"/>
                        </w:numPr>
                        <w:spacing w:after="80"/>
                        <w:ind w:left="782" w:hanging="357"/>
                        <w:rPr>
                          <w:b/>
                          <w:sz w:val="30"/>
                          <w:szCs w:val="30"/>
                        </w:rPr>
                      </w:pPr>
                      <w:r w:rsidRPr="008C5DD7">
                        <w:rPr>
                          <w:b/>
                          <w:sz w:val="30"/>
                          <w:szCs w:val="30"/>
                        </w:rPr>
                        <w:t>Keeping your home safe from fire, burglary</w:t>
                      </w:r>
                    </w:p>
                    <w:p w:rsidR="002E6549" w:rsidRPr="008C5DD7" w:rsidRDefault="002E6549" w:rsidP="00EF4D22">
                      <w:pPr>
                        <w:numPr>
                          <w:ilvl w:val="0"/>
                          <w:numId w:val="18"/>
                        </w:numPr>
                        <w:spacing w:after="80"/>
                        <w:ind w:left="782" w:hanging="357"/>
                        <w:rPr>
                          <w:b/>
                          <w:sz w:val="30"/>
                          <w:szCs w:val="30"/>
                        </w:rPr>
                      </w:pPr>
                      <w:r w:rsidRPr="008C5DD7">
                        <w:rPr>
                          <w:b/>
                          <w:sz w:val="30"/>
                          <w:szCs w:val="30"/>
                        </w:rPr>
                        <w:t>Clinic café health briefing</w:t>
                      </w:r>
                    </w:p>
                    <w:p w:rsidR="002E6549" w:rsidRPr="008C5DD7" w:rsidRDefault="002E6549" w:rsidP="00EF4D22">
                      <w:pPr>
                        <w:numPr>
                          <w:ilvl w:val="0"/>
                          <w:numId w:val="18"/>
                        </w:numPr>
                        <w:spacing w:after="80"/>
                        <w:ind w:left="782" w:hanging="357"/>
                        <w:rPr>
                          <w:b/>
                          <w:sz w:val="30"/>
                          <w:szCs w:val="30"/>
                        </w:rPr>
                      </w:pPr>
                      <w:r w:rsidRPr="008C5DD7">
                        <w:rPr>
                          <w:b/>
                          <w:sz w:val="30"/>
                          <w:szCs w:val="30"/>
                        </w:rPr>
                        <w:t>Managing sight and hearing loss</w:t>
                      </w:r>
                    </w:p>
                    <w:p w:rsidR="002E6549" w:rsidRPr="008C5DD7" w:rsidRDefault="002E6549" w:rsidP="00EF4D22">
                      <w:pPr>
                        <w:numPr>
                          <w:ilvl w:val="0"/>
                          <w:numId w:val="18"/>
                        </w:numPr>
                        <w:spacing w:after="80"/>
                        <w:ind w:left="782" w:hanging="357"/>
                        <w:rPr>
                          <w:b/>
                          <w:sz w:val="30"/>
                          <w:szCs w:val="30"/>
                        </w:rPr>
                      </w:pPr>
                      <w:r w:rsidRPr="008C5DD7">
                        <w:rPr>
                          <w:b/>
                          <w:sz w:val="30"/>
                          <w:szCs w:val="30"/>
                        </w:rPr>
                        <w:t>Digital skills, Learning to use an IPAD, superfast broadband</w:t>
                      </w:r>
                    </w:p>
                    <w:p w:rsidR="002E6549" w:rsidRPr="008C5DD7" w:rsidRDefault="002E6549" w:rsidP="00EF4D22">
                      <w:pPr>
                        <w:numPr>
                          <w:ilvl w:val="0"/>
                          <w:numId w:val="18"/>
                        </w:numPr>
                        <w:spacing w:after="80"/>
                        <w:ind w:left="782" w:hanging="357"/>
                        <w:rPr>
                          <w:b/>
                          <w:sz w:val="30"/>
                          <w:szCs w:val="30"/>
                        </w:rPr>
                      </w:pPr>
                      <w:r w:rsidRPr="008C5DD7">
                        <w:rPr>
                          <w:b/>
                          <w:sz w:val="30"/>
                          <w:szCs w:val="30"/>
                        </w:rPr>
                        <w:t>Befriending</w:t>
                      </w:r>
                    </w:p>
                    <w:p w:rsidR="002E6549" w:rsidRPr="008C5DD7" w:rsidRDefault="002E6549" w:rsidP="00EF4D22">
                      <w:pPr>
                        <w:numPr>
                          <w:ilvl w:val="0"/>
                          <w:numId w:val="18"/>
                        </w:numPr>
                        <w:spacing w:after="80"/>
                        <w:ind w:left="782" w:hanging="357"/>
                        <w:rPr>
                          <w:b/>
                          <w:sz w:val="30"/>
                          <w:szCs w:val="30"/>
                        </w:rPr>
                      </w:pPr>
                      <w:r w:rsidRPr="008C5DD7">
                        <w:rPr>
                          <w:b/>
                          <w:sz w:val="30"/>
                          <w:szCs w:val="30"/>
                        </w:rPr>
                        <w:t>C</w:t>
                      </w:r>
                      <w:r w:rsidR="008520AD">
                        <w:rPr>
                          <w:b/>
                          <w:sz w:val="30"/>
                          <w:szCs w:val="30"/>
                        </w:rPr>
                        <w:t>ommunity Transport.</w:t>
                      </w:r>
                    </w:p>
                    <w:p w:rsidR="002E6549" w:rsidRPr="00156891" w:rsidRDefault="002E6549" w:rsidP="008967D3">
                      <w:pPr>
                        <w:pStyle w:val="Heading01"/>
                        <w:rPr>
                          <w:lang w:val="en-GB"/>
                        </w:rPr>
                      </w:pPr>
                    </w:p>
                    <w:p w:rsidR="002E6549" w:rsidRPr="003333C7" w:rsidRDefault="002E6549" w:rsidP="008967D3">
                      <w:pPr>
                        <w:pStyle w:val="Heading01"/>
                        <w:rPr>
                          <w:lang w:val="en-GB"/>
                        </w:rPr>
                      </w:pPr>
                    </w:p>
                    <w:p w:rsidR="002E6549" w:rsidRDefault="002E6549" w:rsidP="008967D3"/>
                    <w:p w:rsidR="002E6549" w:rsidRDefault="002E6549" w:rsidP="008967D3"/>
                    <w:p w:rsidR="002E6549" w:rsidRDefault="002E6549" w:rsidP="008967D3"/>
                  </w:txbxContent>
                </v:textbox>
                <w10:wrap anchorx="margin"/>
              </v:rect>
            </w:pict>
          </mc:Fallback>
        </mc:AlternateContent>
      </w:r>
      <w:r>
        <w:rPr>
          <w:noProof/>
        </w:rPr>
        <mc:AlternateContent>
          <mc:Choice Requires="wps">
            <w:drawing>
              <wp:anchor distT="0" distB="0" distL="114300" distR="114300" simplePos="0" relativeHeight="251643392" behindDoc="0" locked="0" layoutInCell="1" allowOverlap="1">
                <wp:simplePos x="0" y="0"/>
                <wp:positionH relativeFrom="margin">
                  <wp:posOffset>38100</wp:posOffset>
                </wp:positionH>
                <wp:positionV relativeFrom="paragraph">
                  <wp:posOffset>143510</wp:posOffset>
                </wp:positionV>
                <wp:extent cx="3413760" cy="8582660"/>
                <wp:effectExtent l="19050" t="19685" r="34290" b="46355"/>
                <wp:wrapNone/>
                <wp:docPr id="31"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3760" cy="8582660"/>
                        </a:xfrm>
                        <a:prstGeom prst="rect">
                          <a:avLst/>
                        </a:prstGeom>
                        <a:solidFill>
                          <a:srgbClr val="00B0F0"/>
                        </a:solidFill>
                        <a:ln w="38100">
                          <a:solidFill>
                            <a:srgbClr val="F2F2F2"/>
                          </a:solidFill>
                          <a:miter lim="800000"/>
                          <a:headEnd/>
                          <a:tailEnd/>
                        </a:ln>
                        <a:effectLst>
                          <a:outerShdw dist="28398" dir="3806097" algn="ctr" rotWithShape="0">
                            <a:srgbClr val="4E6128">
                              <a:alpha val="50000"/>
                            </a:srgbClr>
                          </a:outerShdw>
                        </a:effectLst>
                      </wps:spPr>
                      <wps:txbx>
                        <w:txbxContent>
                          <w:p w:rsidR="002E6549" w:rsidRDefault="002E6549" w:rsidP="00A4481D">
                            <w:pPr>
                              <w:pStyle w:val="CompanyNameSmall"/>
                              <w:rPr>
                                <w:lang w:val="en-GB"/>
                              </w:rPr>
                            </w:pPr>
                            <w:r>
                              <w:rPr>
                                <w:lang w:val="en-GB"/>
                              </w:rPr>
                              <w:t>THE ‘TO DO’ LIST - Activities involving older people in Northumberland</w:t>
                            </w:r>
                          </w:p>
                          <w:p w:rsidR="002E6549" w:rsidRDefault="002E6549" w:rsidP="00DA7B08">
                            <w:pPr>
                              <w:pStyle w:val="CompanyNameSmall"/>
                              <w:spacing w:after="0"/>
                              <w:rPr>
                                <w:color w:val="auto"/>
                                <w:sz w:val="24"/>
                                <w:szCs w:val="24"/>
                                <w:lang w:val="en-GB"/>
                              </w:rPr>
                            </w:pPr>
                            <w:r>
                              <w:rPr>
                                <w:color w:val="auto"/>
                                <w:sz w:val="24"/>
                                <w:szCs w:val="24"/>
                                <w:lang w:val="en-GB"/>
                              </w:rPr>
                              <w:t xml:space="preserve">Northumberland is a place where people of all ages can find a variety of different things to do.  If you look hard enough, it’s usually possible to find something that will interest you, somewhere near where you are.  </w:t>
                            </w:r>
                            <w:proofErr w:type="gramStart"/>
                            <w:r>
                              <w:rPr>
                                <w:color w:val="auto"/>
                                <w:sz w:val="24"/>
                                <w:szCs w:val="24"/>
                                <w:lang w:val="en-GB"/>
                              </w:rPr>
                              <w:t>For example….</w:t>
                            </w:r>
                            <w:proofErr w:type="gramEnd"/>
                          </w:p>
                          <w:p w:rsidR="002E6549" w:rsidRDefault="002E6549" w:rsidP="00DA7B08">
                            <w:pPr>
                              <w:pStyle w:val="CompanyNameSmall"/>
                              <w:spacing w:after="0"/>
                              <w:rPr>
                                <w:color w:val="auto"/>
                                <w:sz w:val="24"/>
                                <w:szCs w:val="24"/>
                                <w:lang w:val="en-GB"/>
                              </w:rPr>
                            </w:pPr>
                          </w:p>
                          <w:p w:rsidR="002E6549" w:rsidRPr="00DA7B08" w:rsidRDefault="002E6549" w:rsidP="00EF4D22">
                            <w:pPr>
                              <w:pStyle w:val="CompanyNameSmall"/>
                              <w:numPr>
                                <w:ilvl w:val="0"/>
                                <w:numId w:val="17"/>
                              </w:numPr>
                              <w:spacing w:after="0"/>
                              <w:rPr>
                                <w:b/>
                                <w:color w:val="auto"/>
                                <w:sz w:val="34"/>
                                <w:szCs w:val="34"/>
                                <w:lang w:val="en-GB"/>
                              </w:rPr>
                            </w:pPr>
                            <w:r w:rsidRPr="00DA7B08">
                              <w:rPr>
                                <w:b/>
                                <w:color w:val="auto"/>
                                <w:sz w:val="34"/>
                                <w:szCs w:val="34"/>
                                <w:lang w:val="en-GB"/>
                              </w:rPr>
                              <w:t xml:space="preserve">Men’s skills sharing </w:t>
                            </w:r>
                          </w:p>
                          <w:p w:rsidR="002E6549" w:rsidRPr="00DA7B08" w:rsidRDefault="002E6549" w:rsidP="00EF4D22">
                            <w:pPr>
                              <w:pStyle w:val="CompanyNameSmall"/>
                              <w:numPr>
                                <w:ilvl w:val="0"/>
                                <w:numId w:val="17"/>
                              </w:numPr>
                              <w:spacing w:after="0"/>
                              <w:rPr>
                                <w:b/>
                                <w:color w:val="auto"/>
                                <w:sz w:val="34"/>
                                <w:szCs w:val="34"/>
                                <w:lang w:val="en-GB"/>
                              </w:rPr>
                            </w:pPr>
                            <w:r w:rsidRPr="00DA7B08">
                              <w:rPr>
                                <w:b/>
                                <w:color w:val="auto"/>
                                <w:sz w:val="34"/>
                                <w:szCs w:val="34"/>
                                <w:lang w:val="en-GB"/>
                              </w:rPr>
                              <w:t>Starting your own business</w:t>
                            </w:r>
                          </w:p>
                          <w:p w:rsidR="002E6549" w:rsidRPr="00DA7B08" w:rsidRDefault="002E6549" w:rsidP="00EF4D22">
                            <w:pPr>
                              <w:pStyle w:val="CompanyNameSmall"/>
                              <w:numPr>
                                <w:ilvl w:val="0"/>
                                <w:numId w:val="17"/>
                              </w:numPr>
                              <w:spacing w:after="0"/>
                              <w:rPr>
                                <w:b/>
                                <w:color w:val="auto"/>
                                <w:sz w:val="34"/>
                                <w:szCs w:val="34"/>
                                <w:lang w:val="en-GB"/>
                              </w:rPr>
                            </w:pPr>
                            <w:r w:rsidRPr="00DA7B08">
                              <w:rPr>
                                <w:b/>
                                <w:color w:val="auto"/>
                                <w:sz w:val="34"/>
                                <w:szCs w:val="34"/>
                                <w:lang w:val="en-GB"/>
                              </w:rPr>
                              <w:t>Skydiving</w:t>
                            </w:r>
                          </w:p>
                          <w:p w:rsidR="002E6549" w:rsidRPr="00DA7B08" w:rsidRDefault="002E6549" w:rsidP="00EF4D22">
                            <w:pPr>
                              <w:pStyle w:val="CompanyNameSmall"/>
                              <w:numPr>
                                <w:ilvl w:val="0"/>
                                <w:numId w:val="17"/>
                              </w:numPr>
                              <w:spacing w:after="0"/>
                              <w:rPr>
                                <w:b/>
                                <w:color w:val="auto"/>
                                <w:sz w:val="34"/>
                                <w:szCs w:val="34"/>
                                <w:lang w:val="en-GB"/>
                              </w:rPr>
                            </w:pPr>
                            <w:r w:rsidRPr="00DA7B08">
                              <w:rPr>
                                <w:b/>
                                <w:color w:val="auto"/>
                                <w:sz w:val="34"/>
                                <w:szCs w:val="34"/>
                                <w:lang w:val="en-GB"/>
                              </w:rPr>
                              <w:t>Men’s fitness</w:t>
                            </w:r>
                          </w:p>
                          <w:p w:rsidR="002E6549" w:rsidRPr="00DA7B08" w:rsidRDefault="002E6549" w:rsidP="00EF4D22">
                            <w:pPr>
                              <w:pStyle w:val="CompanyNameSmall"/>
                              <w:numPr>
                                <w:ilvl w:val="0"/>
                                <w:numId w:val="17"/>
                              </w:numPr>
                              <w:spacing w:after="0"/>
                              <w:rPr>
                                <w:b/>
                                <w:color w:val="auto"/>
                                <w:sz w:val="34"/>
                                <w:szCs w:val="34"/>
                                <w:lang w:val="en-GB"/>
                              </w:rPr>
                            </w:pPr>
                            <w:r w:rsidRPr="00DA7B08">
                              <w:rPr>
                                <w:b/>
                                <w:color w:val="auto"/>
                                <w:sz w:val="34"/>
                                <w:szCs w:val="34"/>
                                <w:lang w:val="en-GB"/>
                              </w:rPr>
                              <w:t xml:space="preserve">Dance, Tai Chi, </w:t>
                            </w:r>
                            <w:proofErr w:type="spellStart"/>
                            <w:r w:rsidRPr="00DA7B08">
                              <w:rPr>
                                <w:b/>
                                <w:color w:val="auto"/>
                                <w:sz w:val="34"/>
                                <w:szCs w:val="34"/>
                                <w:lang w:val="en-GB"/>
                              </w:rPr>
                              <w:t>Zumba</w:t>
                            </w:r>
                            <w:proofErr w:type="spellEnd"/>
                            <w:r w:rsidRPr="00DA7B08">
                              <w:rPr>
                                <w:b/>
                                <w:color w:val="auto"/>
                                <w:sz w:val="34"/>
                                <w:szCs w:val="34"/>
                                <w:lang w:val="en-GB"/>
                              </w:rPr>
                              <w:t>, yoga, Pilates</w:t>
                            </w:r>
                          </w:p>
                          <w:p w:rsidR="002E6549" w:rsidRPr="00DA7B08" w:rsidRDefault="008520AD" w:rsidP="00EF4D22">
                            <w:pPr>
                              <w:pStyle w:val="CompanyNameSmall"/>
                              <w:numPr>
                                <w:ilvl w:val="0"/>
                                <w:numId w:val="17"/>
                              </w:numPr>
                              <w:spacing w:after="0"/>
                              <w:rPr>
                                <w:b/>
                                <w:color w:val="auto"/>
                                <w:sz w:val="34"/>
                                <w:szCs w:val="34"/>
                                <w:lang w:val="en-GB"/>
                              </w:rPr>
                            </w:pPr>
                            <w:proofErr w:type="spellStart"/>
                            <w:r>
                              <w:rPr>
                                <w:b/>
                                <w:color w:val="auto"/>
                                <w:sz w:val="34"/>
                                <w:szCs w:val="34"/>
                                <w:lang w:val="en-GB"/>
                              </w:rPr>
                              <w:t>Grand</w:t>
                            </w:r>
                            <w:r w:rsidR="002E6549" w:rsidRPr="00DA7B08">
                              <w:rPr>
                                <w:b/>
                                <w:color w:val="auto"/>
                                <w:sz w:val="34"/>
                                <w:szCs w:val="34"/>
                                <w:lang w:val="en-GB"/>
                              </w:rPr>
                              <w:t>parenting</w:t>
                            </w:r>
                            <w:proofErr w:type="spellEnd"/>
                          </w:p>
                          <w:p w:rsidR="002E6549" w:rsidRPr="00DA7B08" w:rsidRDefault="002E6549" w:rsidP="00EF4D22">
                            <w:pPr>
                              <w:pStyle w:val="CompanyNameSmall"/>
                              <w:numPr>
                                <w:ilvl w:val="0"/>
                                <w:numId w:val="17"/>
                              </w:numPr>
                              <w:spacing w:after="0"/>
                              <w:rPr>
                                <w:b/>
                                <w:color w:val="auto"/>
                                <w:sz w:val="34"/>
                                <w:szCs w:val="34"/>
                                <w:lang w:val="en-GB"/>
                              </w:rPr>
                            </w:pPr>
                            <w:r w:rsidRPr="00DA7B08">
                              <w:rPr>
                                <w:b/>
                                <w:color w:val="auto"/>
                                <w:sz w:val="34"/>
                                <w:szCs w:val="34"/>
                                <w:lang w:val="en-GB"/>
                              </w:rPr>
                              <w:t>Gardening, community garden</w:t>
                            </w:r>
                            <w:r>
                              <w:rPr>
                                <w:b/>
                                <w:color w:val="auto"/>
                                <w:sz w:val="34"/>
                                <w:szCs w:val="34"/>
                                <w:lang w:val="en-GB"/>
                              </w:rPr>
                              <w:t>ing</w:t>
                            </w:r>
                            <w:r w:rsidRPr="00DA7B08">
                              <w:rPr>
                                <w:b/>
                                <w:color w:val="auto"/>
                                <w:sz w:val="34"/>
                                <w:szCs w:val="34"/>
                                <w:lang w:val="en-GB"/>
                              </w:rPr>
                              <w:t>, natural crafts, allotments</w:t>
                            </w:r>
                          </w:p>
                          <w:p w:rsidR="002E6549" w:rsidRPr="00DA7B08" w:rsidRDefault="002E6549" w:rsidP="00EF4D22">
                            <w:pPr>
                              <w:pStyle w:val="CompanyNameSmall"/>
                              <w:numPr>
                                <w:ilvl w:val="0"/>
                                <w:numId w:val="17"/>
                              </w:numPr>
                              <w:spacing w:after="0"/>
                              <w:rPr>
                                <w:b/>
                                <w:color w:val="auto"/>
                                <w:sz w:val="34"/>
                                <w:szCs w:val="34"/>
                                <w:lang w:val="en-GB"/>
                              </w:rPr>
                            </w:pPr>
                            <w:r w:rsidRPr="00DA7B08">
                              <w:rPr>
                                <w:b/>
                                <w:color w:val="auto"/>
                                <w:sz w:val="34"/>
                                <w:szCs w:val="34"/>
                                <w:lang w:val="en-GB"/>
                              </w:rPr>
                              <w:t xml:space="preserve">Going </w:t>
                            </w:r>
                            <w:r>
                              <w:rPr>
                                <w:b/>
                                <w:color w:val="auto"/>
                                <w:sz w:val="34"/>
                                <w:szCs w:val="34"/>
                                <w:lang w:val="en-GB"/>
                              </w:rPr>
                              <w:t xml:space="preserve">with someone </w:t>
                            </w:r>
                            <w:r w:rsidRPr="00DA7B08">
                              <w:rPr>
                                <w:b/>
                                <w:color w:val="auto"/>
                                <w:sz w:val="34"/>
                                <w:szCs w:val="34"/>
                                <w:lang w:val="en-GB"/>
                              </w:rPr>
                              <w:t>to the cinema</w:t>
                            </w:r>
                          </w:p>
                          <w:p w:rsidR="002E6549" w:rsidRPr="00DA7B08" w:rsidRDefault="002E6549" w:rsidP="00EF4D22">
                            <w:pPr>
                              <w:pStyle w:val="CompanyNameSmall"/>
                              <w:numPr>
                                <w:ilvl w:val="0"/>
                                <w:numId w:val="17"/>
                              </w:numPr>
                              <w:spacing w:after="0"/>
                              <w:rPr>
                                <w:b/>
                                <w:color w:val="auto"/>
                                <w:sz w:val="34"/>
                                <w:szCs w:val="34"/>
                                <w:lang w:val="en-GB"/>
                              </w:rPr>
                            </w:pPr>
                            <w:r w:rsidRPr="00DA7B08">
                              <w:rPr>
                                <w:b/>
                                <w:color w:val="auto"/>
                                <w:sz w:val="34"/>
                                <w:szCs w:val="34"/>
                                <w:lang w:val="en-GB"/>
                              </w:rPr>
                              <w:t>Parties for people over 100</w:t>
                            </w:r>
                          </w:p>
                          <w:p w:rsidR="002E6549" w:rsidRPr="00DA7B08" w:rsidRDefault="002E6549" w:rsidP="00EF4D22">
                            <w:pPr>
                              <w:pStyle w:val="CompanyNameSmall"/>
                              <w:numPr>
                                <w:ilvl w:val="0"/>
                                <w:numId w:val="17"/>
                              </w:numPr>
                              <w:spacing w:after="0"/>
                              <w:rPr>
                                <w:b/>
                                <w:color w:val="auto"/>
                                <w:sz w:val="34"/>
                                <w:szCs w:val="34"/>
                                <w:lang w:val="en-GB"/>
                              </w:rPr>
                            </w:pPr>
                            <w:r w:rsidRPr="00DA7B08">
                              <w:rPr>
                                <w:b/>
                                <w:color w:val="auto"/>
                                <w:sz w:val="34"/>
                                <w:szCs w:val="34"/>
                                <w:lang w:val="en-GB"/>
                              </w:rPr>
                              <w:t>Sensory Garden</w:t>
                            </w:r>
                          </w:p>
                          <w:p w:rsidR="002E6549" w:rsidRPr="00DA7B08" w:rsidRDefault="002E6549" w:rsidP="00EF4D22">
                            <w:pPr>
                              <w:pStyle w:val="CompanyNameSmall"/>
                              <w:numPr>
                                <w:ilvl w:val="0"/>
                                <w:numId w:val="17"/>
                              </w:numPr>
                              <w:spacing w:after="0"/>
                              <w:rPr>
                                <w:b/>
                                <w:color w:val="auto"/>
                                <w:sz w:val="34"/>
                                <w:szCs w:val="34"/>
                                <w:lang w:val="en-GB"/>
                              </w:rPr>
                            </w:pPr>
                            <w:r w:rsidRPr="00DA7B08">
                              <w:rPr>
                                <w:b/>
                                <w:color w:val="auto"/>
                                <w:sz w:val="34"/>
                                <w:szCs w:val="34"/>
                                <w:lang w:val="en-GB"/>
                              </w:rPr>
                              <w:t>Singing for people with dementia and carers</w:t>
                            </w:r>
                          </w:p>
                          <w:p w:rsidR="002E6549" w:rsidRPr="00DA7B08" w:rsidRDefault="002E6549" w:rsidP="00EF4D22">
                            <w:pPr>
                              <w:pStyle w:val="CompanyNameSmall"/>
                              <w:numPr>
                                <w:ilvl w:val="0"/>
                                <w:numId w:val="17"/>
                              </w:numPr>
                              <w:spacing w:after="0"/>
                              <w:rPr>
                                <w:b/>
                                <w:color w:val="auto"/>
                                <w:sz w:val="34"/>
                                <w:szCs w:val="34"/>
                                <w:lang w:val="en-GB"/>
                              </w:rPr>
                            </w:pPr>
                            <w:r w:rsidRPr="00DA7B08">
                              <w:rPr>
                                <w:b/>
                                <w:color w:val="auto"/>
                                <w:sz w:val="34"/>
                                <w:szCs w:val="34"/>
                                <w:lang w:val="en-GB"/>
                              </w:rPr>
                              <w:t>Art, pottery, photography</w:t>
                            </w:r>
                          </w:p>
                          <w:p w:rsidR="002E6549" w:rsidRPr="00DA7B08" w:rsidRDefault="002E6549" w:rsidP="00EF4D22">
                            <w:pPr>
                              <w:pStyle w:val="CompanyNameSmall"/>
                              <w:numPr>
                                <w:ilvl w:val="0"/>
                                <w:numId w:val="17"/>
                              </w:numPr>
                              <w:spacing w:after="0"/>
                              <w:rPr>
                                <w:b/>
                                <w:color w:val="auto"/>
                                <w:sz w:val="34"/>
                                <w:szCs w:val="34"/>
                                <w:lang w:val="en-GB"/>
                              </w:rPr>
                            </w:pPr>
                            <w:r w:rsidRPr="00DA7B08">
                              <w:rPr>
                                <w:b/>
                                <w:color w:val="auto"/>
                                <w:sz w:val="34"/>
                                <w:szCs w:val="34"/>
                                <w:lang w:val="en-GB"/>
                              </w:rPr>
                              <w:t>Walking</w:t>
                            </w:r>
                          </w:p>
                          <w:p w:rsidR="002E6549" w:rsidRPr="00DA7B08" w:rsidRDefault="008520AD" w:rsidP="00EF4D22">
                            <w:pPr>
                              <w:pStyle w:val="CompanyNameSmall"/>
                              <w:numPr>
                                <w:ilvl w:val="0"/>
                                <w:numId w:val="17"/>
                              </w:numPr>
                              <w:spacing w:after="0"/>
                              <w:rPr>
                                <w:b/>
                                <w:color w:val="auto"/>
                                <w:sz w:val="34"/>
                                <w:szCs w:val="34"/>
                                <w:lang w:val="en-GB"/>
                              </w:rPr>
                            </w:pPr>
                            <w:r>
                              <w:rPr>
                                <w:b/>
                                <w:color w:val="auto"/>
                                <w:sz w:val="34"/>
                                <w:szCs w:val="34"/>
                                <w:lang w:val="en-GB"/>
                              </w:rPr>
                              <w:t>Rookie g</w:t>
                            </w:r>
                            <w:r w:rsidR="002E6549" w:rsidRPr="00DA7B08">
                              <w:rPr>
                                <w:b/>
                                <w:color w:val="auto"/>
                                <w:sz w:val="34"/>
                                <w:szCs w:val="34"/>
                                <w:lang w:val="en-GB"/>
                              </w:rPr>
                              <w:t>olf classes</w:t>
                            </w:r>
                          </w:p>
                          <w:p w:rsidR="002E6549" w:rsidRPr="00DA7B08" w:rsidRDefault="002E6549" w:rsidP="00EF4D22">
                            <w:pPr>
                              <w:pStyle w:val="CompanyNameSmall"/>
                              <w:numPr>
                                <w:ilvl w:val="0"/>
                                <w:numId w:val="17"/>
                              </w:numPr>
                              <w:spacing w:after="0"/>
                              <w:rPr>
                                <w:b/>
                                <w:color w:val="auto"/>
                                <w:sz w:val="34"/>
                                <w:szCs w:val="34"/>
                                <w:lang w:val="en-GB"/>
                              </w:rPr>
                            </w:pPr>
                            <w:proofErr w:type="spellStart"/>
                            <w:r w:rsidRPr="00DA7B08">
                              <w:rPr>
                                <w:b/>
                                <w:color w:val="auto"/>
                                <w:sz w:val="34"/>
                                <w:szCs w:val="34"/>
                                <w:lang w:val="en-GB"/>
                              </w:rPr>
                              <w:t>Lipreading</w:t>
                            </w:r>
                            <w:proofErr w:type="spellEnd"/>
                            <w:r w:rsidRPr="00DA7B08">
                              <w:rPr>
                                <w:b/>
                                <w:color w:val="auto"/>
                                <w:sz w:val="34"/>
                                <w:szCs w:val="34"/>
                                <w:lang w:val="en-GB"/>
                              </w:rPr>
                              <w:t>, sign language</w:t>
                            </w:r>
                          </w:p>
                          <w:p w:rsidR="002E6549" w:rsidRPr="00DA7B08" w:rsidRDefault="002E6549" w:rsidP="00EF4D22">
                            <w:pPr>
                              <w:pStyle w:val="CompanyNameSmall"/>
                              <w:numPr>
                                <w:ilvl w:val="0"/>
                                <w:numId w:val="17"/>
                              </w:numPr>
                              <w:spacing w:after="0"/>
                              <w:rPr>
                                <w:b/>
                                <w:color w:val="auto"/>
                                <w:sz w:val="34"/>
                                <w:szCs w:val="34"/>
                                <w:lang w:val="en-GB"/>
                              </w:rPr>
                            </w:pPr>
                            <w:r w:rsidRPr="00DA7B08">
                              <w:rPr>
                                <w:b/>
                                <w:color w:val="auto"/>
                                <w:sz w:val="34"/>
                                <w:szCs w:val="34"/>
                                <w:lang w:val="en-GB"/>
                              </w:rPr>
                              <w:t>Exotic pets</w:t>
                            </w:r>
                          </w:p>
                          <w:p w:rsidR="002E6549" w:rsidRPr="00DA7B08" w:rsidRDefault="002E6549" w:rsidP="00EF4D22">
                            <w:pPr>
                              <w:pStyle w:val="CompanyNameSmall"/>
                              <w:numPr>
                                <w:ilvl w:val="0"/>
                                <w:numId w:val="17"/>
                              </w:numPr>
                              <w:spacing w:after="0"/>
                              <w:rPr>
                                <w:b/>
                                <w:color w:val="auto"/>
                                <w:sz w:val="34"/>
                                <w:szCs w:val="34"/>
                                <w:lang w:val="en-GB"/>
                              </w:rPr>
                            </w:pPr>
                            <w:r w:rsidRPr="00DA7B08">
                              <w:rPr>
                                <w:b/>
                                <w:color w:val="auto"/>
                                <w:sz w:val="34"/>
                                <w:szCs w:val="34"/>
                                <w:lang w:val="en-GB"/>
                              </w:rPr>
                              <w:t>1940s reminiscence</w:t>
                            </w:r>
                            <w:r w:rsidR="008520AD">
                              <w:rPr>
                                <w:b/>
                                <w:color w:val="auto"/>
                                <w:sz w:val="34"/>
                                <w:szCs w:val="34"/>
                                <w:lang w:val="en-GB"/>
                              </w:rPr>
                              <w:t>.</w:t>
                            </w:r>
                          </w:p>
                          <w:p w:rsidR="002E6549" w:rsidRPr="00A4481D" w:rsidRDefault="002E6549" w:rsidP="00A4481D">
                            <w:pPr>
                              <w:pStyle w:val="CompanyNameSmall"/>
                              <w:spacing w:after="0"/>
                              <w:rPr>
                                <w:color w:val="auto"/>
                                <w:sz w:val="24"/>
                                <w:szCs w:val="24"/>
                                <w:lang w:val="en-GB"/>
                              </w:rPr>
                            </w:pPr>
                          </w:p>
                          <w:p w:rsidR="002E6549" w:rsidRPr="00432475" w:rsidRDefault="002E6549" w:rsidP="008F6671">
                            <w:pPr>
                              <w:pStyle w:val="CompanyNameSmall"/>
                              <w:rPr>
                                <w:b/>
                                <w:color w:val="595959"/>
                                <w:sz w:val="20"/>
                                <w:szCs w:val="20"/>
                                <w:lang w:val="en-GB"/>
                              </w:rPr>
                            </w:pPr>
                          </w:p>
                        </w:txbxContent>
                      </wps:txbx>
                      <wps:bodyPr rot="0" vert="horz" wrap="square" lIns="182880" tIns="18288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62" style="position:absolute;margin-left:3pt;margin-top:11.3pt;width:268.8pt;height:675.8pt;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" fillcolor="#00b0f0" strokecolor="#f2f2f2" strokeweight="3pt">
                <v:shadow on="t" color="#4e6128" opacity=".5" offset="1pt"/>
                <v:textbox inset="14.4pt,14.4pt,14.4pt">
                  <w:txbxContent>
                    <w:p w:rsidR="002E6549" w:rsidRDefault="002E6549" w:rsidP="00A4481D">
                      <w:pPr>
                        <w:pStyle w:val="CompanyNameSmall"/>
                        <w:rPr>
                          <w:lang w:val="en-GB"/>
                        </w:rPr>
                      </w:pPr>
                      <w:r>
                        <w:rPr>
                          <w:lang w:val="en-GB"/>
                        </w:rPr>
                        <w:t>THE ‘TO DO’ LIST - Activities involving older people in Northumberland</w:t>
                      </w:r>
                    </w:p>
                    <w:p w:rsidR="002E6549" w:rsidRDefault="002E6549" w:rsidP="00DA7B08">
                      <w:pPr>
                        <w:pStyle w:val="CompanyNameSmall"/>
                        <w:spacing w:after="0"/>
                        <w:rPr>
                          <w:color w:val="auto"/>
                          <w:sz w:val="24"/>
                          <w:szCs w:val="24"/>
                          <w:lang w:val="en-GB"/>
                        </w:rPr>
                      </w:pPr>
                      <w:r>
                        <w:rPr>
                          <w:color w:val="auto"/>
                          <w:sz w:val="24"/>
                          <w:szCs w:val="24"/>
                          <w:lang w:val="en-GB"/>
                        </w:rPr>
                        <w:t>Northumberland is a place where people of all ages can find a variety of different things to do.  If you look hard enough, it’s usually possible to find something that will interest you, somewhere near where you are.  For example….</w:t>
                      </w:r>
                    </w:p>
                    <w:p w:rsidR="002E6549" w:rsidRDefault="002E6549" w:rsidP="00DA7B08">
                      <w:pPr>
                        <w:pStyle w:val="CompanyNameSmall"/>
                        <w:spacing w:after="0"/>
                        <w:rPr>
                          <w:color w:val="auto"/>
                          <w:sz w:val="24"/>
                          <w:szCs w:val="24"/>
                          <w:lang w:val="en-GB"/>
                        </w:rPr>
                      </w:pPr>
                    </w:p>
                    <w:p w:rsidR="002E6549" w:rsidRPr="00DA7B08" w:rsidRDefault="002E6549" w:rsidP="00EF4D22">
                      <w:pPr>
                        <w:pStyle w:val="CompanyNameSmall"/>
                        <w:numPr>
                          <w:ilvl w:val="0"/>
                          <w:numId w:val="17"/>
                        </w:numPr>
                        <w:spacing w:after="0"/>
                        <w:rPr>
                          <w:b/>
                          <w:color w:val="auto"/>
                          <w:sz w:val="34"/>
                          <w:szCs w:val="34"/>
                          <w:lang w:val="en-GB"/>
                        </w:rPr>
                      </w:pPr>
                      <w:r w:rsidRPr="00DA7B08">
                        <w:rPr>
                          <w:b/>
                          <w:color w:val="auto"/>
                          <w:sz w:val="34"/>
                          <w:szCs w:val="34"/>
                          <w:lang w:val="en-GB"/>
                        </w:rPr>
                        <w:t xml:space="preserve">Men’s skills sharing </w:t>
                      </w:r>
                    </w:p>
                    <w:p w:rsidR="002E6549" w:rsidRPr="00DA7B08" w:rsidRDefault="002E6549" w:rsidP="00EF4D22">
                      <w:pPr>
                        <w:pStyle w:val="CompanyNameSmall"/>
                        <w:numPr>
                          <w:ilvl w:val="0"/>
                          <w:numId w:val="17"/>
                        </w:numPr>
                        <w:spacing w:after="0"/>
                        <w:rPr>
                          <w:b/>
                          <w:color w:val="auto"/>
                          <w:sz w:val="34"/>
                          <w:szCs w:val="34"/>
                          <w:lang w:val="en-GB"/>
                        </w:rPr>
                      </w:pPr>
                      <w:r w:rsidRPr="00DA7B08">
                        <w:rPr>
                          <w:b/>
                          <w:color w:val="auto"/>
                          <w:sz w:val="34"/>
                          <w:szCs w:val="34"/>
                          <w:lang w:val="en-GB"/>
                        </w:rPr>
                        <w:t>Starting your own business</w:t>
                      </w:r>
                    </w:p>
                    <w:p w:rsidR="002E6549" w:rsidRPr="00DA7B08" w:rsidRDefault="002E6549" w:rsidP="00EF4D22">
                      <w:pPr>
                        <w:pStyle w:val="CompanyNameSmall"/>
                        <w:numPr>
                          <w:ilvl w:val="0"/>
                          <w:numId w:val="17"/>
                        </w:numPr>
                        <w:spacing w:after="0"/>
                        <w:rPr>
                          <w:b/>
                          <w:color w:val="auto"/>
                          <w:sz w:val="34"/>
                          <w:szCs w:val="34"/>
                          <w:lang w:val="en-GB"/>
                        </w:rPr>
                      </w:pPr>
                      <w:r w:rsidRPr="00DA7B08">
                        <w:rPr>
                          <w:b/>
                          <w:color w:val="auto"/>
                          <w:sz w:val="34"/>
                          <w:szCs w:val="34"/>
                          <w:lang w:val="en-GB"/>
                        </w:rPr>
                        <w:t>Skydiving</w:t>
                      </w:r>
                    </w:p>
                    <w:p w:rsidR="002E6549" w:rsidRPr="00DA7B08" w:rsidRDefault="002E6549" w:rsidP="00EF4D22">
                      <w:pPr>
                        <w:pStyle w:val="CompanyNameSmall"/>
                        <w:numPr>
                          <w:ilvl w:val="0"/>
                          <w:numId w:val="17"/>
                        </w:numPr>
                        <w:spacing w:after="0"/>
                        <w:rPr>
                          <w:b/>
                          <w:color w:val="auto"/>
                          <w:sz w:val="34"/>
                          <w:szCs w:val="34"/>
                          <w:lang w:val="en-GB"/>
                        </w:rPr>
                      </w:pPr>
                      <w:r w:rsidRPr="00DA7B08">
                        <w:rPr>
                          <w:b/>
                          <w:color w:val="auto"/>
                          <w:sz w:val="34"/>
                          <w:szCs w:val="34"/>
                          <w:lang w:val="en-GB"/>
                        </w:rPr>
                        <w:t>Men’s fitness</w:t>
                      </w:r>
                    </w:p>
                    <w:p w:rsidR="002E6549" w:rsidRPr="00DA7B08" w:rsidRDefault="002E6549" w:rsidP="00EF4D22">
                      <w:pPr>
                        <w:pStyle w:val="CompanyNameSmall"/>
                        <w:numPr>
                          <w:ilvl w:val="0"/>
                          <w:numId w:val="17"/>
                        </w:numPr>
                        <w:spacing w:after="0"/>
                        <w:rPr>
                          <w:b/>
                          <w:color w:val="auto"/>
                          <w:sz w:val="34"/>
                          <w:szCs w:val="34"/>
                          <w:lang w:val="en-GB"/>
                        </w:rPr>
                      </w:pPr>
                      <w:r w:rsidRPr="00DA7B08">
                        <w:rPr>
                          <w:b/>
                          <w:color w:val="auto"/>
                          <w:sz w:val="34"/>
                          <w:szCs w:val="34"/>
                          <w:lang w:val="en-GB"/>
                        </w:rPr>
                        <w:t>Dance, Tai Chi, Zumba, yoga, Pilates</w:t>
                      </w:r>
                    </w:p>
                    <w:p w:rsidR="002E6549" w:rsidRPr="00DA7B08" w:rsidRDefault="008520AD" w:rsidP="00EF4D22">
                      <w:pPr>
                        <w:pStyle w:val="CompanyNameSmall"/>
                        <w:numPr>
                          <w:ilvl w:val="0"/>
                          <w:numId w:val="17"/>
                        </w:numPr>
                        <w:spacing w:after="0"/>
                        <w:rPr>
                          <w:b/>
                          <w:color w:val="auto"/>
                          <w:sz w:val="34"/>
                          <w:szCs w:val="34"/>
                          <w:lang w:val="en-GB"/>
                        </w:rPr>
                      </w:pPr>
                      <w:r>
                        <w:rPr>
                          <w:b/>
                          <w:color w:val="auto"/>
                          <w:sz w:val="34"/>
                          <w:szCs w:val="34"/>
                          <w:lang w:val="en-GB"/>
                        </w:rPr>
                        <w:t>Grand</w:t>
                      </w:r>
                      <w:r w:rsidR="002E6549" w:rsidRPr="00DA7B08">
                        <w:rPr>
                          <w:b/>
                          <w:color w:val="auto"/>
                          <w:sz w:val="34"/>
                          <w:szCs w:val="34"/>
                          <w:lang w:val="en-GB"/>
                        </w:rPr>
                        <w:t>parenting</w:t>
                      </w:r>
                    </w:p>
                    <w:p w:rsidR="002E6549" w:rsidRPr="00DA7B08" w:rsidRDefault="002E6549" w:rsidP="00EF4D22">
                      <w:pPr>
                        <w:pStyle w:val="CompanyNameSmall"/>
                        <w:numPr>
                          <w:ilvl w:val="0"/>
                          <w:numId w:val="17"/>
                        </w:numPr>
                        <w:spacing w:after="0"/>
                        <w:rPr>
                          <w:b/>
                          <w:color w:val="auto"/>
                          <w:sz w:val="34"/>
                          <w:szCs w:val="34"/>
                          <w:lang w:val="en-GB"/>
                        </w:rPr>
                      </w:pPr>
                      <w:r w:rsidRPr="00DA7B08">
                        <w:rPr>
                          <w:b/>
                          <w:color w:val="auto"/>
                          <w:sz w:val="34"/>
                          <w:szCs w:val="34"/>
                          <w:lang w:val="en-GB"/>
                        </w:rPr>
                        <w:t>Gardening, community garden</w:t>
                      </w:r>
                      <w:r>
                        <w:rPr>
                          <w:b/>
                          <w:color w:val="auto"/>
                          <w:sz w:val="34"/>
                          <w:szCs w:val="34"/>
                          <w:lang w:val="en-GB"/>
                        </w:rPr>
                        <w:t>ing</w:t>
                      </w:r>
                      <w:r w:rsidRPr="00DA7B08">
                        <w:rPr>
                          <w:b/>
                          <w:color w:val="auto"/>
                          <w:sz w:val="34"/>
                          <w:szCs w:val="34"/>
                          <w:lang w:val="en-GB"/>
                        </w:rPr>
                        <w:t>, natural crafts, allotments</w:t>
                      </w:r>
                    </w:p>
                    <w:p w:rsidR="002E6549" w:rsidRPr="00DA7B08" w:rsidRDefault="002E6549" w:rsidP="00EF4D22">
                      <w:pPr>
                        <w:pStyle w:val="CompanyNameSmall"/>
                        <w:numPr>
                          <w:ilvl w:val="0"/>
                          <w:numId w:val="17"/>
                        </w:numPr>
                        <w:spacing w:after="0"/>
                        <w:rPr>
                          <w:b/>
                          <w:color w:val="auto"/>
                          <w:sz w:val="34"/>
                          <w:szCs w:val="34"/>
                          <w:lang w:val="en-GB"/>
                        </w:rPr>
                      </w:pPr>
                      <w:r w:rsidRPr="00DA7B08">
                        <w:rPr>
                          <w:b/>
                          <w:color w:val="auto"/>
                          <w:sz w:val="34"/>
                          <w:szCs w:val="34"/>
                          <w:lang w:val="en-GB"/>
                        </w:rPr>
                        <w:t xml:space="preserve">Going </w:t>
                      </w:r>
                      <w:r>
                        <w:rPr>
                          <w:b/>
                          <w:color w:val="auto"/>
                          <w:sz w:val="34"/>
                          <w:szCs w:val="34"/>
                          <w:lang w:val="en-GB"/>
                        </w:rPr>
                        <w:t xml:space="preserve">with someone </w:t>
                      </w:r>
                      <w:r w:rsidRPr="00DA7B08">
                        <w:rPr>
                          <w:b/>
                          <w:color w:val="auto"/>
                          <w:sz w:val="34"/>
                          <w:szCs w:val="34"/>
                          <w:lang w:val="en-GB"/>
                        </w:rPr>
                        <w:t>to the cinema</w:t>
                      </w:r>
                    </w:p>
                    <w:p w:rsidR="002E6549" w:rsidRPr="00DA7B08" w:rsidRDefault="002E6549" w:rsidP="00EF4D22">
                      <w:pPr>
                        <w:pStyle w:val="CompanyNameSmall"/>
                        <w:numPr>
                          <w:ilvl w:val="0"/>
                          <w:numId w:val="17"/>
                        </w:numPr>
                        <w:spacing w:after="0"/>
                        <w:rPr>
                          <w:b/>
                          <w:color w:val="auto"/>
                          <w:sz w:val="34"/>
                          <w:szCs w:val="34"/>
                          <w:lang w:val="en-GB"/>
                        </w:rPr>
                      </w:pPr>
                      <w:r w:rsidRPr="00DA7B08">
                        <w:rPr>
                          <w:b/>
                          <w:color w:val="auto"/>
                          <w:sz w:val="34"/>
                          <w:szCs w:val="34"/>
                          <w:lang w:val="en-GB"/>
                        </w:rPr>
                        <w:t>Parties for people over 100</w:t>
                      </w:r>
                    </w:p>
                    <w:p w:rsidR="002E6549" w:rsidRPr="00DA7B08" w:rsidRDefault="002E6549" w:rsidP="00EF4D22">
                      <w:pPr>
                        <w:pStyle w:val="CompanyNameSmall"/>
                        <w:numPr>
                          <w:ilvl w:val="0"/>
                          <w:numId w:val="17"/>
                        </w:numPr>
                        <w:spacing w:after="0"/>
                        <w:rPr>
                          <w:b/>
                          <w:color w:val="auto"/>
                          <w:sz w:val="34"/>
                          <w:szCs w:val="34"/>
                          <w:lang w:val="en-GB"/>
                        </w:rPr>
                      </w:pPr>
                      <w:r w:rsidRPr="00DA7B08">
                        <w:rPr>
                          <w:b/>
                          <w:color w:val="auto"/>
                          <w:sz w:val="34"/>
                          <w:szCs w:val="34"/>
                          <w:lang w:val="en-GB"/>
                        </w:rPr>
                        <w:t>Sensory Garden</w:t>
                      </w:r>
                    </w:p>
                    <w:p w:rsidR="002E6549" w:rsidRPr="00DA7B08" w:rsidRDefault="002E6549" w:rsidP="00EF4D22">
                      <w:pPr>
                        <w:pStyle w:val="CompanyNameSmall"/>
                        <w:numPr>
                          <w:ilvl w:val="0"/>
                          <w:numId w:val="17"/>
                        </w:numPr>
                        <w:spacing w:after="0"/>
                        <w:rPr>
                          <w:b/>
                          <w:color w:val="auto"/>
                          <w:sz w:val="34"/>
                          <w:szCs w:val="34"/>
                          <w:lang w:val="en-GB"/>
                        </w:rPr>
                      </w:pPr>
                      <w:r w:rsidRPr="00DA7B08">
                        <w:rPr>
                          <w:b/>
                          <w:color w:val="auto"/>
                          <w:sz w:val="34"/>
                          <w:szCs w:val="34"/>
                          <w:lang w:val="en-GB"/>
                        </w:rPr>
                        <w:t>Singing for people with dementia and carers</w:t>
                      </w:r>
                    </w:p>
                    <w:p w:rsidR="002E6549" w:rsidRPr="00DA7B08" w:rsidRDefault="002E6549" w:rsidP="00EF4D22">
                      <w:pPr>
                        <w:pStyle w:val="CompanyNameSmall"/>
                        <w:numPr>
                          <w:ilvl w:val="0"/>
                          <w:numId w:val="17"/>
                        </w:numPr>
                        <w:spacing w:after="0"/>
                        <w:rPr>
                          <w:b/>
                          <w:color w:val="auto"/>
                          <w:sz w:val="34"/>
                          <w:szCs w:val="34"/>
                          <w:lang w:val="en-GB"/>
                        </w:rPr>
                      </w:pPr>
                      <w:r w:rsidRPr="00DA7B08">
                        <w:rPr>
                          <w:b/>
                          <w:color w:val="auto"/>
                          <w:sz w:val="34"/>
                          <w:szCs w:val="34"/>
                          <w:lang w:val="en-GB"/>
                        </w:rPr>
                        <w:t>Art, pottery, photography</w:t>
                      </w:r>
                    </w:p>
                    <w:p w:rsidR="002E6549" w:rsidRPr="00DA7B08" w:rsidRDefault="002E6549" w:rsidP="00EF4D22">
                      <w:pPr>
                        <w:pStyle w:val="CompanyNameSmall"/>
                        <w:numPr>
                          <w:ilvl w:val="0"/>
                          <w:numId w:val="17"/>
                        </w:numPr>
                        <w:spacing w:after="0"/>
                        <w:rPr>
                          <w:b/>
                          <w:color w:val="auto"/>
                          <w:sz w:val="34"/>
                          <w:szCs w:val="34"/>
                          <w:lang w:val="en-GB"/>
                        </w:rPr>
                      </w:pPr>
                      <w:r w:rsidRPr="00DA7B08">
                        <w:rPr>
                          <w:b/>
                          <w:color w:val="auto"/>
                          <w:sz w:val="34"/>
                          <w:szCs w:val="34"/>
                          <w:lang w:val="en-GB"/>
                        </w:rPr>
                        <w:t>Walking</w:t>
                      </w:r>
                    </w:p>
                    <w:p w:rsidR="002E6549" w:rsidRPr="00DA7B08" w:rsidRDefault="008520AD" w:rsidP="00EF4D22">
                      <w:pPr>
                        <w:pStyle w:val="CompanyNameSmall"/>
                        <w:numPr>
                          <w:ilvl w:val="0"/>
                          <w:numId w:val="17"/>
                        </w:numPr>
                        <w:spacing w:after="0"/>
                        <w:rPr>
                          <w:b/>
                          <w:color w:val="auto"/>
                          <w:sz w:val="34"/>
                          <w:szCs w:val="34"/>
                          <w:lang w:val="en-GB"/>
                        </w:rPr>
                      </w:pPr>
                      <w:r>
                        <w:rPr>
                          <w:b/>
                          <w:color w:val="auto"/>
                          <w:sz w:val="34"/>
                          <w:szCs w:val="34"/>
                          <w:lang w:val="en-GB"/>
                        </w:rPr>
                        <w:t>Rookie g</w:t>
                      </w:r>
                      <w:r w:rsidR="002E6549" w:rsidRPr="00DA7B08">
                        <w:rPr>
                          <w:b/>
                          <w:color w:val="auto"/>
                          <w:sz w:val="34"/>
                          <w:szCs w:val="34"/>
                          <w:lang w:val="en-GB"/>
                        </w:rPr>
                        <w:t>olf classes</w:t>
                      </w:r>
                    </w:p>
                    <w:p w:rsidR="002E6549" w:rsidRPr="00DA7B08" w:rsidRDefault="002E6549" w:rsidP="00EF4D22">
                      <w:pPr>
                        <w:pStyle w:val="CompanyNameSmall"/>
                        <w:numPr>
                          <w:ilvl w:val="0"/>
                          <w:numId w:val="17"/>
                        </w:numPr>
                        <w:spacing w:after="0"/>
                        <w:rPr>
                          <w:b/>
                          <w:color w:val="auto"/>
                          <w:sz w:val="34"/>
                          <w:szCs w:val="34"/>
                          <w:lang w:val="en-GB"/>
                        </w:rPr>
                      </w:pPr>
                      <w:r w:rsidRPr="00DA7B08">
                        <w:rPr>
                          <w:b/>
                          <w:color w:val="auto"/>
                          <w:sz w:val="34"/>
                          <w:szCs w:val="34"/>
                          <w:lang w:val="en-GB"/>
                        </w:rPr>
                        <w:t>Lipreading, sign language</w:t>
                      </w:r>
                    </w:p>
                    <w:p w:rsidR="002E6549" w:rsidRPr="00DA7B08" w:rsidRDefault="002E6549" w:rsidP="00EF4D22">
                      <w:pPr>
                        <w:pStyle w:val="CompanyNameSmall"/>
                        <w:numPr>
                          <w:ilvl w:val="0"/>
                          <w:numId w:val="17"/>
                        </w:numPr>
                        <w:spacing w:after="0"/>
                        <w:rPr>
                          <w:b/>
                          <w:color w:val="auto"/>
                          <w:sz w:val="34"/>
                          <w:szCs w:val="34"/>
                          <w:lang w:val="en-GB"/>
                        </w:rPr>
                      </w:pPr>
                      <w:r w:rsidRPr="00DA7B08">
                        <w:rPr>
                          <w:b/>
                          <w:color w:val="auto"/>
                          <w:sz w:val="34"/>
                          <w:szCs w:val="34"/>
                          <w:lang w:val="en-GB"/>
                        </w:rPr>
                        <w:t>Exotic pets</w:t>
                      </w:r>
                    </w:p>
                    <w:p w:rsidR="002E6549" w:rsidRPr="00DA7B08" w:rsidRDefault="002E6549" w:rsidP="00EF4D22">
                      <w:pPr>
                        <w:pStyle w:val="CompanyNameSmall"/>
                        <w:numPr>
                          <w:ilvl w:val="0"/>
                          <w:numId w:val="17"/>
                        </w:numPr>
                        <w:spacing w:after="0"/>
                        <w:rPr>
                          <w:b/>
                          <w:color w:val="auto"/>
                          <w:sz w:val="34"/>
                          <w:szCs w:val="34"/>
                          <w:lang w:val="en-GB"/>
                        </w:rPr>
                      </w:pPr>
                      <w:r w:rsidRPr="00DA7B08">
                        <w:rPr>
                          <w:b/>
                          <w:color w:val="auto"/>
                          <w:sz w:val="34"/>
                          <w:szCs w:val="34"/>
                          <w:lang w:val="en-GB"/>
                        </w:rPr>
                        <w:t>1940s reminiscence</w:t>
                      </w:r>
                      <w:r w:rsidR="008520AD">
                        <w:rPr>
                          <w:b/>
                          <w:color w:val="auto"/>
                          <w:sz w:val="34"/>
                          <w:szCs w:val="34"/>
                          <w:lang w:val="en-GB"/>
                        </w:rPr>
                        <w:t>.</w:t>
                      </w:r>
                    </w:p>
                    <w:p w:rsidR="002E6549" w:rsidRPr="00A4481D" w:rsidRDefault="002E6549" w:rsidP="00A4481D">
                      <w:pPr>
                        <w:pStyle w:val="CompanyNameSmall"/>
                        <w:spacing w:after="0"/>
                        <w:rPr>
                          <w:color w:val="auto"/>
                          <w:sz w:val="24"/>
                          <w:szCs w:val="24"/>
                          <w:lang w:val="en-GB"/>
                        </w:rPr>
                      </w:pPr>
                    </w:p>
                    <w:p w:rsidR="002E6549" w:rsidRPr="00432475" w:rsidRDefault="002E6549" w:rsidP="008F6671">
                      <w:pPr>
                        <w:pStyle w:val="CompanyNameSmall"/>
                        <w:rPr>
                          <w:b/>
                          <w:color w:val="595959"/>
                          <w:sz w:val="20"/>
                          <w:szCs w:val="20"/>
                          <w:lang w:val="en-GB"/>
                        </w:rPr>
                      </w:pPr>
                    </w:p>
                  </w:txbxContent>
                </v:textbox>
                <w10:wrap anchorx="margin"/>
              </v:rect>
            </w:pict>
          </mc:Fallback>
        </mc:AlternateContent>
      </w:r>
      <w:r>
        <w:rPr>
          <w:noProof/>
        </w:rPr>
        <mc:AlternateContent>
          <mc:Choice Requires="wpg">
            <w:drawing>
              <wp:anchor distT="0" distB="0" distL="114300" distR="114300" simplePos="0" relativeHeight="251641344" behindDoc="0" locked="0" layoutInCell="1" allowOverlap="1">
                <wp:simplePos x="0" y="0"/>
                <wp:positionH relativeFrom="margin">
                  <wp:posOffset>30480</wp:posOffset>
                </wp:positionH>
                <wp:positionV relativeFrom="margin">
                  <wp:posOffset>-80010</wp:posOffset>
                </wp:positionV>
                <wp:extent cx="7315200" cy="226060"/>
                <wp:effectExtent l="20955" t="24765" r="26670" b="25400"/>
                <wp:wrapNone/>
                <wp:docPr id="28"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5200" cy="226060"/>
                          <a:chOff x="0" y="0"/>
                          <a:chExt cx="12240" cy="383"/>
                        </a:xfrm>
                      </wpg:grpSpPr>
                      <wps:wsp>
                        <wps:cNvPr id="29" name="Rectangle 36"/>
                        <wps:cNvSpPr>
                          <a:spLocks noChangeArrowheads="1"/>
                        </wps:cNvSpPr>
                        <wps:spPr bwMode="auto">
                          <a:xfrm>
                            <a:off x="0" y="0"/>
                            <a:ext cx="12240" cy="379"/>
                          </a:xfrm>
                          <a:prstGeom prst="rect">
                            <a:avLst/>
                          </a:prstGeom>
                          <a:solidFill>
                            <a:srgbClr val="00B0F0"/>
                          </a:solidFill>
                          <a:ln w="38100">
                            <a:solidFill>
                              <a:srgbClr val="F2F2F2"/>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rot="0" vert="horz" wrap="square" lIns="91440" tIns="45720" rIns="91440" bIns="45720" anchor="t" anchorCtr="0" upright="1">
                          <a:noAutofit/>
                        </wps:bodyPr>
                      </wps:wsp>
                      <wps:wsp>
                        <wps:cNvPr id="30" name="Rectangle 37"/>
                        <wps:cNvSpPr>
                          <a:spLocks noChangeArrowheads="1"/>
                        </wps:cNvSpPr>
                        <wps:spPr bwMode="auto">
                          <a:xfrm>
                            <a:off x="0" y="255"/>
                            <a:ext cx="12240" cy="128"/>
                          </a:xfrm>
                          <a:prstGeom prst="rect">
                            <a:avLst/>
                          </a:prstGeom>
                          <a:solidFill>
                            <a:srgbClr val="00B0F0">
                              <a:alpha val="50195"/>
                            </a:srgbClr>
                          </a:solidFill>
                          <a:ln w="38100">
                            <a:solidFill>
                              <a:srgbClr val="F2F2F2"/>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 o:spid="_x0000_s1026" style="position:absolute;margin-left:2.4pt;margin-top:-6.3pt;width:8in;height:17.8pt;z-index:251641344;mso-position-horizontal-relative:margin;mso-position-vertical-relative:margin" coordsize="12240,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">
                <v:rect id="Rectangle 36" o:spid="_x0000_s1027" style="position:absolute;width:12240;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JjYcUA&#10;AADbAAAADwAAAGRycy9kb3ducmV2LnhtbESPQWvCQBSE7wX/w/KEXqRuDGKT1FWkUIggimkvvT2y&#10;r0lo9m3Y3Wr8992C0OMwM98w6+1oenEh5zvLChbzBARxbXXHjYKP97enDIQPyBp7y6TgRh62m8nD&#10;Ggttr3ymSxUaESHsC1TQhjAUUvq6JYN+bgfi6H1ZZzBE6RqpHV4j3PQyTZKVNNhxXGhxoNeW6u/q&#10;xyj47LNjVT6f0mWZZy7N94flrD4o9Tgddy8gAo3hP3xvl1pBmsPfl/g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MmNhxQAAANsAAAAPAAAAAAAAAAAAAAAAAJgCAABkcnMv&#10;ZG93bnJldi54bWxQSwUGAAAAAAQABAD1AAAAigMAAAAA&#10;" fillcolor="#00b0f0" strokecolor="#f2f2f2" strokeweight="3pt">
                  <v:shadow color="#4e6128" opacity=".5" offset="1pt"/>
                </v:rect>
                <v:rect id="Rectangle 37" o:spid="_x0000_s1028" style="position:absolute;top:255;width:12240;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6aL8A&#10;AADbAAAADwAAAGRycy9kb3ducmV2LnhtbERPy4rCMBTdC/5DuMJsRFMVRapRRBgUwYWPhctrc22K&#10;zU1tMtr5e7MQXB7Oe75sbCmeVPvCsYJBPwFBnDldcK7gfPrtTUH4gKyxdEwK/snDctFuzTHV7sUH&#10;eh5DLmII+xQVmBCqVEqfGbLo+64ijtzN1RZDhHUudY2vGG5LOUySibRYcGwwWNHaUHY//lkFD+Lx&#10;ZtfdUqX3mbk+1hcKt4tSP51mNQMRqAlf8ce91QpGcX38En+AXL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9/povwAAANsAAAAPAAAAAAAAAAAAAAAAAJgCAABkcnMvZG93bnJl&#10;di54bWxQSwUGAAAAAAQABAD1AAAAhAMAAAAA&#10;" fillcolor="#00b0f0" strokecolor="#f2f2f2" strokeweight="3pt">
                  <v:fill opacity="32896f"/>
                  <v:shadow color="#4e6128" opacity=".5" offset="1pt"/>
                </v:rect>
                <w10:wrap anchorx="margin" anchory="margin"/>
              </v:group>
            </w:pict>
          </mc:Fallback>
        </mc:AlternateContent>
      </w:r>
    </w:p>
    <w:p w:rsidR="008967D3" w:rsidRDefault="00393B6C" w:rsidP="00A14A1F">
      <w:r>
        <w:rPr>
          <w:noProof/>
        </w:rPr>
        <mc:AlternateContent>
          <mc:Choice Requires="wps">
            <w:drawing>
              <wp:anchor distT="0" distB="0" distL="114300" distR="114300" simplePos="0" relativeHeight="251642368" behindDoc="0" locked="0" layoutInCell="1" allowOverlap="1">
                <wp:simplePos x="0" y="0"/>
                <wp:positionH relativeFrom="margin">
                  <wp:posOffset>30480</wp:posOffset>
                </wp:positionH>
                <wp:positionV relativeFrom="margin">
                  <wp:posOffset>9172575</wp:posOffset>
                </wp:positionV>
                <wp:extent cx="7315200" cy="214630"/>
                <wp:effectExtent l="20955" t="19050" r="36195" b="52070"/>
                <wp:wrapNone/>
                <wp:docPr id="2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214630"/>
                        </a:xfrm>
                        <a:prstGeom prst="rect">
                          <a:avLst/>
                        </a:prstGeom>
                        <a:solidFill>
                          <a:srgbClr val="00B0F0"/>
                        </a:solidFill>
                        <a:ln w="38100">
                          <a:solidFill>
                            <a:srgbClr val="F2F2F2"/>
                          </a:solidFill>
                          <a:miter lim="800000"/>
                          <a:headEnd/>
                          <a:tailEnd/>
                        </a:ln>
                        <a:effectLst>
                          <a:outerShdw dist="28398" dir="3806097" algn="ctr" rotWithShape="0">
                            <a:srgbClr val="4E6128">
                              <a:alpha val="50000"/>
                            </a:srgbClr>
                          </a:outerShdw>
                        </a:effectLst>
                      </wps:spPr>
                      <wps:txbx>
                        <w:txbxContent>
                          <w:p w:rsidR="002E6549" w:rsidRPr="00860C19" w:rsidRDefault="002E6549" w:rsidP="00A14A1F">
                            <w:pPr>
                              <w:pStyle w:val="TagLine"/>
                              <w:rPr>
                                <w:color w:val="002060"/>
                                <w:lang w:val="en-GB"/>
                              </w:rPr>
                            </w:pPr>
                          </w:p>
                          <w:p w:rsidR="002E6549" w:rsidRDefault="002E6549" w:rsidP="00A14A1F">
                            <w:pPr>
                              <w:pStyle w:val="TagLine"/>
                            </w:pPr>
                          </w:p>
                        </w:txbxContent>
                      </wps:txbx>
                      <wps:bodyPr rot="0" vert="horz" wrap="square" lIns="182880" tIns="0" rIns="182880" bIns="91440" anchor="b"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63" style="position:absolute;margin-left:2.4pt;margin-top:722.25pt;width:8in;height:16.9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" fillcolor="#00b0f0" strokecolor="#f2f2f2" strokeweight="3pt">
                <v:shadow on="t" color="#4e6128" opacity=".5" offset="1pt"/>
                <v:textbox inset="14.4pt,0,14.4pt,7.2pt">
                  <w:txbxContent>
                    <w:p w:rsidR="002E6549" w:rsidRPr="00860C19" w:rsidRDefault="002E6549" w:rsidP="00A14A1F">
                      <w:pPr>
                        <w:pStyle w:val="TagLine"/>
                        <w:rPr>
                          <w:color w:val="002060"/>
                          <w:lang w:val="en-GB"/>
                        </w:rPr>
                      </w:pPr>
                    </w:p>
                    <w:p w:rsidR="002E6549" w:rsidRDefault="002E6549" w:rsidP="00A14A1F">
                      <w:pPr>
                        <w:pStyle w:val="TagLine"/>
                      </w:pPr>
                    </w:p>
                  </w:txbxContent>
                </v:textbox>
                <w10:wrap anchorx="margin" anchory="margin"/>
              </v:rect>
            </w:pict>
          </mc:Fallback>
        </mc:AlternateContent>
      </w:r>
      <w:r w:rsidR="00455EA3">
        <w:br w:type="page"/>
      </w:r>
    </w:p>
    <w:p w:rsidR="004023C2" w:rsidRDefault="00393B6C" w:rsidP="00A14A1F">
      <w:r>
        <w:rPr>
          <w:noProof/>
        </w:rPr>
        <w:lastRenderedPageBreak/>
        <mc:AlternateContent>
          <mc:Choice Requires="wps">
            <w:drawing>
              <wp:anchor distT="0" distB="0" distL="114300" distR="114300" simplePos="0" relativeHeight="251722240" behindDoc="1" locked="0" layoutInCell="1" allowOverlap="1">
                <wp:simplePos x="0" y="0"/>
                <wp:positionH relativeFrom="margin">
                  <wp:posOffset>61595</wp:posOffset>
                </wp:positionH>
                <wp:positionV relativeFrom="paragraph">
                  <wp:posOffset>297180</wp:posOffset>
                </wp:positionV>
                <wp:extent cx="7224395" cy="7976235"/>
                <wp:effectExtent l="23495" t="20955" r="19685" b="22860"/>
                <wp:wrapNone/>
                <wp:docPr id="26"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4395" cy="7976235"/>
                        </a:xfrm>
                        <a:prstGeom prst="rect">
                          <a:avLst/>
                        </a:prstGeom>
                        <a:solidFill>
                          <a:srgbClr val="FFFFFF"/>
                        </a:solidFill>
                        <a:ln w="38100" cmpd="dbl">
                          <a:solidFill>
                            <a:srgbClr val="000000"/>
                          </a:solidFill>
                          <a:miter lim="800000"/>
                          <a:headEnd/>
                          <a:tailEnd/>
                        </a:ln>
                      </wps:spPr>
                      <wps:txbx>
                        <w:txbxContent>
                          <w:p w:rsidR="002E6549" w:rsidRPr="00F61A07" w:rsidRDefault="002E6549" w:rsidP="008967D3">
                            <w:pPr>
                              <w:pStyle w:val="Heading01"/>
                              <w:jc w:val="center"/>
                              <w:rPr>
                                <w:b/>
                                <w:color w:val="002060"/>
                                <w:sz w:val="48"/>
                                <w:szCs w:val="48"/>
                                <w:lang w:val="en-GB"/>
                              </w:rPr>
                            </w:pPr>
                            <w:r w:rsidRPr="00F61A07">
                              <w:rPr>
                                <w:b/>
                                <w:color w:val="002060"/>
                                <w:sz w:val="48"/>
                                <w:szCs w:val="48"/>
                              </w:rPr>
                              <w:t>T</w:t>
                            </w:r>
                            <w:r>
                              <w:rPr>
                                <w:b/>
                                <w:color w:val="002060"/>
                                <w:sz w:val="48"/>
                                <w:szCs w:val="48"/>
                                <w:lang w:val="en-GB"/>
                              </w:rPr>
                              <w:t>HE TOP SUPP</w:t>
                            </w:r>
                            <w:r w:rsidR="00393B6C">
                              <w:rPr>
                                <w:b/>
                                <w:color w:val="002060"/>
                                <w:sz w:val="48"/>
                                <w:szCs w:val="48"/>
                                <w:lang w:val="en-GB"/>
                              </w:rPr>
                              <w:t>L</w:t>
                            </w:r>
                            <w:r>
                              <w:rPr>
                                <w:b/>
                                <w:color w:val="002060"/>
                                <w:sz w:val="48"/>
                                <w:szCs w:val="48"/>
                                <w:lang w:val="en-GB"/>
                              </w:rPr>
                              <w:t>Y ISSUES</w:t>
                            </w:r>
                          </w:p>
                          <w:p w:rsidR="002E6549" w:rsidRPr="00BA4C51" w:rsidRDefault="002E6549" w:rsidP="008967D3">
                            <w:pPr>
                              <w:pStyle w:val="Heading01"/>
                              <w:jc w:val="center"/>
                              <w:rPr>
                                <w:color w:val="002060"/>
                                <w:sz w:val="40"/>
                                <w:szCs w:val="40"/>
                                <w:lang w:val="en-GB"/>
                              </w:rPr>
                            </w:pPr>
                          </w:p>
                          <w:p w:rsidR="002E6549" w:rsidRPr="00F61A07" w:rsidRDefault="002E6549" w:rsidP="00EF4D22">
                            <w:pPr>
                              <w:numPr>
                                <w:ilvl w:val="0"/>
                                <w:numId w:val="16"/>
                              </w:numPr>
                              <w:spacing w:after="0" w:line="240" w:lineRule="auto"/>
                              <w:rPr>
                                <w:sz w:val="30"/>
                                <w:szCs w:val="30"/>
                              </w:rPr>
                            </w:pPr>
                            <w:r w:rsidRPr="00F61A07">
                              <w:rPr>
                                <w:sz w:val="30"/>
                                <w:szCs w:val="30"/>
                              </w:rPr>
                              <w:t xml:space="preserve">There is an </w:t>
                            </w:r>
                            <w:r w:rsidRPr="00F61A07">
                              <w:rPr>
                                <w:b/>
                                <w:sz w:val="30"/>
                                <w:szCs w:val="30"/>
                              </w:rPr>
                              <w:t>oversupply of residential care homes</w:t>
                            </w:r>
                            <w:r w:rsidRPr="00F61A07">
                              <w:rPr>
                                <w:sz w:val="30"/>
                                <w:szCs w:val="30"/>
                              </w:rPr>
                              <w:t xml:space="preserve"> with fewer people needing that model of provision</w:t>
                            </w:r>
                            <w:r>
                              <w:rPr>
                                <w:sz w:val="30"/>
                                <w:szCs w:val="30"/>
                              </w:rPr>
                              <w:t xml:space="preserve"> – this includes services for people with dementia</w:t>
                            </w:r>
                          </w:p>
                          <w:p w:rsidR="002E6549" w:rsidRPr="00F61A07" w:rsidRDefault="002E6549" w:rsidP="00F61A07">
                            <w:pPr>
                              <w:spacing w:after="0" w:line="240" w:lineRule="auto"/>
                              <w:ind w:left="786"/>
                              <w:rPr>
                                <w:sz w:val="30"/>
                                <w:szCs w:val="30"/>
                              </w:rPr>
                            </w:pPr>
                          </w:p>
                          <w:p w:rsidR="002E6549" w:rsidRPr="00F61A07" w:rsidRDefault="002E6549" w:rsidP="00EF4D22">
                            <w:pPr>
                              <w:numPr>
                                <w:ilvl w:val="0"/>
                                <w:numId w:val="16"/>
                              </w:numPr>
                              <w:spacing w:after="0" w:line="240" w:lineRule="auto"/>
                              <w:rPr>
                                <w:sz w:val="30"/>
                                <w:szCs w:val="30"/>
                              </w:rPr>
                            </w:pPr>
                            <w:r w:rsidRPr="00F61A07">
                              <w:rPr>
                                <w:sz w:val="30"/>
                                <w:szCs w:val="30"/>
                              </w:rPr>
                              <w:t xml:space="preserve">Providers continue to look to build </w:t>
                            </w:r>
                            <w:r>
                              <w:rPr>
                                <w:sz w:val="30"/>
                                <w:szCs w:val="30"/>
                              </w:rPr>
                              <w:t xml:space="preserve">large </w:t>
                            </w:r>
                            <w:r w:rsidRPr="00F61A07">
                              <w:rPr>
                                <w:sz w:val="30"/>
                                <w:szCs w:val="30"/>
                              </w:rPr>
                              <w:t>new care homes despite the continuing reductions in placements and oversupply</w:t>
                            </w:r>
                          </w:p>
                          <w:p w:rsidR="002E6549" w:rsidRPr="00F61A07" w:rsidRDefault="002E6549" w:rsidP="00F61A07">
                            <w:pPr>
                              <w:spacing w:after="0" w:line="240" w:lineRule="auto"/>
                              <w:rPr>
                                <w:sz w:val="30"/>
                                <w:szCs w:val="30"/>
                              </w:rPr>
                            </w:pPr>
                          </w:p>
                          <w:p w:rsidR="002E6549" w:rsidRPr="00F61A07" w:rsidRDefault="002E6549" w:rsidP="00EF4D22">
                            <w:pPr>
                              <w:numPr>
                                <w:ilvl w:val="0"/>
                                <w:numId w:val="16"/>
                              </w:numPr>
                              <w:spacing w:after="0" w:line="240" w:lineRule="auto"/>
                              <w:rPr>
                                <w:sz w:val="30"/>
                                <w:szCs w:val="30"/>
                              </w:rPr>
                            </w:pPr>
                            <w:r w:rsidRPr="00F61A07">
                              <w:rPr>
                                <w:sz w:val="30"/>
                                <w:szCs w:val="30"/>
                              </w:rPr>
                              <w:t>The rural west and north of the County present substantial challenges to providers supporting people in their own homes</w:t>
                            </w:r>
                            <w:r>
                              <w:rPr>
                                <w:sz w:val="30"/>
                                <w:szCs w:val="30"/>
                              </w:rPr>
                              <w:t xml:space="preserve"> because of geography and access issues especially in inclement weather</w:t>
                            </w:r>
                          </w:p>
                          <w:p w:rsidR="002E6549" w:rsidRPr="00F61A07" w:rsidRDefault="002E6549" w:rsidP="00F61A07">
                            <w:pPr>
                              <w:spacing w:after="0" w:line="240" w:lineRule="auto"/>
                              <w:rPr>
                                <w:sz w:val="30"/>
                                <w:szCs w:val="30"/>
                              </w:rPr>
                            </w:pPr>
                          </w:p>
                          <w:p w:rsidR="002E6549" w:rsidRPr="00F61A07" w:rsidRDefault="002E6549" w:rsidP="00EF4D22">
                            <w:pPr>
                              <w:numPr>
                                <w:ilvl w:val="0"/>
                                <w:numId w:val="16"/>
                              </w:numPr>
                              <w:spacing w:after="0" w:line="240" w:lineRule="auto"/>
                              <w:rPr>
                                <w:sz w:val="30"/>
                                <w:szCs w:val="30"/>
                              </w:rPr>
                            </w:pPr>
                            <w:r w:rsidRPr="00F61A07">
                              <w:rPr>
                                <w:sz w:val="30"/>
                                <w:szCs w:val="30"/>
                              </w:rPr>
                              <w:t>Commissioned Home Care is provided by contracted preferred providers with no expectation to expand the market during the life of the contract</w:t>
                            </w:r>
                          </w:p>
                          <w:p w:rsidR="002E6549" w:rsidRPr="00F61A07" w:rsidRDefault="002E6549" w:rsidP="00F61A07">
                            <w:pPr>
                              <w:spacing w:after="0" w:line="240" w:lineRule="auto"/>
                              <w:rPr>
                                <w:sz w:val="30"/>
                                <w:szCs w:val="30"/>
                              </w:rPr>
                            </w:pPr>
                          </w:p>
                          <w:p w:rsidR="002E6549" w:rsidRDefault="002E6549" w:rsidP="00EF4D22">
                            <w:pPr>
                              <w:numPr>
                                <w:ilvl w:val="0"/>
                                <w:numId w:val="16"/>
                              </w:numPr>
                              <w:spacing w:after="0" w:line="240" w:lineRule="auto"/>
                              <w:rPr>
                                <w:sz w:val="30"/>
                                <w:szCs w:val="30"/>
                              </w:rPr>
                            </w:pPr>
                            <w:r>
                              <w:rPr>
                                <w:sz w:val="30"/>
                                <w:szCs w:val="30"/>
                              </w:rPr>
                              <w:t>There is an acknowledgement that Northumberland’s Home Care providers rates are higher than other neighbouring Local Authority areas</w:t>
                            </w:r>
                          </w:p>
                          <w:p w:rsidR="002E6549" w:rsidRPr="00F61A07" w:rsidRDefault="002E6549" w:rsidP="00B21D16">
                            <w:pPr>
                              <w:spacing w:after="0" w:line="240" w:lineRule="auto"/>
                              <w:rPr>
                                <w:sz w:val="30"/>
                                <w:szCs w:val="30"/>
                              </w:rPr>
                            </w:pPr>
                          </w:p>
                          <w:p w:rsidR="002E6549" w:rsidRPr="00F61A07" w:rsidRDefault="002E6549" w:rsidP="00EF4D22">
                            <w:pPr>
                              <w:numPr>
                                <w:ilvl w:val="0"/>
                                <w:numId w:val="16"/>
                              </w:numPr>
                              <w:spacing w:after="0" w:line="240" w:lineRule="auto"/>
                              <w:rPr>
                                <w:sz w:val="30"/>
                                <w:szCs w:val="30"/>
                              </w:rPr>
                            </w:pPr>
                            <w:r w:rsidRPr="00F61A07">
                              <w:rPr>
                                <w:sz w:val="30"/>
                                <w:szCs w:val="30"/>
                              </w:rPr>
                              <w:t xml:space="preserve">There is a need to improve </w:t>
                            </w:r>
                            <w:r w:rsidRPr="00F61A07">
                              <w:rPr>
                                <w:b/>
                                <w:sz w:val="30"/>
                                <w:szCs w:val="30"/>
                              </w:rPr>
                              <w:t>progression pathways</w:t>
                            </w:r>
                            <w:r w:rsidRPr="00F61A07">
                              <w:rPr>
                                <w:sz w:val="30"/>
                                <w:szCs w:val="30"/>
                              </w:rPr>
                              <w:t xml:space="preserve"> through highly staffed services, and to proactively plan for people’s support needs reducing as they enable their move towards greater independence.</w:t>
                            </w:r>
                          </w:p>
                          <w:p w:rsidR="002E6549" w:rsidRPr="00F61A07" w:rsidRDefault="002E6549" w:rsidP="00F61A07">
                            <w:pPr>
                              <w:spacing w:after="0" w:line="240" w:lineRule="auto"/>
                              <w:rPr>
                                <w:sz w:val="30"/>
                                <w:szCs w:val="30"/>
                              </w:rPr>
                            </w:pPr>
                          </w:p>
                          <w:p w:rsidR="002E6549" w:rsidRPr="00F61A07" w:rsidRDefault="002E6549" w:rsidP="00EF4D22">
                            <w:pPr>
                              <w:numPr>
                                <w:ilvl w:val="0"/>
                                <w:numId w:val="16"/>
                              </w:numPr>
                              <w:spacing w:after="0" w:line="240" w:lineRule="auto"/>
                              <w:rPr>
                                <w:sz w:val="30"/>
                                <w:szCs w:val="30"/>
                              </w:rPr>
                            </w:pPr>
                            <w:r w:rsidRPr="00F61A07">
                              <w:rPr>
                                <w:sz w:val="30"/>
                                <w:szCs w:val="30"/>
                              </w:rPr>
                              <w:t xml:space="preserve">The best providers are able to </w:t>
                            </w:r>
                            <w:r w:rsidRPr="00F61A07">
                              <w:rPr>
                                <w:b/>
                                <w:sz w:val="30"/>
                                <w:szCs w:val="30"/>
                              </w:rPr>
                              <w:t>adapt the support</w:t>
                            </w:r>
                            <w:r w:rsidRPr="00F61A07">
                              <w:rPr>
                                <w:sz w:val="30"/>
                                <w:szCs w:val="30"/>
                              </w:rPr>
                              <w:t xml:space="preserve"> they offer as people’s needs change, to accompany them on a journey changing plans to keep pace as people develop new skills and their independence grows.</w:t>
                            </w:r>
                          </w:p>
                          <w:p w:rsidR="002E6549" w:rsidRPr="00F61A07" w:rsidRDefault="002E6549" w:rsidP="00F61A07">
                            <w:pPr>
                              <w:spacing w:after="0" w:line="240" w:lineRule="auto"/>
                              <w:rPr>
                                <w:sz w:val="30"/>
                                <w:szCs w:val="30"/>
                              </w:rPr>
                            </w:pPr>
                          </w:p>
                          <w:p w:rsidR="002E6549" w:rsidRPr="00F61A07" w:rsidRDefault="002E6549" w:rsidP="00EF4D22">
                            <w:pPr>
                              <w:numPr>
                                <w:ilvl w:val="0"/>
                                <w:numId w:val="16"/>
                              </w:numPr>
                              <w:spacing w:after="0" w:line="240" w:lineRule="auto"/>
                              <w:rPr>
                                <w:sz w:val="30"/>
                                <w:szCs w:val="30"/>
                              </w:rPr>
                            </w:pPr>
                            <w:r w:rsidRPr="00F61A07">
                              <w:rPr>
                                <w:sz w:val="30"/>
                                <w:szCs w:val="30"/>
                              </w:rPr>
                              <w:t xml:space="preserve">There is a need to increase the use of </w:t>
                            </w:r>
                            <w:r w:rsidRPr="00F61A07">
                              <w:rPr>
                                <w:b/>
                                <w:sz w:val="30"/>
                                <w:szCs w:val="30"/>
                              </w:rPr>
                              <w:t>assistive technology</w:t>
                            </w:r>
                            <w:r w:rsidRPr="00F61A07">
                              <w:rPr>
                                <w:sz w:val="30"/>
                                <w:szCs w:val="30"/>
                              </w:rPr>
                              <w:t xml:space="preserve"> to support people to live safely in ordinary settings.</w:t>
                            </w:r>
                          </w:p>
                          <w:p w:rsidR="002E6549" w:rsidRPr="00F61A07" w:rsidRDefault="002E6549" w:rsidP="00F61A07">
                            <w:pPr>
                              <w:spacing w:after="0" w:line="240" w:lineRule="auto"/>
                              <w:rPr>
                                <w:sz w:val="30"/>
                                <w:szCs w:val="30"/>
                              </w:rPr>
                            </w:pPr>
                          </w:p>
                          <w:p w:rsidR="002E6549" w:rsidRPr="00181867" w:rsidRDefault="002E6549" w:rsidP="00EF4D22">
                            <w:pPr>
                              <w:numPr>
                                <w:ilvl w:val="0"/>
                                <w:numId w:val="16"/>
                              </w:numPr>
                              <w:spacing w:after="0" w:line="240" w:lineRule="auto"/>
                              <w:rPr>
                                <w:sz w:val="28"/>
                                <w:szCs w:val="28"/>
                              </w:rPr>
                            </w:pPr>
                            <w:r w:rsidRPr="00181867">
                              <w:rPr>
                                <w:rFonts w:cs="Arial"/>
                                <w:sz w:val="28"/>
                                <w:szCs w:val="28"/>
                              </w:rPr>
                              <w:t xml:space="preserve">There are </w:t>
                            </w:r>
                            <w:r w:rsidRPr="00181867">
                              <w:rPr>
                                <w:rFonts w:cs="Arial,Bold"/>
                                <w:bCs/>
                                <w:sz w:val="28"/>
                                <w:szCs w:val="28"/>
                              </w:rPr>
                              <w:t>too few examples of social ent</w:t>
                            </w:r>
                            <w:r w:rsidR="00181867" w:rsidRPr="00181867">
                              <w:rPr>
                                <w:rFonts w:cs="Arial,Bold"/>
                                <w:bCs/>
                                <w:sz w:val="28"/>
                                <w:szCs w:val="28"/>
                              </w:rPr>
                              <w:t>erprises or micro businesses</w:t>
                            </w:r>
                          </w:p>
                          <w:p w:rsidR="002E6549" w:rsidRPr="00F61A07" w:rsidRDefault="002E6549" w:rsidP="00EF4D22">
                            <w:pPr>
                              <w:numPr>
                                <w:ilvl w:val="0"/>
                                <w:numId w:val="16"/>
                              </w:numPr>
                              <w:spacing w:after="0" w:line="240" w:lineRule="auto"/>
                              <w:rPr>
                                <w:sz w:val="30"/>
                                <w:szCs w:val="30"/>
                              </w:rPr>
                            </w:pPr>
                          </w:p>
                          <w:p w:rsidR="002E6549" w:rsidRDefault="002E6549" w:rsidP="00F61A07">
                            <w:pPr>
                              <w:pStyle w:val="BodyContent"/>
                            </w:pPr>
                          </w:p>
                        </w:txbxContent>
                      </wps:txbx>
                      <wps:bodyPr rot="0" vert="horz" wrap="square" lIns="182880" tIns="182880" rIns="182880" bIns="18288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6" o:spid="_x0000_s1064" style="position:absolute;margin-left:4.85pt;margin-top:23.4pt;width:568.85pt;height:628.05pt;z-index:-25159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" strokeweight="3pt">
                <v:stroke linestyle="thinThin"/>
                <v:textbox inset="14.4pt,14.4pt,14.4pt,14.4pt">
                  <w:txbxContent>
                    <w:p w:rsidR="002E6549" w:rsidRPr="00F61A07" w:rsidRDefault="002E6549" w:rsidP="008967D3">
                      <w:pPr>
                        <w:pStyle w:val="Heading01"/>
                        <w:jc w:val="center"/>
                        <w:rPr>
                          <w:b/>
                          <w:color w:val="002060"/>
                          <w:sz w:val="48"/>
                          <w:szCs w:val="48"/>
                          <w:lang w:val="en-GB"/>
                        </w:rPr>
                      </w:pPr>
                      <w:r w:rsidRPr="00F61A07">
                        <w:rPr>
                          <w:b/>
                          <w:color w:val="002060"/>
                          <w:sz w:val="48"/>
                          <w:szCs w:val="48"/>
                        </w:rPr>
                        <w:t>T</w:t>
                      </w:r>
                      <w:r>
                        <w:rPr>
                          <w:b/>
                          <w:color w:val="002060"/>
                          <w:sz w:val="48"/>
                          <w:szCs w:val="48"/>
                          <w:lang w:val="en-GB"/>
                        </w:rPr>
                        <w:t>HE TOP SUPP</w:t>
                      </w:r>
                      <w:r w:rsidR="00393B6C">
                        <w:rPr>
                          <w:b/>
                          <w:color w:val="002060"/>
                          <w:sz w:val="48"/>
                          <w:szCs w:val="48"/>
                          <w:lang w:val="en-GB"/>
                        </w:rPr>
                        <w:t>L</w:t>
                      </w:r>
                      <w:r>
                        <w:rPr>
                          <w:b/>
                          <w:color w:val="002060"/>
                          <w:sz w:val="48"/>
                          <w:szCs w:val="48"/>
                          <w:lang w:val="en-GB"/>
                        </w:rPr>
                        <w:t>Y ISSUES</w:t>
                      </w:r>
                    </w:p>
                    <w:p w:rsidR="002E6549" w:rsidRPr="00BA4C51" w:rsidRDefault="002E6549" w:rsidP="008967D3">
                      <w:pPr>
                        <w:pStyle w:val="Heading01"/>
                        <w:jc w:val="center"/>
                        <w:rPr>
                          <w:color w:val="002060"/>
                          <w:sz w:val="40"/>
                          <w:szCs w:val="40"/>
                          <w:lang w:val="en-GB"/>
                        </w:rPr>
                      </w:pPr>
                    </w:p>
                    <w:p w:rsidR="002E6549" w:rsidRPr="00F61A07" w:rsidRDefault="002E6549" w:rsidP="00EF4D22">
                      <w:pPr>
                        <w:numPr>
                          <w:ilvl w:val="0"/>
                          <w:numId w:val="16"/>
                        </w:numPr>
                        <w:spacing w:after="0" w:line="240" w:lineRule="auto"/>
                        <w:rPr>
                          <w:sz w:val="30"/>
                          <w:szCs w:val="30"/>
                        </w:rPr>
                      </w:pPr>
                      <w:r w:rsidRPr="00F61A07">
                        <w:rPr>
                          <w:sz w:val="30"/>
                          <w:szCs w:val="30"/>
                        </w:rPr>
                        <w:t xml:space="preserve">There is an </w:t>
                      </w:r>
                      <w:r w:rsidRPr="00F61A07">
                        <w:rPr>
                          <w:b/>
                          <w:sz w:val="30"/>
                          <w:szCs w:val="30"/>
                        </w:rPr>
                        <w:t>oversupply of residential care homes</w:t>
                      </w:r>
                      <w:r w:rsidRPr="00F61A07">
                        <w:rPr>
                          <w:sz w:val="30"/>
                          <w:szCs w:val="30"/>
                        </w:rPr>
                        <w:t xml:space="preserve"> with fewer people needing that model of provision</w:t>
                      </w:r>
                      <w:r>
                        <w:rPr>
                          <w:sz w:val="30"/>
                          <w:szCs w:val="30"/>
                        </w:rPr>
                        <w:t xml:space="preserve"> – this includes services for people with dementia</w:t>
                      </w:r>
                    </w:p>
                    <w:p w:rsidR="002E6549" w:rsidRPr="00F61A07" w:rsidRDefault="002E6549" w:rsidP="00F61A07">
                      <w:pPr>
                        <w:spacing w:after="0" w:line="240" w:lineRule="auto"/>
                        <w:ind w:left="786"/>
                        <w:rPr>
                          <w:sz w:val="30"/>
                          <w:szCs w:val="30"/>
                        </w:rPr>
                      </w:pPr>
                    </w:p>
                    <w:p w:rsidR="002E6549" w:rsidRPr="00F61A07" w:rsidRDefault="002E6549" w:rsidP="00EF4D22">
                      <w:pPr>
                        <w:numPr>
                          <w:ilvl w:val="0"/>
                          <w:numId w:val="16"/>
                        </w:numPr>
                        <w:spacing w:after="0" w:line="240" w:lineRule="auto"/>
                        <w:rPr>
                          <w:sz w:val="30"/>
                          <w:szCs w:val="30"/>
                        </w:rPr>
                      </w:pPr>
                      <w:r w:rsidRPr="00F61A07">
                        <w:rPr>
                          <w:sz w:val="30"/>
                          <w:szCs w:val="30"/>
                        </w:rPr>
                        <w:t xml:space="preserve">Providers continue to look to build </w:t>
                      </w:r>
                      <w:r>
                        <w:rPr>
                          <w:sz w:val="30"/>
                          <w:szCs w:val="30"/>
                        </w:rPr>
                        <w:t xml:space="preserve">large </w:t>
                      </w:r>
                      <w:r w:rsidRPr="00F61A07">
                        <w:rPr>
                          <w:sz w:val="30"/>
                          <w:szCs w:val="30"/>
                        </w:rPr>
                        <w:t>new care homes despite the continuing reductions in placements and oversupply</w:t>
                      </w:r>
                    </w:p>
                    <w:p w:rsidR="002E6549" w:rsidRPr="00F61A07" w:rsidRDefault="002E6549" w:rsidP="00F61A07">
                      <w:pPr>
                        <w:spacing w:after="0" w:line="240" w:lineRule="auto"/>
                        <w:rPr>
                          <w:sz w:val="30"/>
                          <w:szCs w:val="30"/>
                        </w:rPr>
                      </w:pPr>
                    </w:p>
                    <w:p w:rsidR="002E6549" w:rsidRPr="00F61A07" w:rsidRDefault="002E6549" w:rsidP="00EF4D22">
                      <w:pPr>
                        <w:numPr>
                          <w:ilvl w:val="0"/>
                          <w:numId w:val="16"/>
                        </w:numPr>
                        <w:spacing w:after="0" w:line="240" w:lineRule="auto"/>
                        <w:rPr>
                          <w:sz w:val="30"/>
                          <w:szCs w:val="30"/>
                        </w:rPr>
                      </w:pPr>
                      <w:r w:rsidRPr="00F61A07">
                        <w:rPr>
                          <w:sz w:val="30"/>
                          <w:szCs w:val="30"/>
                        </w:rPr>
                        <w:t>The rural west and north of the County present substantial challenges to providers supporting people in their own homes</w:t>
                      </w:r>
                      <w:r>
                        <w:rPr>
                          <w:sz w:val="30"/>
                          <w:szCs w:val="30"/>
                        </w:rPr>
                        <w:t xml:space="preserve"> because of geography and access issues especially in inclement weather</w:t>
                      </w:r>
                    </w:p>
                    <w:p w:rsidR="002E6549" w:rsidRPr="00F61A07" w:rsidRDefault="002E6549" w:rsidP="00F61A07">
                      <w:pPr>
                        <w:spacing w:after="0" w:line="240" w:lineRule="auto"/>
                        <w:rPr>
                          <w:sz w:val="30"/>
                          <w:szCs w:val="30"/>
                        </w:rPr>
                      </w:pPr>
                    </w:p>
                    <w:p w:rsidR="002E6549" w:rsidRPr="00F61A07" w:rsidRDefault="002E6549" w:rsidP="00EF4D22">
                      <w:pPr>
                        <w:numPr>
                          <w:ilvl w:val="0"/>
                          <w:numId w:val="16"/>
                        </w:numPr>
                        <w:spacing w:after="0" w:line="240" w:lineRule="auto"/>
                        <w:rPr>
                          <w:sz w:val="30"/>
                          <w:szCs w:val="30"/>
                        </w:rPr>
                      </w:pPr>
                      <w:r w:rsidRPr="00F61A07">
                        <w:rPr>
                          <w:sz w:val="30"/>
                          <w:szCs w:val="30"/>
                        </w:rPr>
                        <w:t>Commissioned Home Care is provided by contracted preferred providers with no expectation to expand the market during the life of the contract</w:t>
                      </w:r>
                    </w:p>
                    <w:p w:rsidR="002E6549" w:rsidRPr="00F61A07" w:rsidRDefault="002E6549" w:rsidP="00F61A07">
                      <w:pPr>
                        <w:spacing w:after="0" w:line="240" w:lineRule="auto"/>
                        <w:rPr>
                          <w:sz w:val="30"/>
                          <w:szCs w:val="30"/>
                        </w:rPr>
                      </w:pPr>
                    </w:p>
                    <w:p w:rsidR="002E6549" w:rsidRDefault="002E6549" w:rsidP="00EF4D22">
                      <w:pPr>
                        <w:numPr>
                          <w:ilvl w:val="0"/>
                          <w:numId w:val="16"/>
                        </w:numPr>
                        <w:spacing w:after="0" w:line="240" w:lineRule="auto"/>
                        <w:rPr>
                          <w:sz w:val="30"/>
                          <w:szCs w:val="30"/>
                        </w:rPr>
                      </w:pPr>
                      <w:r>
                        <w:rPr>
                          <w:sz w:val="30"/>
                          <w:szCs w:val="30"/>
                        </w:rPr>
                        <w:t>There is an acknowledgement that Northumberland’s Home Care providers rates are higher than other neighbouring Local Authority areas</w:t>
                      </w:r>
                    </w:p>
                    <w:p w:rsidR="002E6549" w:rsidRPr="00F61A07" w:rsidRDefault="002E6549" w:rsidP="00B21D16">
                      <w:pPr>
                        <w:spacing w:after="0" w:line="240" w:lineRule="auto"/>
                        <w:rPr>
                          <w:sz w:val="30"/>
                          <w:szCs w:val="30"/>
                        </w:rPr>
                      </w:pPr>
                    </w:p>
                    <w:p w:rsidR="002E6549" w:rsidRPr="00F61A07" w:rsidRDefault="002E6549" w:rsidP="00EF4D22">
                      <w:pPr>
                        <w:numPr>
                          <w:ilvl w:val="0"/>
                          <w:numId w:val="16"/>
                        </w:numPr>
                        <w:spacing w:after="0" w:line="240" w:lineRule="auto"/>
                        <w:rPr>
                          <w:sz w:val="30"/>
                          <w:szCs w:val="30"/>
                        </w:rPr>
                      </w:pPr>
                      <w:r w:rsidRPr="00F61A07">
                        <w:rPr>
                          <w:sz w:val="30"/>
                          <w:szCs w:val="30"/>
                        </w:rPr>
                        <w:t xml:space="preserve">There is a need to improve </w:t>
                      </w:r>
                      <w:r w:rsidRPr="00F61A07">
                        <w:rPr>
                          <w:b/>
                          <w:sz w:val="30"/>
                          <w:szCs w:val="30"/>
                        </w:rPr>
                        <w:t>progression pathways</w:t>
                      </w:r>
                      <w:r w:rsidRPr="00F61A07">
                        <w:rPr>
                          <w:sz w:val="30"/>
                          <w:szCs w:val="30"/>
                        </w:rPr>
                        <w:t xml:space="preserve"> through highly staffed services, and to proactively plan for people’s support needs reducing as they enable their move towards greater independence.</w:t>
                      </w:r>
                    </w:p>
                    <w:p w:rsidR="002E6549" w:rsidRPr="00F61A07" w:rsidRDefault="002E6549" w:rsidP="00F61A07">
                      <w:pPr>
                        <w:spacing w:after="0" w:line="240" w:lineRule="auto"/>
                        <w:rPr>
                          <w:sz w:val="30"/>
                          <w:szCs w:val="30"/>
                        </w:rPr>
                      </w:pPr>
                    </w:p>
                    <w:p w:rsidR="002E6549" w:rsidRPr="00F61A07" w:rsidRDefault="002E6549" w:rsidP="00EF4D22">
                      <w:pPr>
                        <w:numPr>
                          <w:ilvl w:val="0"/>
                          <w:numId w:val="16"/>
                        </w:numPr>
                        <w:spacing w:after="0" w:line="240" w:lineRule="auto"/>
                        <w:rPr>
                          <w:sz w:val="30"/>
                          <w:szCs w:val="30"/>
                        </w:rPr>
                      </w:pPr>
                      <w:r w:rsidRPr="00F61A07">
                        <w:rPr>
                          <w:sz w:val="30"/>
                          <w:szCs w:val="30"/>
                        </w:rPr>
                        <w:t xml:space="preserve">The best providers are able to </w:t>
                      </w:r>
                      <w:r w:rsidRPr="00F61A07">
                        <w:rPr>
                          <w:b/>
                          <w:sz w:val="30"/>
                          <w:szCs w:val="30"/>
                        </w:rPr>
                        <w:t>adapt the support</w:t>
                      </w:r>
                      <w:r w:rsidRPr="00F61A07">
                        <w:rPr>
                          <w:sz w:val="30"/>
                          <w:szCs w:val="30"/>
                        </w:rPr>
                        <w:t xml:space="preserve"> they offer as people’s needs change, to accompany them on a journey changing plans to keep pace as people develop new skills and their independence grows.</w:t>
                      </w:r>
                    </w:p>
                    <w:p w:rsidR="002E6549" w:rsidRPr="00F61A07" w:rsidRDefault="002E6549" w:rsidP="00F61A07">
                      <w:pPr>
                        <w:spacing w:after="0" w:line="240" w:lineRule="auto"/>
                        <w:rPr>
                          <w:sz w:val="30"/>
                          <w:szCs w:val="30"/>
                        </w:rPr>
                      </w:pPr>
                    </w:p>
                    <w:p w:rsidR="002E6549" w:rsidRPr="00F61A07" w:rsidRDefault="002E6549" w:rsidP="00EF4D22">
                      <w:pPr>
                        <w:numPr>
                          <w:ilvl w:val="0"/>
                          <w:numId w:val="16"/>
                        </w:numPr>
                        <w:spacing w:after="0" w:line="240" w:lineRule="auto"/>
                        <w:rPr>
                          <w:sz w:val="30"/>
                          <w:szCs w:val="30"/>
                        </w:rPr>
                      </w:pPr>
                      <w:r w:rsidRPr="00F61A07">
                        <w:rPr>
                          <w:sz w:val="30"/>
                          <w:szCs w:val="30"/>
                        </w:rPr>
                        <w:t xml:space="preserve">There is a need to increase the use of </w:t>
                      </w:r>
                      <w:r w:rsidRPr="00F61A07">
                        <w:rPr>
                          <w:b/>
                          <w:sz w:val="30"/>
                          <w:szCs w:val="30"/>
                        </w:rPr>
                        <w:t>assistive technology</w:t>
                      </w:r>
                      <w:r w:rsidRPr="00F61A07">
                        <w:rPr>
                          <w:sz w:val="30"/>
                          <w:szCs w:val="30"/>
                        </w:rPr>
                        <w:t xml:space="preserve"> to support people to live safely in ordinary settings.</w:t>
                      </w:r>
                    </w:p>
                    <w:p w:rsidR="002E6549" w:rsidRPr="00F61A07" w:rsidRDefault="002E6549" w:rsidP="00F61A07">
                      <w:pPr>
                        <w:spacing w:after="0" w:line="240" w:lineRule="auto"/>
                        <w:rPr>
                          <w:sz w:val="30"/>
                          <w:szCs w:val="30"/>
                        </w:rPr>
                      </w:pPr>
                    </w:p>
                    <w:p w:rsidR="002E6549" w:rsidRPr="00181867" w:rsidRDefault="002E6549" w:rsidP="00EF4D22">
                      <w:pPr>
                        <w:numPr>
                          <w:ilvl w:val="0"/>
                          <w:numId w:val="16"/>
                        </w:numPr>
                        <w:spacing w:after="0" w:line="240" w:lineRule="auto"/>
                        <w:rPr>
                          <w:sz w:val="28"/>
                          <w:szCs w:val="28"/>
                        </w:rPr>
                      </w:pPr>
                      <w:r w:rsidRPr="00181867">
                        <w:rPr>
                          <w:rFonts w:cs="Arial"/>
                          <w:sz w:val="28"/>
                          <w:szCs w:val="28"/>
                        </w:rPr>
                        <w:t xml:space="preserve">There are </w:t>
                      </w:r>
                      <w:r w:rsidRPr="00181867">
                        <w:rPr>
                          <w:rFonts w:cs="Arial,Bold"/>
                          <w:bCs/>
                          <w:sz w:val="28"/>
                          <w:szCs w:val="28"/>
                        </w:rPr>
                        <w:t>too few examples of social ent</w:t>
                      </w:r>
                      <w:r w:rsidR="00181867" w:rsidRPr="00181867">
                        <w:rPr>
                          <w:rFonts w:cs="Arial,Bold"/>
                          <w:bCs/>
                          <w:sz w:val="28"/>
                          <w:szCs w:val="28"/>
                        </w:rPr>
                        <w:t xml:space="preserve">erprises or micro </w:t>
                      </w:r>
                      <w:r w:rsidR="00181867" w:rsidRPr="00181867">
                        <w:rPr>
                          <w:rFonts w:cs="Arial,Bold"/>
                          <w:bCs/>
                          <w:sz w:val="28"/>
                          <w:szCs w:val="28"/>
                        </w:rPr>
                        <w:t>businesses</w:t>
                      </w:r>
                      <w:bookmarkStart w:id="1" w:name="_GoBack"/>
                      <w:bookmarkEnd w:id="1"/>
                    </w:p>
                    <w:p w:rsidR="002E6549" w:rsidRPr="00F61A07" w:rsidRDefault="002E6549" w:rsidP="00EF4D22">
                      <w:pPr>
                        <w:numPr>
                          <w:ilvl w:val="0"/>
                          <w:numId w:val="16"/>
                        </w:numPr>
                        <w:spacing w:after="0" w:line="240" w:lineRule="auto"/>
                        <w:rPr>
                          <w:sz w:val="30"/>
                          <w:szCs w:val="30"/>
                        </w:rPr>
                      </w:pPr>
                    </w:p>
                    <w:p w:rsidR="002E6549" w:rsidRDefault="002E6549" w:rsidP="00F61A07">
                      <w:pPr>
                        <w:pStyle w:val="BodyContent"/>
                      </w:pPr>
                    </w:p>
                  </w:txbxContent>
                </v:textbox>
                <w10:wrap anchorx="margin"/>
              </v:rect>
            </w:pict>
          </mc:Fallback>
        </mc:AlternateContent>
      </w:r>
      <w:r>
        <w:rPr>
          <w:noProof/>
        </w:rPr>
        <mc:AlternateContent>
          <mc:Choice Requires="wpg">
            <w:drawing>
              <wp:anchor distT="0" distB="0" distL="114300" distR="114300" simplePos="0" relativeHeight="251721216" behindDoc="0" locked="0" layoutInCell="1" allowOverlap="1">
                <wp:simplePos x="0" y="0"/>
                <wp:positionH relativeFrom="margin">
                  <wp:posOffset>61595</wp:posOffset>
                </wp:positionH>
                <wp:positionV relativeFrom="margin">
                  <wp:posOffset>109855</wp:posOffset>
                </wp:positionV>
                <wp:extent cx="7224395" cy="223520"/>
                <wp:effectExtent l="23495" t="24130" r="19685" b="19050"/>
                <wp:wrapNone/>
                <wp:docPr id="2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4395" cy="223520"/>
                          <a:chOff x="0" y="0"/>
                          <a:chExt cx="12240" cy="383"/>
                        </a:xfrm>
                      </wpg:grpSpPr>
                      <wps:wsp>
                        <wps:cNvPr id="24" name="Rectangle 36"/>
                        <wps:cNvSpPr>
                          <a:spLocks noChangeArrowheads="1"/>
                        </wps:cNvSpPr>
                        <wps:spPr bwMode="auto">
                          <a:xfrm>
                            <a:off x="0" y="0"/>
                            <a:ext cx="12240" cy="379"/>
                          </a:xfrm>
                          <a:prstGeom prst="rect">
                            <a:avLst/>
                          </a:prstGeom>
                          <a:solidFill>
                            <a:srgbClr val="00B0F0"/>
                          </a:solidFill>
                          <a:ln w="38100">
                            <a:solidFill>
                              <a:srgbClr val="F2F2F2"/>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rot="0" vert="horz" wrap="square" lIns="91440" tIns="45720" rIns="91440" bIns="45720" anchor="t" anchorCtr="0" upright="1">
                          <a:noAutofit/>
                        </wps:bodyPr>
                      </wps:wsp>
                      <wps:wsp>
                        <wps:cNvPr id="25" name="Rectangle 37"/>
                        <wps:cNvSpPr>
                          <a:spLocks noChangeArrowheads="1"/>
                        </wps:cNvSpPr>
                        <wps:spPr bwMode="auto">
                          <a:xfrm>
                            <a:off x="0" y="255"/>
                            <a:ext cx="12240" cy="128"/>
                          </a:xfrm>
                          <a:prstGeom prst="rect">
                            <a:avLst/>
                          </a:prstGeom>
                          <a:solidFill>
                            <a:srgbClr val="00B0F0">
                              <a:alpha val="50195"/>
                            </a:srgbClr>
                          </a:solidFill>
                          <a:ln w="38100">
                            <a:solidFill>
                              <a:srgbClr val="F2F2F2"/>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3" o:spid="_x0000_s1026" style="position:absolute;margin-left:4.85pt;margin-top:8.65pt;width:568.85pt;height:17.6pt;z-index:251721216;mso-position-horizontal-relative:margin;mso-position-vertical-relative:margin" coordsize="12240,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">
                <v:rect id="Rectangle 36" o:spid="_x0000_s1027" style="position:absolute;width:12240;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PM/8UA&#10;AADbAAAADwAAAGRycy9kb3ducmV2LnhtbESPQWvCQBSE7wX/w/KEXkQ3hmBjdBUpFFKQiqkXb4/s&#10;axKafRt2t5r++26h0OMwM98w2/1oenEj5zvLCpaLBARxbXXHjYLL+8s8B+EDssbeMin4Jg/73eRh&#10;i4W2dz7TrQqNiBD2BSpoQxgKKX3dkkG/sANx9D6sMxiidI3UDu8RbnqZJslKGuw4LrQ40HNL9Wf1&#10;ZRRc+/ytKp9OaVauc5euX4/ZrD4q9TgdDxsQgcbwH/5rl1pBmsHvl/gD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M8z/xQAAANsAAAAPAAAAAAAAAAAAAAAAAJgCAABkcnMv&#10;ZG93bnJldi54bWxQSwUGAAAAAAQABAD1AAAAigMAAAAA&#10;" fillcolor="#00b0f0" strokecolor="#f2f2f2" strokeweight="3pt">
                  <v:shadow color="#4e6128" opacity=".5" offset="1pt"/>
                </v:rect>
                <v:rect id="Rectangle 37" o:spid="_x0000_s1028" style="position:absolute;top:255;width:12240;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nPLcIA&#10;AADbAAAADwAAAGRycy9kb3ducmV2LnhtbESPQYvCMBSE78L+h/AW9iKaKrhIbRQRRFnwsOrB47N5&#10;bYrNS22i1n9vhIU9DjPzDZMtOluLO7W+cqxgNExAEOdOV1wqOB7WgykIH5A11o5JwZM8LOYfvQxT&#10;7R78S/d9KEWEsE9RgQmhSaX0uSGLfuga4ugVrrUYomxLqVt8RLit5ThJvqXFiuOCwYZWhvLL/mYV&#10;XIknm5/+lhq9y835ujpRKE5KfX12yxmIQF34D/+1t1rBeALvL/EH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Wc8twgAAANsAAAAPAAAAAAAAAAAAAAAAAJgCAABkcnMvZG93&#10;bnJldi54bWxQSwUGAAAAAAQABAD1AAAAhwMAAAAA&#10;" fillcolor="#00b0f0" strokecolor="#f2f2f2" strokeweight="3pt">
                  <v:fill opacity="32896f"/>
                  <v:shadow color="#4e6128" opacity=".5" offset="1pt"/>
                </v:rect>
                <w10:wrap anchorx="margin" anchory="margin"/>
              </v:group>
            </w:pict>
          </mc:Fallback>
        </mc:AlternateContent>
      </w:r>
      <w:r>
        <w:rPr>
          <w:noProof/>
        </w:rPr>
        <mc:AlternateContent>
          <mc:Choice Requires="wps">
            <w:drawing>
              <wp:anchor distT="0" distB="0" distL="114300" distR="114300" simplePos="0" relativeHeight="251723264" behindDoc="0" locked="0" layoutInCell="1" allowOverlap="1">
                <wp:simplePos x="0" y="0"/>
                <wp:positionH relativeFrom="margin">
                  <wp:posOffset>-29210</wp:posOffset>
                </wp:positionH>
                <wp:positionV relativeFrom="margin">
                  <wp:posOffset>8896985</wp:posOffset>
                </wp:positionV>
                <wp:extent cx="7315200" cy="361950"/>
                <wp:effectExtent l="27940" t="19685" r="38735" b="46990"/>
                <wp:wrapNone/>
                <wp:docPr id="22"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361950"/>
                        </a:xfrm>
                        <a:prstGeom prst="rect">
                          <a:avLst/>
                        </a:prstGeom>
                        <a:solidFill>
                          <a:srgbClr val="00B0F0"/>
                        </a:solidFill>
                        <a:ln w="38100">
                          <a:solidFill>
                            <a:srgbClr val="F2F2F2"/>
                          </a:solidFill>
                          <a:miter lim="800000"/>
                          <a:headEnd/>
                          <a:tailEnd/>
                        </a:ln>
                        <a:effectLst>
                          <a:outerShdw dist="28398" dir="3806097" algn="ctr" rotWithShape="0">
                            <a:srgbClr val="4E6128">
                              <a:alpha val="50000"/>
                            </a:srgbClr>
                          </a:outerShdw>
                        </a:effectLst>
                      </wps:spPr>
                      <wps:txbx>
                        <w:txbxContent>
                          <w:p w:rsidR="002E6549" w:rsidRDefault="002E6549" w:rsidP="008967D3">
                            <w:pPr>
                              <w:pStyle w:val="TagLine"/>
                            </w:pPr>
                          </w:p>
                        </w:txbxContent>
                      </wps:txbx>
                      <wps:bodyPr rot="0" vert="horz" wrap="square" lIns="182880" tIns="0" rIns="182880" bIns="91440" anchor="b" anchorCtr="0" upright="1">
                        <a:noAutofit/>
                      </wps:bodyPr>
                    </wps:wsp>
                  </a:graphicData>
                </a:graphic>
                <wp14:sizeRelH relativeFrom="page">
                  <wp14:pctWidth>0</wp14:pctWidth>
                </wp14:sizeRelH>
                <wp14:sizeRelV relativeFrom="page">
                  <wp14:pctHeight>0</wp14:pctHeight>
                </wp14:sizeRelV>
              </wp:anchor>
            </w:drawing>
          </mc:Choice>
          <mc:Fallback>
            <w:pict>
              <v:rect id="Rectangle 187" o:spid="_x0000_s1065" style="position:absolute;margin-left:-2.3pt;margin-top:700.55pt;width:8in;height:28.5pt;z-index:251723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" fillcolor="#00b0f0" strokecolor="#f2f2f2" strokeweight="3pt">
                <v:shadow on="t" color="#4e6128" opacity=".5" offset="1pt"/>
                <v:textbox inset="14.4pt,0,14.4pt,7.2pt">
                  <w:txbxContent>
                    <w:p w:rsidR="002E6549" w:rsidRDefault="002E6549" w:rsidP="008967D3">
                      <w:pPr>
                        <w:pStyle w:val="TagLine"/>
                      </w:pPr>
                    </w:p>
                  </w:txbxContent>
                </v:textbox>
                <w10:wrap anchorx="margin" anchory="margin"/>
              </v:rect>
            </w:pict>
          </mc:Fallback>
        </mc:AlternateContent>
      </w:r>
      <w:r w:rsidR="008967D3">
        <w:br w:type="page"/>
      </w:r>
    </w:p>
    <w:p w:rsidR="00380BE6" w:rsidRDefault="00393B6C" w:rsidP="00A14A1F">
      <w:r>
        <w:rPr>
          <w:noProof/>
        </w:rPr>
        <w:lastRenderedPageBreak/>
        <mc:AlternateContent>
          <mc:Choice Requires="wps">
            <w:drawing>
              <wp:anchor distT="0" distB="0" distL="114300" distR="114300" simplePos="0" relativeHeight="251765248" behindDoc="0" locked="0" layoutInCell="1" allowOverlap="1">
                <wp:simplePos x="0" y="0"/>
                <wp:positionH relativeFrom="column">
                  <wp:align>center</wp:align>
                </wp:positionH>
                <wp:positionV relativeFrom="paragraph">
                  <wp:posOffset>0</wp:posOffset>
                </wp:positionV>
                <wp:extent cx="6661785" cy="795020"/>
                <wp:effectExtent l="9525" t="9525" r="5715" b="5080"/>
                <wp:wrapNone/>
                <wp:docPr id="21"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785" cy="795020"/>
                        </a:xfrm>
                        <a:prstGeom prst="rect">
                          <a:avLst/>
                        </a:prstGeom>
                        <a:solidFill>
                          <a:srgbClr val="FFFFFF"/>
                        </a:solidFill>
                        <a:ln w="9525">
                          <a:solidFill>
                            <a:srgbClr val="000000"/>
                          </a:solidFill>
                          <a:miter lim="800000"/>
                          <a:headEnd/>
                          <a:tailEnd/>
                        </a:ln>
                      </wps:spPr>
                      <wps:txbx>
                        <w:txbxContent>
                          <w:p w:rsidR="002E6549" w:rsidRDefault="002E6549" w:rsidP="00E73B78">
                            <w:pPr>
                              <w:spacing w:before="120" w:after="0" w:line="240" w:lineRule="auto"/>
                              <w:jc w:val="center"/>
                              <w:rPr>
                                <w:b/>
                                <w:sz w:val="48"/>
                                <w:szCs w:val="48"/>
                              </w:rPr>
                            </w:pPr>
                            <w:r>
                              <w:rPr>
                                <w:b/>
                                <w:sz w:val="48"/>
                                <w:szCs w:val="48"/>
                              </w:rPr>
                              <w:t>Projected s</w:t>
                            </w:r>
                            <w:r w:rsidRPr="00230B1A">
                              <w:rPr>
                                <w:b/>
                                <w:sz w:val="48"/>
                                <w:szCs w:val="48"/>
                              </w:rPr>
                              <w:t>pending on services for older people</w:t>
                            </w:r>
                          </w:p>
                          <w:p w:rsidR="002E6549" w:rsidRDefault="002E654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1" o:spid="_x0000_s1066" type="#_x0000_t202" style="position:absolute;margin-left:0;margin-top:0;width:524.55pt;height:62.6pt;z-index:25176524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">
                <v:textbox>
                  <w:txbxContent>
                    <w:p w:rsidR="002E6549" w:rsidRDefault="002E6549" w:rsidP="00E73B78">
                      <w:pPr>
                        <w:spacing w:before="120" w:after="0" w:line="240" w:lineRule="auto"/>
                        <w:jc w:val="center"/>
                        <w:rPr>
                          <w:b/>
                          <w:sz w:val="48"/>
                          <w:szCs w:val="48"/>
                        </w:rPr>
                      </w:pPr>
                      <w:r>
                        <w:rPr>
                          <w:b/>
                          <w:sz w:val="48"/>
                          <w:szCs w:val="48"/>
                        </w:rPr>
                        <w:t>Projected s</w:t>
                      </w:r>
                      <w:r w:rsidRPr="00230B1A">
                        <w:rPr>
                          <w:b/>
                          <w:sz w:val="48"/>
                          <w:szCs w:val="48"/>
                        </w:rPr>
                        <w:t>pending on services for older people</w:t>
                      </w:r>
                    </w:p>
                    <w:p w:rsidR="002E6549" w:rsidRDefault="002E6549"/>
                  </w:txbxContent>
                </v:textbox>
              </v:shape>
            </w:pict>
          </mc:Fallback>
        </mc:AlternateContent>
      </w:r>
      <w:r>
        <w:rPr>
          <w:noProof/>
        </w:rPr>
        <mc:AlternateContent>
          <mc:Choice Requires="wpg">
            <w:drawing>
              <wp:anchor distT="0" distB="0" distL="114300" distR="114300" simplePos="0" relativeHeight="251692544" behindDoc="0" locked="0" layoutInCell="1" allowOverlap="1">
                <wp:simplePos x="0" y="0"/>
                <wp:positionH relativeFrom="margin">
                  <wp:posOffset>12700</wp:posOffset>
                </wp:positionH>
                <wp:positionV relativeFrom="margin">
                  <wp:posOffset>-83185</wp:posOffset>
                </wp:positionV>
                <wp:extent cx="7359015" cy="230505"/>
                <wp:effectExtent l="22225" t="21590" r="19685" b="24130"/>
                <wp:wrapNone/>
                <wp:docPr id="18"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9015" cy="230505"/>
                          <a:chOff x="0" y="0"/>
                          <a:chExt cx="12240" cy="383"/>
                        </a:xfrm>
                      </wpg:grpSpPr>
                      <wps:wsp>
                        <wps:cNvPr id="19" name="Rectangle 36"/>
                        <wps:cNvSpPr>
                          <a:spLocks noChangeArrowheads="1"/>
                        </wps:cNvSpPr>
                        <wps:spPr bwMode="auto">
                          <a:xfrm>
                            <a:off x="0" y="0"/>
                            <a:ext cx="12240" cy="379"/>
                          </a:xfrm>
                          <a:prstGeom prst="rect">
                            <a:avLst/>
                          </a:prstGeom>
                          <a:solidFill>
                            <a:srgbClr val="00B0F0"/>
                          </a:solidFill>
                          <a:ln w="38100">
                            <a:solidFill>
                              <a:srgbClr val="F2F2F2"/>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rot="0" vert="horz" wrap="square" lIns="91440" tIns="45720" rIns="91440" bIns="45720" anchor="t" anchorCtr="0" upright="1">
                          <a:noAutofit/>
                        </wps:bodyPr>
                      </wps:wsp>
                      <wps:wsp>
                        <wps:cNvPr id="20" name="Rectangle 37"/>
                        <wps:cNvSpPr>
                          <a:spLocks noChangeArrowheads="1"/>
                        </wps:cNvSpPr>
                        <wps:spPr bwMode="auto">
                          <a:xfrm>
                            <a:off x="0" y="273"/>
                            <a:ext cx="12240" cy="110"/>
                          </a:xfrm>
                          <a:prstGeom prst="rect">
                            <a:avLst/>
                          </a:prstGeom>
                          <a:solidFill>
                            <a:srgbClr val="00B0F0">
                              <a:alpha val="50195"/>
                            </a:srgbClr>
                          </a:solidFill>
                          <a:ln w="38100">
                            <a:solidFill>
                              <a:srgbClr val="F2F2F2"/>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0" o:spid="_x0000_s1026" style="position:absolute;margin-left:1pt;margin-top:-6.55pt;width:579.45pt;height:18.15pt;z-index:251692544;mso-position-horizontal-relative:margin;mso-position-vertical-relative:margin" coordsize="12240,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">
                <v:rect id="Rectangle 36" o:spid="_x0000_s1027" style="position:absolute;width:12240;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6p3MMA&#10;AADbAAAADwAAAGRycy9kb3ducmV2LnhtbERPTWvCQBC9F/wPywi9iG4MYpPoKlIopCCWpl68Ddlp&#10;EpqdDbtbTf99tyD0No/3Odv9aHpxJec7ywqWiwQEcW11x42C88fLPAPhA7LG3jIp+CEP+93kYYuF&#10;tjd+p2sVGhFD2BeooA1hKKT0dUsG/cIOxJH7tM5giNA1Uju8xXDTyzRJ1tJgx7GhxYGeW6q/qm+j&#10;4NJnp6p8ektXZZ65NH89rmb1UanH6XjYgAg0hn/x3V3qOD+Hv1/iAX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6p3MMAAADbAAAADwAAAAAAAAAAAAAAAACYAgAAZHJzL2Rv&#10;d25yZXYueG1sUEsFBgAAAAAEAAQA9QAAAIgDAAAAAA==&#10;" fillcolor="#00b0f0" strokecolor="#f2f2f2" strokeweight="3pt">
                  <v:shadow color="#4e6128" opacity=".5" offset="1pt"/>
                </v:rect>
                <v:rect id="Rectangle 37" o:spid="_x0000_s1028" style="position:absolute;top:273;width:12240;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stcAA&#10;AADbAAAADwAAAGRycy9kb3ducmV2LnhtbERPy4rCMBTdC/5DuMJsZExHUIZqKiIMIwMufCy6vDa3&#10;TbG5qU1G69+bheDycN7LVW8bcaPO144VfE0SEMSF0zVXCk7Hn89vED4ga2wck4IHeVhlw8ESU+3u&#10;vKfbIVQihrBPUYEJoU2l9IUhi37iWuLIla6zGCLsKqk7vMdw28hpksylxZpjg8GWNoaKy+HfKrgS&#10;z37/xltq9a4w5+smp1DmSn2M+vUCRKA+vMUv91YrmMb18Uv8ATJ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5stcAAAADbAAAADwAAAAAAAAAAAAAAAACYAgAAZHJzL2Rvd25y&#10;ZXYueG1sUEsFBgAAAAAEAAQA9QAAAIUDAAAAAA==&#10;" fillcolor="#00b0f0" strokecolor="#f2f2f2" strokeweight="3pt">
                  <v:fill opacity="32896f"/>
                  <v:shadow color="#4e6128" opacity=".5" offset="1pt"/>
                </v:rect>
                <w10:wrap anchorx="margin" anchory="margin"/>
              </v:group>
            </w:pict>
          </mc:Fallback>
        </mc:AlternateContent>
      </w:r>
    </w:p>
    <w:p w:rsidR="008967D3" w:rsidRDefault="00393B6C" w:rsidP="00A14A1F">
      <w:r>
        <w:rPr>
          <w:noProof/>
        </w:rPr>
        <w:drawing>
          <wp:anchor distT="0" distB="0" distL="114300" distR="114300" simplePos="0" relativeHeight="251733504" behindDoc="0" locked="0" layoutInCell="1" allowOverlap="1">
            <wp:simplePos x="0" y="0"/>
            <wp:positionH relativeFrom="column">
              <wp:posOffset>550545</wp:posOffset>
            </wp:positionH>
            <wp:positionV relativeFrom="paragraph">
              <wp:posOffset>864870</wp:posOffset>
            </wp:positionV>
            <wp:extent cx="3477260" cy="3175635"/>
            <wp:effectExtent l="0" t="0" r="8890" b="5715"/>
            <wp:wrapSquare wrapText="bothSides"/>
            <wp:docPr id="2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77260" cy="317563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8512" behindDoc="0" locked="0" layoutInCell="1" allowOverlap="1">
                <wp:simplePos x="0" y="0"/>
                <wp:positionH relativeFrom="margin">
                  <wp:posOffset>4267200</wp:posOffset>
                </wp:positionH>
                <wp:positionV relativeFrom="paragraph">
                  <wp:posOffset>728345</wp:posOffset>
                </wp:positionV>
                <wp:extent cx="3057525" cy="3267710"/>
                <wp:effectExtent l="0" t="4445" r="0" b="4445"/>
                <wp:wrapNone/>
                <wp:docPr id="17"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7525" cy="3267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6549" w:rsidRDefault="002E6549" w:rsidP="009B54F2">
                            <w:pPr>
                              <w:pStyle w:val="Heading01"/>
                              <w:spacing w:before="0"/>
                              <w:rPr>
                                <w:color w:val="002060"/>
                                <w:lang w:val="en-GB"/>
                              </w:rPr>
                            </w:pPr>
                            <w:r w:rsidRPr="00435AE1">
                              <w:rPr>
                                <w:color w:val="002060"/>
                              </w:rPr>
                              <w:t xml:space="preserve">The current and future level of </w:t>
                            </w:r>
                            <w:r>
                              <w:rPr>
                                <w:color w:val="002060"/>
                                <w:lang w:val="en-GB"/>
                              </w:rPr>
                              <w:t xml:space="preserve">(Council) </w:t>
                            </w:r>
                            <w:r w:rsidRPr="00435AE1">
                              <w:rPr>
                                <w:color w:val="002060"/>
                              </w:rPr>
                              <w:t>resourc</w:t>
                            </w:r>
                            <w:r>
                              <w:rPr>
                                <w:color w:val="002060"/>
                                <w:lang w:val="en-GB"/>
                              </w:rPr>
                              <w:t>es</w:t>
                            </w:r>
                          </w:p>
                          <w:p w:rsidR="002E6549" w:rsidRDefault="002E6549" w:rsidP="00EF4D22">
                            <w:pPr>
                              <w:pStyle w:val="Heading01"/>
                              <w:numPr>
                                <w:ilvl w:val="0"/>
                                <w:numId w:val="24"/>
                              </w:numPr>
                              <w:spacing w:before="0"/>
                              <w:rPr>
                                <w:color w:val="002060"/>
                                <w:sz w:val="24"/>
                                <w:szCs w:val="24"/>
                                <w:lang w:val="en-GB"/>
                              </w:rPr>
                            </w:pPr>
                            <w:r>
                              <w:rPr>
                                <w:color w:val="002060"/>
                                <w:sz w:val="24"/>
                                <w:szCs w:val="24"/>
                                <w:lang w:val="en-GB"/>
                              </w:rPr>
                              <w:t>The largest areas of spending are residential, home and nursing care</w:t>
                            </w:r>
                          </w:p>
                          <w:p w:rsidR="002E6549" w:rsidRDefault="002E6549" w:rsidP="00EF4D22">
                            <w:pPr>
                              <w:pStyle w:val="Heading01"/>
                              <w:numPr>
                                <w:ilvl w:val="0"/>
                                <w:numId w:val="24"/>
                              </w:numPr>
                              <w:spacing w:before="0"/>
                              <w:rPr>
                                <w:color w:val="002060"/>
                                <w:sz w:val="24"/>
                                <w:szCs w:val="24"/>
                                <w:lang w:val="en-GB"/>
                              </w:rPr>
                            </w:pPr>
                            <w:r>
                              <w:rPr>
                                <w:color w:val="002060"/>
                                <w:sz w:val="24"/>
                                <w:szCs w:val="24"/>
                                <w:lang w:val="en-GB"/>
                              </w:rPr>
                              <w:t>Spending on direct payments is increasing: spending on day activities reduced significantly in recent years</w:t>
                            </w:r>
                          </w:p>
                          <w:p w:rsidR="002E6549" w:rsidRDefault="002E6549" w:rsidP="00EF4D22">
                            <w:pPr>
                              <w:pStyle w:val="Heading01"/>
                              <w:numPr>
                                <w:ilvl w:val="0"/>
                                <w:numId w:val="24"/>
                              </w:numPr>
                              <w:spacing w:before="0"/>
                              <w:rPr>
                                <w:color w:val="002060"/>
                                <w:sz w:val="24"/>
                                <w:szCs w:val="24"/>
                                <w:lang w:val="en-GB"/>
                              </w:rPr>
                            </w:pPr>
                            <w:r>
                              <w:rPr>
                                <w:color w:val="002060"/>
                                <w:sz w:val="24"/>
                                <w:szCs w:val="24"/>
                                <w:lang w:val="en-GB"/>
                              </w:rPr>
                              <w:t>The total of available resources has reduced this year and is unlikely to increase in the foreseeable future</w:t>
                            </w:r>
                          </w:p>
                          <w:p w:rsidR="002E6549" w:rsidRPr="00902034" w:rsidRDefault="002E6549" w:rsidP="00EF4D22">
                            <w:pPr>
                              <w:pStyle w:val="Heading01"/>
                              <w:numPr>
                                <w:ilvl w:val="0"/>
                                <w:numId w:val="24"/>
                              </w:numPr>
                              <w:spacing w:before="0"/>
                              <w:rPr>
                                <w:color w:val="002060"/>
                                <w:sz w:val="24"/>
                                <w:szCs w:val="24"/>
                                <w:lang w:val="en-GB"/>
                              </w:rPr>
                            </w:pPr>
                            <w:r>
                              <w:rPr>
                                <w:color w:val="002060"/>
                                <w:sz w:val="24"/>
                                <w:szCs w:val="24"/>
                                <w:lang w:val="en-GB"/>
                              </w:rPr>
                              <w:t>The largest areas will be under pressure to identify reductions.</w:t>
                            </w:r>
                          </w:p>
                          <w:p w:rsidR="002E6549" w:rsidRPr="00230B1A" w:rsidRDefault="002E6549" w:rsidP="0001714D">
                            <w:pPr>
                              <w:pStyle w:val="Heading01"/>
                              <w:rPr>
                                <w:sz w:val="24"/>
                                <w:szCs w:val="24"/>
                                <w:lang w:val="en-GB"/>
                              </w:rPr>
                            </w:pPr>
                          </w:p>
                        </w:txbxContent>
                      </wps:txbx>
                      <wps:bodyPr rot="0" vert="horz" wrap="square" lIns="182880" tIns="182880" rIns="182880" bIns="18288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0" o:spid="_x0000_s1067" style="position:absolute;margin-left:336pt;margin-top:57.35pt;width:240.75pt;height:257.3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" stroked="f">
                <v:textbox inset="14.4pt,14.4pt,14.4pt,14.4pt">
                  <w:txbxContent>
                    <w:p w:rsidR="002E6549" w:rsidRDefault="002E6549" w:rsidP="009B54F2">
                      <w:pPr>
                        <w:pStyle w:val="Heading01"/>
                        <w:spacing w:before="0"/>
                        <w:rPr>
                          <w:color w:val="002060"/>
                          <w:lang w:val="en-GB"/>
                        </w:rPr>
                      </w:pPr>
                      <w:r w:rsidRPr="00435AE1">
                        <w:rPr>
                          <w:color w:val="002060"/>
                        </w:rPr>
                        <w:t xml:space="preserve">The current and future level of </w:t>
                      </w:r>
                      <w:r>
                        <w:rPr>
                          <w:color w:val="002060"/>
                          <w:lang w:val="en-GB"/>
                        </w:rPr>
                        <w:t xml:space="preserve">(Council) </w:t>
                      </w:r>
                      <w:r w:rsidRPr="00435AE1">
                        <w:rPr>
                          <w:color w:val="002060"/>
                        </w:rPr>
                        <w:t>resourc</w:t>
                      </w:r>
                      <w:r>
                        <w:rPr>
                          <w:color w:val="002060"/>
                          <w:lang w:val="en-GB"/>
                        </w:rPr>
                        <w:t>es</w:t>
                      </w:r>
                    </w:p>
                    <w:p w:rsidR="002E6549" w:rsidRDefault="002E6549" w:rsidP="00EF4D22">
                      <w:pPr>
                        <w:pStyle w:val="Heading01"/>
                        <w:numPr>
                          <w:ilvl w:val="0"/>
                          <w:numId w:val="24"/>
                        </w:numPr>
                        <w:spacing w:before="0"/>
                        <w:rPr>
                          <w:color w:val="002060"/>
                          <w:sz w:val="24"/>
                          <w:szCs w:val="24"/>
                          <w:lang w:val="en-GB"/>
                        </w:rPr>
                      </w:pPr>
                      <w:r>
                        <w:rPr>
                          <w:color w:val="002060"/>
                          <w:sz w:val="24"/>
                          <w:szCs w:val="24"/>
                          <w:lang w:val="en-GB"/>
                        </w:rPr>
                        <w:t>The largest areas of spending are residential, home and nursing care</w:t>
                      </w:r>
                    </w:p>
                    <w:p w:rsidR="002E6549" w:rsidRDefault="002E6549" w:rsidP="00EF4D22">
                      <w:pPr>
                        <w:pStyle w:val="Heading01"/>
                        <w:numPr>
                          <w:ilvl w:val="0"/>
                          <w:numId w:val="24"/>
                        </w:numPr>
                        <w:spacing w:before="0"/>
                        <w:rPr>
                          <w:color w:val="002060"/>
                          <w:sz w:val="24"/>
                          <w:szCs w:val="24"/>
                          <w:lang w:val="en-GB"/>
                        </w:rPr>
                      </w:pPr>
                      <w:r>
                        <w:rPr>
                          <w:color w:val="002060"/>
                          <w:sz w:val="24"/>
                          <w:szCs w:val="24"/>
                          <w:lang w:val="en-GB"/>
                        </w:rPr>
                        <w:t>Spending on direct payments is increasing: spending on day activities reduced significantly in recent years</w:t>
                      </w:r>
                    </w:p>
                    <w:p w:rsidR="002E6549" w:rsidRDefault="002E6549" w:rsidP="00EF4D22">
                      <w:pPr>
                        <w:pStyle w:val="Heading01"/>
                        <w:numPr>
                          <w:ilvl w:val="0"/>
                          <w:numId w:val="24"/>
                        </w:numPr>
                        <w:spacing w:before="0"/>
                        <w:rPr>
                          <w:color w:val="002060"/>
                          <w:sz w:val="24"/>
                          <w:szCs w:val="24"/>
                          <w:lang w:val="en-GB"/>
                        </w:rPr>
                      </w:pPr>
                      <w:r>
                        <w:rPr>
                          <w:color w:val="002060"/>
                          <w:sz w:val="24"/>
                          <w:szCs w:val="24"/>
                          <w:lang w:val="en-GB"/>
                        </w:rPr>
                        <w:t>The total of available resources has reduced this year and is unlikely to increase in the foreseeable future</w:t>
                      </w:r>
                    </w:p>
                    <w:p w:rsidR="002E6549" w:rsidRPr="00902034" w:rsidRDefault="002E6549" w:rsidP="00EF4D22">
                      <w:pPr>
                        <w:pStyle w:val="Heading01"/>
                        <w:numPr>
                          <w:ilvl w:val="0"/>
                          <w:numId w:val="24"/>
                        </w:numPr>
                        <w:spacing w:before="0"/>
                        <w:rPr>
                          <w:color w:val="002060"/>
                          <w:sz w:val="24"/>
                          <w:szCs w:val="24"/>
                          <w:lang w:val="en-GB"/>
                        </w:rPr>
                      </w:pPr>
                      <w:r>
                        <w:rPr>
                          <w:color w:val="002060"/>
                          <w:sz w:val="24"/>
                          <w:szCs w:val="24"/>
                          <w:lang w:val="en-GB"/>
                        </w:rPr>
                        <w:t>The largest areas will be under pressure to identify reductions.</w:t>
                      </w:r>
                    </w:p>
                    <w:p w:rsidR="002E6549" w:rsidRPr="00230B1A" w:rsidRDefault="002E6549" w:rsidP="0001714D">
                      <w:pPr>
                        <w:pStyle w:val="Heading01"/>
                        <w:rPr>
                          <w:sz w:val="24"/>
                          <w:szCs w:val="24"/>
                          <w:lang w:val="en-GB"/>
                        </w:rPr>
                      </w:pPr>
                    </w:p>
                  </w:txbxContent>
                </v:textbox>
                <w10:wrap anchorx="margin"/>
              </v:rect>
            </w:pict>
          </mc:Fallback>
        </mc:AlternateContent>
      </w:r>
      <w:r>
        <w:rPr>
          <w:noProof/>
        </w:rPr>
        <mc:AlternateContent>
          <mc:Choice Requires="wps">
            <w:drawing>
              <wp:anchor distT="0" distB="0" distL="114300" distR="114300" simplePos="0" relativeHeight="251646464" behindDoc="0" locked="0" layoutInCell="1" allowOverlap="1">
                <wp:simplePos x="0" y="0"/>
                <wp:positionH relativeFrom="margin">
                  <wp:posOffset>12700</wp:posOffset>
                </wp:positionH>
                <wp:positionV relativeFrom="margin">
                  <wp:posOffset>9053830</wp:posOffset>
                </wp:positionV>
                <wp:extent cx="7315200" cy="271145"/>
                <wp:effectExtent l="22225" t="24130" r="34925" b="47625"/>
                <wp:wrapNone/>
                <wp:docPr id="16"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271145"/>
                        </a:xfrm>
                        <a:prstGeom prst="rect">
                          <a:avLst/>
                        </a:prstGeom>
                        <a:solidFill>
                          <a:srgbClr val="00B0F0"/>
                        </a:solidFill>
                        <a:ln w="38100">
                          <a:solidFill>
                            <a:srgbClr val="F2F2F2"/>
                          </a:solidFill>
                          <a:miter lim="800000"/>
                          <a:headEnd/>
                          <a:tailEnd/>
                        </a:ln>
                        <a:effectLst>
                          <a:outerShdw dist="28398" dir="3806097" algn="ctr" rotWithShape="0">
                            <a:srgbClr val="4E6128">
                              <a:alpha val="50000"/>
                            </a:srgbClr>
                          </a:outerShdw>
                        </a:effectLst>
                      </wps:spPr>
                      <wps:txbx>
                        <w:txbxContent>
                          <w:p w:rsidR="002E6549" w:rsidRPr="004023C2" w:rsidRDefault="002E6549" w:rsidP="00A14A1F">
                            <w:pPr>
                              <w:pStyle w:val="TagLine"/>
                              <w:rPr>
                                <w:lang w:val="en-GB"/>
                              </w:rPr>
                            </w:pPr>
                          </w:p>
                        </w:txbxContent>
                      </wps:txbx>
                      <wps:bodyPr rot="0" vert="horz" wrap="square" lIns="182880" tIns="0" rIns="182880" bIns="91440" anchor="b"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68" style="position:absolute;margin-left:1pt;margin-top:712.9pt;width:8in;height:21.35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" fillcolor="#00b0f0" strokecolor="#f2f2f2" strokeweight="3pt">
                <v:shadow on="t" color="#4e6128" opacity=".5" offset="1pt"/>
                <v:textbox inset="14.4pt,0,14.4pt,7.2pt">
                  <w:txbxContent>
                    <w:p w:rsidR="002E6549" w:rsidRPr="004023C2" w:rsidRDefault="002E6549" w:rsidP="00A14A1F">
                      <w:pPr>
                        <w:pStyle w:val="TagLine"/>
                        <w:rPr>
                          <w:lang w:val="en-GB"/>
                        </w:rPr>
                      </w:pPr>
                    </w:p>
                  </w:txbxContent>
                </v:textbox>
                <w10:wrap anchorx="margin" anchory="margin"/>
              </v:rect>
            </w:pict>
          </mc:Fallback>
        </mc:AlternateContent>
      </w:r>
      <w:r>
        <w:rPr>
          <w:noProof/>
        </w:rPr>
        <w:drawing>
          <wp:anchor distT="0" distB="0" distL="114300" distR="114300" simplePos="0" relativeHeight="251731456" behindDoc="0" locked="0" layoutInCell="1" allowOverlap="1">
            <wp:simplePos x="0" y="0"/>
            <wp:positionH relativeFrom="column">
              <wp:posOffset>550545</wp:posOffset>
            </wp:positionH>
            <wp:positionV relativeFrom="paragraph">
              <wp:posOffset>4240530</wp:posOffset>
            </wp:positionV>
            <wp:extent cx="6347460" cy="3815715"/>
            <wp:effectExtent l="0" t="0" r="0" b="0"/>
            <wp:wrapSquare wrapText="bothSides"/>
            <wp:docPr id="2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47460" cy="3815715"/>
                    </a:xfrm>
                    <a:prstGeom prst="rect">
                      <a:avLst/>
                    </a:prstGeom>
                    <a:noFill/>
                  </pic:spPr>
                </pic:pic>
              </a:graphicData>
            </a:graphic>
            <wp14:sizeRelH relativeFrom="page">
              <wp14:pctWidth>0</wp14:pctWidth>
            </wp14:sizeRelH>
            <wp14:sizeRelV relativeFrom="page">
              <wp14:pctHeight>0</wp14:pctHeight>
            </wp14:sizeRelV>
          </wp:anchor>
        </w:drawing>
      </w:r>
      <w:r w:rsidR="00455EA3" w:rsidRPr="00380BE6">
        <w:br w:type="page"/>
      </w:r>
    </w:p>
    <w:p w:rsidR="00455EA3" w:rsidRDefault="00393B6C" w:rsidP="00A14A1F">
      <w:r>
        <w:rPr>
          <w:noProof/>
        </w:rPr>
        <w:lastRenderedPageBreak/>
        <mc:AlternateContent>
          <mc:Choice Requires="wps">
            <w:drawing>
              <wp:anchor distT="0" distB="0" distL="114300" distR="114300" simplePos="0" relativeHeight="251726336" behindDoc="1" locked="0" layoutInCell="1" allowOverlap="1">
                <wp:simplePos x="0" y="0"/>
                <wp:positionH relativeFrom="margin">
                  <wp:posOffset>3088005</wp:posOffset>
                </wp:positionH>
                <wp:positionV relativeFrom="paragraph">
                  <wp:posOffset>161290</wp:posOffset>
                </wp:positionV>
                <wp:extent cx="4288790" cy="8871585"/>
                <wp:effectExtent l="1905" t="0" r="0" b="0"/>
                <wp:wrapNone/>
                <wp:docPr id="15"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8790" cy="8871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6549" w:rsidRPr="00A21221" w:rsidRDefault="002E6549" w:rsidP="00EF4D22">
                            <w:pPr>
                              <w:pStyle w:val="Heading01"/>
                              <w:spacing w:before="0" w:after="0"/>
                            </w:pPr>
                            <w:r w:rsidRPr="00A21221">
                              <w:t xml:space="preserve">How will the </w:t>
                            </w:r>
                            <w:r>
                              <w:t>Council help the market and support work on our priorities?</w:t>
                            </w:r>
                          </w:p>
                          <w:p w:rsidR="002E6549" w:rsidRDefault="002E6549" w:rsidP="008967D3">
                            <w:pPr>
                              <w:pStyle w:val="Arial"/>
                              <w:rPr>
                                <w:rFonts w:ascii="Calibri" w:hAnsi="Calibri"/>
                                <w:sz w:val="24"/>
                                <w:szCs w:val="24"/>
                              </w:rPr>
                            </w:pPr>
                          </w:p>
                          <w:p w:rsidR="002E6549" w:rsidRPr="00F61A07" w:rsidRDefault="002E6549" w:rsidP="00F61A07">
                            <w:pPr>
                              <w:pStyle w:val="Arial"/>
                              <w:spacing w:after="200"/>
                              <w:rPr>
                                <w:rFonts w:ascii="Calibri" w:hAnsi="Calibri"/>
                                <w:sz w:val="26"/>
                                <w:szCs w:val="26"/>
                              </w:rPr>
                            </w:pPr>
                            <w:r w:rsidRPr="00F61A07">
                              <w:rPr>
                                <w:rFonts w:ascii="Calibri" w:hAnsi="Calibri"/>
                                <w:sz w:val="26"/>
                                <w:szCs w:val="26"/>
                              </w:rPr>
                              <w:t>In Northumberland the market for traditional services such as residential care, domiciliary care (including supported living services) and day care is strong, of high quality and offers value for money</w:t>
                            </w:r>
                            <w:r>
                              <w:rPr>
                                <w:rFonts w:ascii="Calibri" w:hAnsi="Calibri"/>
                                <w:sz w:val="26"/>
                                <w:szCs w:val="26"/>
                              </w:rPr>
                              <w:t xml:space="preserve"> in most circumstances</w:t>
                            </w:r>
                            <w:r w:rsidRPr="00F61A07">
                              <w:rPr>
                                <w:rFonts w:ascii="Calibri" w:hAnsi="Calibri"/>
                                <w:sz w:val="26"/>
                                <w:szCs w:val="26"/>
                              </w:rPr>
                              <w:t>.</w:t>
                            </w:r>
                          </w:p>
                          <w:p w:rsidR="002E6549" w:rsidRPr="00F61A07" w:rsidRDefault="002E6549" w:rsidP="00F61A07">
                            <w:pPr>
                              <w:pStyle w:val="Arial"/>
                              <w:spacing w:after="200"/>
                              <w:rPr>
                                <w:rFonts w:ascii="Calibri" w:hAnsi="Calibri"/>
                                <w:sz w:val="26"/>
                                <w:szCs w:val="26"/>
                              </w:rPr>
                            </w:pPr>
                            <w:r w:rsidRPr="00F61A07">
                              <w:rPr>
                                <w:rFonts w:ascii="Calibri" w:hAnsi="Calibri"/>
                                <w:sz w:val="26"/>
                                <w:szCs w:val="26"/>
                              </w:rPr>
                              <w:t xml:space="preserve">However, these services are mostly based on traditional models of delivery, relying on the Council to commission these services directly on behalf of customers. </w:t>
                            </w:r>
                            <w:r>
                              <w:rPr>
                                <w:rFonts w:ascii="Calibri" w:hAnsi="Calibri"/>
                                <w:sz w:val="26"/>
                                <w:szCs w:val="26"/>
                              </w:rPr>
                              <w:t>The supply of r</w:t>
                            </w:r>
                            <w:r w:rsidRPr="00F61A07">
                              <w:rPr>
                                <w:rFonts w:ascii="Calibri" w:hAnsi="Calibri"/>
                                <w:sz w:val="26"/>
                                <w:szCs w:val="26"/>
                              </w:rPr>
                              <w:t xml:space="preserve">esidential care </w:t>
                            </w:r>
                            <w:r w:rsidR="008520AD" w:rsidRPr="00F61A07">
                              <w:rPr>
                                <w:rFonts w:ascii="Calibri" w:hAnsi="Calibri"/>
                                <w:sz w:val="26"/>
                                <w:szCs w:val="26"/>
                              </w:rPr>
                              <w:t>service</w:t>
                            </w:r>
                            <w:r w:rsidR="008520AD">
                              <w:rPr>
                                <w:rFonts w:ascii="Calibri" w:hAnsi="Calibri"/>
                                <w:sz w:val="26"/>
                                <w:szCs w:val="26"/>
                              </w:rPr>
                              <w:t>s</w:t>
                            </w:r>
                            <w:r w:rsidR="008520AD" w:rsidRPr="00F61A07">
                              <w:rPr>
                                <w:rFonts w:ascii="Calibri" w:hAnsi="Calibri"/>
                                <w:sz w:val="26"/>
                                <w:szCs w:val="26"/>
                              </w:rPr>
                              <w:t xml:space="preserve"> </w:t>
                            </w:r>
                            <w:r w:rsidR="008520AD">
                              <w:rPr>
                                <w:rFonts w:ascii="Calibri" w:hAnsi="Calibri"/>
                                <w:sz w:val="26"/>
                                <w:szCs w:val="26"/>
                              </w:rPr>
                              <w:t>for</w:t>
                            </w:r>
                            <w:r>
                              <w:rPr>
                                <w:rFonts w:ascii="Calibri" w:hAnsi="Calibri"/>
                                <w:sz w:val="26"/>
                                <w:szCs w:val="26"/>
                              </w:rPr>
                              <w:t xml:space="preserve"> older people including those with dementia </w:t>
                            </w:r>
                            <w:r w:rsidRPr="00F61A07">
                              <w:rPr>
                                <w:rFonts w:ascii="Calibri" w:hAnsi="Calibri"/>
                                <w:sz w:val="26"/>
                                <w:szCs w:val="26"/>
                              </w:rPr>
                              <w:t>currently outstrips demand and</w:t>
                            </w:r>
                            <w:r>
                              <w:rPr>
                                <w:rFonts w:ascii="Calibri" w:hAnsi="Calibri"/>
                                <w:sz w:val="26"/>
                                <w:szCs w:val="26"/>
                              </w:rPr>
                              <w:t xml:space="preserve"> the council is keen to manage this to prevent it from continuing.</w:t>
                            </w:r>
                          </w:p>
                          <w:p w:rsidR="002E6549" w:rsidRPr="00F61A07" w:rsidRDefault="002E6549" w:rsidP="00F61A07">
                            <w:pPr>
                              <w:pStyle w:val="Arial"/>
                              <w:spacing w:after="200"/>
                              <w:rPr>
                                <w:rFonts w:ascii="Calibri" w:hAnsi="Calibri"/>
                                <w:sz w:val="26"/>
                                <w:szCs w:val="26"/>
                              </w:rPr>
                            </w:pPr>
                            <w:r w:rsidRPr="00F61A07">
                              <w:rPr>
                                <w:rFonts w:ascii="Calibri" w:hAnsi="Calibri"/>
                                <w:sz w:val="26"/>
                                <w:szCs w:val="26"/>
                              </w:rPr>
                              <w:t>We want to build on current changes to the way services are commissioned and delivered to make sure that the customer is effectively and fully in control of their lives and the services they wish to use. Services must flex and adjust constantly to people’s moves towards greater independence.</w:t>
                            </w:r>
                          </w:p>
                          <w:p w:rsidR="002E6549" w:rsidRPr="00F61A07" w:rsidRDefault="002E6549" w:rsidP="00F61A07">
                            <w:pPr>
                              <w:pStyle w:val="Arial"/>
                              <w:spacing w:after="200"/>
                              <w:rPr>
                                <w:rFonts w:ascii="Calibri" w:hAnsi="Calibri"/>
                                <w:sz w:val="26"/>
                                <w:szCs w:val="26"/>
                              </w:rPr>
                            </w:pPr>
                            <w:r w:rsidRPr="00F61A07">
                              <w:rPr>
                                <w:rFonts w:ascii="Calibri" w:hAnsi="Calibri"/>
                                <w:sz w:val="26"/>
                                <w:szCs w:val="26"/>
                              </w:rPr>
                              <w:t>To support these transformational changes we wish to encourage innovation and the development of best practice in service delivery, in particular with l</w:t>
                            </w:r>
                            <w:r w:rsidR="008520AD">
                              <w:rPr>
                                <w:rFonts w:ascii="Calibri" w:hAnsi="Calibri"/>
                                <w:sz w:val="26"/>
                                <w:szCs w:val="26"/>
                              </w:rPr>
                              <w:t>ocal third sector organisations.</w:t>
                            </w:r>
                          </w:p>
                          <w:p w:rsidR="002E6549" w:rsidRPr="00F61A07" w:rsidRDefault="002E6549" w:rsidP="00F61A07">
                            <w:pPr>
                              <w:pStyle w:val="Arial"/>
                              <w:spacing w:after="200"/>
                              <w:rPr>
                                <w:rFonts w:ascii="Calibri" w:hAnsi="Calibri"/>
                                <w:b/>
                                <w:color w:val="FF0000"/>
                                <w:sz w:val="26"/>
                                <w:szCs w:val="26"/>
                              </w:rPr>
                            </w:pPr>
                            <w:r w:rsidRPr="00F61A07">
                              <w:rPr>
                                <w:rFonts w:ascii="Calibri" w:hAnsi="Calibri"/>
                                <w:sz w:val="26"/>
                                <w:szCs w:val="26"/>
                              </w:rPr>
                              <w:t>We want to promote opportunities for older people, their families, care managers and health and social care providers to come together to understand mutual needs for growth and development, recognising that services should be designed and delivered jointly by users and providers working in collaboration.</w:t>
                            </w:r>
                          </w:p>
                          <w:p w:rsidR="002E6549" w:rsidRPr="00F61A07" w:rsidRDefault="002E6549" w:rsidP="00F61A07">
                            <w:pPr>
                              <w:pStyle w:val="Arial"/>
                              <w:spacing w:after="200"/>
                              <w:rPr>
                                <w:rFonts w:ascii="Calibri" w:hAnsi="Calibri"/>
                                <w:sz w:val="26"/>
                                <w:szCs w:val="26"/>
                              </w:rPr>
                            </w:pPr>
                            <w:r w:rsidRPr="00F61A07">
                              <w:rPr>
                                <w:rFonts w:ascii="Calibri" w:hAnsi="Calibri"/>
                                <w:sz w:val="26"/>
                                <w:szCs w:val="26"/>
                              </w:rPr>
                              <w:t>We are also interested in improving information about providers, to help suppliers to advertise the services they offer, and customers to access information on different types of services</w:t>
                            </w:r>
                            <w:r>
                              <w:rPr>
                                <w:rFonts w:ascii="Calibri" w:hAnsi="Calibri"/>
                                <w:sz w:val="26"/>
                                <w:szCs w:val="26"/>
                              </w:rPr>
                              <w:t xml:space="preserve"> available to them</w:t>
                            </w:r>
                            <w:r w:rsidRPr="00F61A07">
                              <w:rPr>
                                <w:rFonts w:ascii="Calibri" w:hAnsi="Calibri"/>
                                <w:sz w:val="26"/>
                                <w:szCs w:val="26"/>
                              </w:rPr>
                              <w:t>.</w:t>
                            </w:r>
                          </w:p>
                          <w:p w:rsidR="002E6549" w:rsidRPr="00F61A07" w:rsidRDefault="002E6549" w:rsidP="00F61A07">
                            <w:pPr>
                              <w:pStyle w:val="Arial"/>
                              <w:spacing w:after="200"/>
                              <w:rPr>
                                <w:rFonts w:ascii="Calibri" w:hAnsi="Calibri"/>
                                <w:sz w:val="26"/>
                                <w:szCs w:val="26"/>
                              </w:rPr>
                            </w:pPr>
                            <w:r w:rsidRPr="00F61A07">
                              <w:rPr>
                                <w:rFonts w:ascii="Calibri" w:hAnsi="Calibri"/>
                                <w:sz w:val="26"/>
                                <w:szCs w:val="26"/>
                              </w:rPr>
                              <w:t>We want to support providers to market their opportunities directly to self-funders</w:t>
                            </w:r>
                            <w:r w:rsidR="008520AD">
                              <w:rPr>
                                <w:rFonts w:ascii="Calibri" w:hAnsi="Calibri"/>
                                <w:sz w:val="26"/>
                                <w:szCs w:val="26"/>
                              </w:rPr>
                              <w:t>.</w:t>
                            </w:r>
                          </w:p>
                          <w:p w:rsidR="002E6549" w:rsidRPr="004549EC" w:rsidRDefault="002E6549" w:rsidP="008967D3">
                            <w:pPr>
                              <w:ind w:left="360"/>
                              <w:rPr>
                                <w:sz w:val="24"/>
                                <w:szCs w:val="24"/>
                              </w:rPr>
                            </w:pPr>
                          </w:p>
                        </w:txbxContent>
                      </wps:txbx>
                      <wps:bodyPr rot="0" vert="horz" wrap="square" lIns="182880" tIns="182880" rIns="182880" bIns="18288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2" o:spid="_x0000_s1069" style="position:absolute;margin-left:243.15pt;margin-top:12.7pt;width:337.7pt;height:698.55pt;z-index:-25159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" stroked="f">
                <v:textbox inset="14.4pt,14.4pt,14.4pt,14.4pt">
                  <w:txbxContent>
                    <w:p w:rsidR="002E6549" w:rsidRPr="00A21221" w:rsidRDefault="002E6549" w:rsidP="00EF4D22">
                      <w:pPr>
                        <w:pStyle w:val="Heading01"/>
                        <w:spacing w:before="0" w:after="0"/>
                      </w:pPr>
                      <w:r w:rsidRPr="00A21221">
                        <w:t xml:space="preserve">How will the </w:t>
                      </w:r>
                      <w:r>
                        <w:t>Council help the market and support work on our priorities?</w:t>
                      </w:r>
                    </w:p>
                    <w:p w:rsidR="002E6549" w:rsidRDefault="002E6549" w:rsidP="008967D3">
                      <w:pPr>
                        <w:pStyle w:val="Arial"/>
                        <w:rPr>
                          <w:rFonts w:ascii="Calibri" w:hAnsi="Calibri"/>
                          <w:sz w:val="24"/>
                          <w:szCs w:val="24"/>
                        </w:rPr>
                      </w:pPr>
                    </w:p>
                    <w:p w:rsidR="002E6549" w:rsidRPr="00F61A07" w:rsidRDefault="002E6549" w:rsidP="00F61A07">
                      <w:pPr>
                        <w:pStyle w:val="Arial"/>
                        <w:spacing w:after="200"/>
                        <w:rPr>
                          <w:rFonts w:ascii="Calibri" w:hAnsi="Calibri"/>
                          <w:sz w:val="26"/>
                          <w:szCs w:val="26"/>
                        </w:rPr>
                      </w:pPr>
                      <w:r w:rsidRPr="00F61A07">
                        <w:rPr>
                          <w:rFonts w:ascii="Calibri" w:hAnsi="Calibri"/>
                          <w:sz w:val="26"/>
                          <w:szCs w:val="26"/>
                        </w:rPr>
                        <w:t>In Northumberland the market for traditional services such as residential care, domiciliary care (including supported living services) and day care is strong, of high quality and offers value for money</w:t>
                      </w:r>
                      <w:r>
                        <w:rPr>
                          <w:rFonts w:ascii="Calibri" w:hAnsi="Calibri"/>
                          <w:sz w:val="26"/>
                          <w:szCs w:val="26"/>
                        </w:rPr>
                        <w:t xml:space="preserve"> in most circumstances</w:t>
                      </w:r>
                      <w:r w:rsidRPr="00F61A07">
                        <w:rPr>
                          <w:rFonts w:ascii="Calibri" w:hAnsi="Calibri"/>
                          <w:sz w:val="26"/>
                          <w:szCs w:val="26"/>
                        </w:rPr>
                        <w:t>.</w:t>
                      </w:r>
                    </w:p>
                    <w:p w:rsidR="002E6549" w:rsidRPr="00F61A07" w:rsidRDefault="002E6549" w:rsidP="00F61A07">
                      <w:pPr>
                        <w:pStyle w:val="Arial"/>
                        <w:spacing w:after="200"/>
                        <w:rPr>
                          <w:rFonts w:ascii="Calibri" w:hAnsi="Calibri"/>
                          <w:sz w:val="26"/>
                          <w:szCs w:val="26"/>
                        </w:rPr>
                      </w:pPr>
                      <w:r w:rsidRPr="00F61A07">
                        <w:rPr>
                          <w:rFonts w:ascii="Calibri" w:hAnsi="Calibri"/>
                          <w:sz w:val="26"/>
                          <w:szCs w:val="26"/>
                        </w:rPr>
                        <w:t xml:space="preserve">However, these services are mostly based on traditional models of delivery, relying on the Council to commission these services directly on behalf of customers. </w:t>
                      </w:r>
                      <w:r>
                        <w:rPr>
                          <w:rFonts w:ascii="Calibri" w:hAnsi="Calibri"/>
                          <w:sz w:val="26"/>
                          <w:szCs w:val="26"/>
                        </w:rPr>
                        <w:t>The supply of r</w:t>
                      </w:r>
                      <w:r w:rsidRPr="00F61A07">
                        <w:rPr>
                          <w:rFonts w:ascii="Calibri" w:hAnsi="Calibri"/>
                          <w:sz w:val="26"/>
                          <w:szCs w:val="26"/>
                        </w:rPr>
                        <w:t xml:space="preserve">esidential care </w:t>
                      </w:r>
                      <w:r w:rsidR="008520AD" w:rsidRPr="00F61A07">
                        <w:rPr>
                          <w:rFonts w:ascii="Calibri" w:hAnsi="Calibri"/>
                          <w:sz w:val="26"/>
                          <w:szCs w:val="26"/>
                        </w:rPr>
                        <w:t>service</w:t>
                      </w:r>
                      <w:r w:rsidR="008520AD">
                        <w:rPr>
                          <w:rFonts w:ascii="Calibri" w:hAnsi="Calibri"/>
                          <w:sz w:val="26"/>
                          <w:szCs w:val="26"/>
                        </w:rPr>
                        <w:t>s</w:t>
                      </w:r>
                      <w:r w:rsidR="008520AD" w:rsidRPr="00F61A07">
                        <w:rPr>
                          <w:rFonts w:ascii="Calibri" w:hAnsi="Calibri"/>
                          <w:sz w:val="26"/>
                          <w:szCs w:val="26"/>
                        </w:rPr>
                        <w:t xml:space="preserve"> </w:t>
                      </w:r>
                      <w:r w:rsidR="008520AD">
                        <w:rPr>
                          <w:rFonts w:ascii="Calibri" w:hAnsi="Calibri"/>
                          <w:sz w:val="26"/>
                          <w:szCs w:val="26"/>
                        </w:rPr>
                        <w:t>for</w:t>
                      </w:r>
                      <w:r>
                        <w:rPr>
                          <w:rFonts w:ascii="Calibri" w:hAnsi="Calibri"/>
                          <w:sz w:val="26"/>
                          <w:szCs w:val="26"/>
                        </w:rPr>
                        <w:t xml:space="preserve"> older people including those with dementia </w:t>
                      </w:r>
                      <w:r w:rsidRPr="00F61A07">
                        <w:rPr>
                          <w:rFonts w:ascii="Calibri" w:hAnsi="Calibri"/>
                          <w:sz w:val="26"/>
                          <w:szCs w:val="26"/>
                        </w:rPr>
                        <w:t>currently outstrips demand and</w:t>
                      </w:r>
                      <w:r>
                        <w:rPr>
                          <w:rFonts w:ascii="Calibri" w:hAnsi="Calibri"/>
                          <w:sz w:val="26"/>
                          <w:szCs w:val="26"/>
                        </w:rPr>
                        <w:t xml:space="preserve"> the council is keen to manage this to prevent it from continuing.</w:t>
                      </w:r>
                    </w:p>
                    <w:p w:rsidR="002E6549" w:rsidRPr="00F61A07" w:rsidRDefault="002E6549" w:rsidP="00F61A07">
                      <w:pPr>
                        <w:pStyle w:val="Arial"/>
                        <w:spacing w:after="200"/>
                        <w:rPr>
                          <w:rFonts w:ascii="Calibri" w:hAnsi="Calibri"/>
                          <w:sz w:val="26"/>
                          <w:szCs w:val="26"/>
                        </w:rPr>
                      </w:pPr>
                      <w:r w:rsidRPr="00F61A07">
                        <w:rPr>
                          <w:rFonts w:ascii="Calibri" w:hAnsi="Calibri"/>
                          <w:sz w:val="26"/>
                          <w:szCs w:val="26"/>
                        </w:rPr>
                        <w:t>We want to build on current changes to the way services are commissioned and delivered to make sure that the customer is effectively and fully in control of their lives and the services they wish to use. Services must flex and adjust constantly to people’s moves towards greater independence.</w:t>
                      </w:r>
                    </w:p>
                    <w:p w:rsidR="002E6549" w:rsidRPr="00F61A07" w:rsidRDefault="002E6549" w:rsidP="00F61A07">
                      <w:pPr>
                        <w:pStyle w:val="Arial"/>
                        <w:spacing w:after="200"/>
                        <w:rPr>
                          <w:rFonts w:ascii="Calibri" w:hAnsi="Calibri"/>
                          <w:sz w:val="26"/>
                          <w:szCs w:val="26"/>
                        </w:rPr>
                      </w:pPr>
                      <w:r w:rsidRPr="00F61A07">
                        <w:rPr>
                          <w:rFonts w:ascii="Calibri" w:hAnsi="Calibri"/>
                          <w:sz w:val="26"/>
                          <w:szCs w:val="26"/>
                        </w:rPr>
                        <w:t>To support these transformational changes we wish to encourage innovation and the development of best practice in service delivery, in particular with l</w:t>
                      </w:r>
                      <w:r w:rsidR="008520AD">
                        <w:rPr>
                          <w:rFonts w:ascii="Calibri" w:hAnsi="Calibri"/>
                          <w:sz w:val="26"/>
                          <w:szCs w:val="26"/>
                        </w:rPr>
                        <w:t>ocal third sector organisations.</w:t>
                      </w:r>
                    </w:p>
                    <w:p w:rsidR="002E6549" w:rsidRPr="00F61A07" w:rsidRDefault="002E6549" w:rsidP="00F61A07">
                      <w:pPr>
                        <w:pStyle w:val="Arial"/>
                        <w:spacing w:after="200"/>
                        <w:rPr>
                          <w:rFonts w:ascii="Calibri" w:hAnsi="Calibri"/>
                          <w:b/>
                          <w:color w:val="FF0000"/>
                          <w:sz w:val="26"/>
                          <w:szCs w:val="26"/>
                        </w:rPr>
                      </w:pPr>
                      <w:r w:rsidRPr="00F61A07">
                        <w:rPr>
                          <w:rFonts w:ascii="Calibri" w:hAnsi="Calibri"/>
                          <w:sz w:val="26"/>
                          <w:szCs w:val="26"/>
                        </w:rPr>
                        <w:t>We want to promote opportunities for older people, their families, care managers and health and social care providers to come together to understand mutual needs for growth and development, recognising that services should be designed and delivered jointly by users and providers working in collaboration.</w:t>
                      </w:r>
                    </w:p>
                    <w:p w:rsidR="002E6549" w:rsidRPr="00F61A07" w:rsidRDefault="002E6549" w:rsidP="00F61A07">
                      <w:pPr>
                        <w:pStyle w:val="Arial"/>
                        <w:spacing w:after="200"/>
                        <w:rPr>
                          <w:rFonts w:ascii="Calibri" w:hAnsi="Calibri"/>
                          <w:sz w:val="26"/>
                          <w:szCs w:val="26"/>
                        </w:rPr>
                      </w:pPr>
                      <w:r w:rsidRPr="00F61A07">
                        <w:rPr>
                          <w:rFonts w:ascii="Calibri" w:hAnsi="Calibri"/>
                          <w:sz w:val="26"/>
                          <w:szCs w:val="26"/>
                        </w:rPr>
                        <w:t>We are also interested in improving information about providers, to help suppliers to advertise the services they offer, and customers to access information on different types of services</w:t>
                      </w:r>
                      <w:r>
                        <w:rPr>
                          <w:rFonts w:ascii="Calibri" w:hAnsi="Calibri"/>
                          <w:sz w:val="26"/>
                          <w:szCs w:val="26"/>
                        </w:rPr>
                        <w:t xml:space="preserve"> available to them</w:t>
                      </w:r>
                      <w:r w:rsidRPr="00F61A07">
                        <w:rPr>
                          <w:rFonts w:ascii="Calibri" w:hAnsi="Calibri"/>
                          <w:sz w:val="26"/>
                          <w:szCs w:val="26"/>
                        </w:rPr>
                        <w:t>.</w:t>
                      </w:r>
                    </w:p>
                    <w:p w:rsidR="002E6549" w:rsidRPr="00F61A07" w:rsidRDefault="002E6549" w:rsidP="00F61A07">
                      <w:pPr>
                        <w:pStyle w:val="Arial"/>
                        <w:spacing w:after="200"/>
                        <w:rPr>
                          <w:rFonts w:ascii="Calibri" w:hAnsi="Calibri"/>
                          <w:sz w:val="26"/>
                          <w:szCs w:val="26"/>
                        </w:rPr>
                      </w:pPr>
                      <w:r w:rsidRPr="00F61A07">
                        <w:rPr>
                          <w:rFonts w:ascii="Calibri" w:hAnsi="Calibri"/>
                          <w:sz w:val="26"/>
                          <w:szCs w:val="26"/>
                        </w:rPr>
                        <w:t>We want to support providers to market their opportunities directly to self-funders</w:t>
                      </w:r>
                      <w:r w:rsidR="008520AD">
                        <w:rPr>
                          <w:rFonts w:ascii="Calibri" w:hAnsi="Calibri"/>
                          <w:sz w:val="26"/>
                          <w:szCs w:val="26"/>
                        </w:rPr>
                        <w:t>.</w:t>
                      </w:r>
                    </w:p>
                    <w:p w:rsidR="002E6549" w:rsidRPr="004549EC" w:rsidRDefault="002E6549" w:rsidP="008967D3">
                      <w:pPr>
                        <w:ind w:left="360"/>
                        <w:rPr>
                          <w:sz w:val="24"/>
                          <w:szCs w:val="24"/>
                        </w:rPr>
                      </w:pPr>
                    </w:p>
                  </w:txbxContent>
                </v:textbox>
                <w10:wrap anchorx="margin"/>
              </v:rect>
            </w:pict>
          </mc:Fallback>
        </mc:AlternateContent>
      </w:r>
      <w:r>
        <w:rPr>
          <w:noProof/>
        </w:rPr>
        <mc:AlternateContent>
          <mc:Choice Requires="wps">
            <w:drawing>
              <wp:anchor distT="0" distB="0" distL="114300" distR="114300" simplePos="0" relativeHeight="251725312" behindDoc="0" locked="0" layoutInCell="1" allowOverlap="1">
                <wp:simplePos x="0" y="0"/>
                <wp:positionH relativeFrom="column">
                  <wp:posOffset>20320</wp:posOffset>
                </wp:positionH>
                <wp:positionV relativeFrom="paragraph">
                  <wp:posOffset>161290</wp:posOffset>
                </wp:positionV>
                <wp:extent cx="2844165" cy="8629650"/>
                <wp:effectExtent l="20320" t="27940" r="40640" b="48260"/>
                <wp:wrapNone/>
                <wp:docPr id="14"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165" cy="8629650"/>
                        </a:xfrm>
                        <a:prstGeom prst="rect">
                          <a:avLst/>
                        </a:prstGeom>
                        <a:solidFill>
                          <a:srgbClr val="00B0F0"/>
                        </a:solidFill>
                        <a:ln w="38100">
                          <a:solidFill>
                            <a:srgbClr val="F2F2F2"/>
                          </a:solidFill>
                          <a:miter lim="800000"/>
                          <a:headEnd/>
                          <a:tailEnd/>
                        </a:ln>
                        <a:effectLst>
                          <a:outerShdw dist="28398" dir="3806097" algn="ctr" rotWithShape="0">
                            <a:srgbClr val="4E6128">
                              <a:alpha val="50000"/>
                            </a:srgbClr>
                          </a:outerShdw>
                        </a:effectLst>
                      </wps:spPr>
                      <wps:txbx>
                        <w:txbxContent>
                          <w:p w:rsidR="002E6549" w:rsidRPr="002D61D9" w:rsidRDefault="002E6549" w:rsidP="008967D3">
                            <w:pPr>
                              <w:pStyle w:val="CompanyNameSmall"/>
                              <w:rPr>
                                <w:b/>
                                <w:lang w:val="en-GB"/>
                              </w:rPr>
                            </w:pPr>
                            <w:r w:rsidRPr="002D61D9">
                              <w:rPr>
                                <w:b/>
                                <w:lang w:val="en-GB"/>
                              </w:rPr>
                              <w:t xml:space="preserve">Services for self-funders – a key role for the </w:t>
                            </w:r>
                            <w:r w:rsidRPr="002D61D9">
                              <w:rPr>
                                <w:b/>
                              </w:rPr>
                              <w:t>market</w:t>
                            </w:r>
                            <w:r w:rsidRPr="002D61D9">
                              <w:rPr>
                                <w:b/>
                                <w:lang w:val="en-GB"/>
                              </w:rPr>
                              <w:t xml:space="preserve"> </w:t>
                            </w:r>
                          </w:p>
                          <w:p w:rsidR="002E6549" w:rsidRPr="00972AFA" w:rsidRDefault="002E6549" w:rsidP="00F61A07">
                            <w:pPr>
                              <w:spacing w:after="0" w:line="240" w:lineRule="auto"/>
                              <w:rPr>
                                <w:sz w:val="28"/>
                                <w:szCs w:val="28"/>
                              </w:rPr>
                            </w:pPr>
                            <w:r w:rsidRPr="00972AFA">
                              <w:rPr>
                                <w:sz w:val="28"/>
                                <w:szCs w:val="28"/>
                              </w:rPr>
                              <w:t>We know there is a need for services for people who choose to arrange their own support or who do not meet our eligibility criteria for support.  We are looking for imaginative collaboration between providers, service users and other stakeholders to provide for self-funders, for example:</w:t>
                            </w:r>
                          </w:p>
                          <w:p w:rsidR="002E6549" w:rsidRPr="0068050B" w:rsidRDefault="002E6549" w:rsidP="00F61A07">
                            <w:pPr>
                              <w:spacing w:after="0" w:line="240" w:lineRule="auto"/>
                              <w:rPr>
                                <w:sz w:val="26"/>
                                <w:szCs w:val="26"/>
                              </w:rPr>
                            </w:pPr>
                          </w:p>
                          <w:p w:rsidR="002E6549" w:rsidRPr="0068050B" w:rsidRDefault="002E6549" w:rsidP="00F61A07">
                            <w:pPr>
                              <w:spacing w:after="0" w:line="240" w:lineRule="auto"/>
                              <w:ind w:left="360"/>
                              <w:rPr>
                                <w:sz w:val="26"/>
                                <w:szCs w:val="26"/>
                              </w:rPr>
                            </w:pPr>
                          </w:p>
                          <w:p w:rsidR="002E6549" w:rsidRPr="00972AFA" w:rsidRDefault="002E6549" w:rsidP="00EF4D22">
                            <w:pPr>
                              <w:numPr>
                                <w:ilvl w:val="0"/>
                                <w:numId w:val="9"/>
                              </w:numPr>
                              <w:spacing w:after="0" w:line="240" w:lineRule="auto"/>
                              <w:rPr>
                                <w:sz w:val="28"/>
                                <w:szCs w:val="28"/>
                              </w:rPr>
                            </w:pPr>
                            <w:r w:rsidRPr="00972AFA">
                              <w:rPr>
                                <w:sz w:val="28"/>
                                <w:szCs w:val="28"/>
                              </w:rPr>
                              <w:t>Access to social and leisure opportu</w:t>
                            </w:r>
                            <w:r w:rsidR="008520AD">
                              <w:rPr>
                                <w:sz w:val="28"/>
                                <w:szCs w:val="28"/>
                              </w:rPr>
                              <w:t>nities alongside other citizens</w:t>
                            </w:r>
                          </w:p>
                          <w:p w:rsidR="002E6549" w:rsidRPr="00972AFA" w:rsidRDefault="002E6549" w:rsidP="00F61A07">
                            <w:pPr>
                              <w:spacing w:after="0" w:line="240" w:lineRule="auto"/>
                              <w:ind w:left="720"/>
                              <w:rPr>
                                <w:sz w:val="28"/>
                                <w:szCs w:val="28"/>
                              </w:rPr>
                            </w:pPr>
                          </w:p>
                          <w:p w:rsidR="002E6549" w:rsidRPr="00972AFA" w:rsidRDefault="002E6549" w:rsidP="00EF4D22">
                            <w:pPr>
                              <w:numPr>
                                <w:ilvl w:val="0"/>
                                <w:numId w:val="9"/>
                              </w:numPr>
                              <w:spacing w:after="0" w:line="240" w:lineRule="auto"/>
                              <w:rPr>
                                <w:sz w:val="28"/>
                                <w:szCs w:val="28"/>
                              </w:rPr>
                            </w:pPr>
                            <w:r w:rsidRPr="00972AFA">
                              <w:rPr>
                                <w:sz w:val="28"/>
                                <w:szCs w:val="28"/>
                              </w:rPr>
                              <w:t xml:space="preserve">Personal skills training to support continuing independence such as  </w:t>
                            </w:r>
                          </w:p>
                          <w:p w:rsidR="002E6549" w:rsidRPr="00972AFA" w:rsidRDefault="002E6549" w:rsidP="00EF4D22">
                            <w:pPr>
                              <w:numPr>
                                <w:ilvl w:val="1"/>
                                <w:numId w:val="9"/>
                              </w:numPr>
                              <w:spacing w:after="0" w:line="240" w:lineRule="auto"/>
                              <w:rPr>
                                <w:sz w:val="28"/>
                                <w:szCs w:val="28"/>
                              </w:rPr>
                            </w:pPr>
                            <w:r w:rsidRPr="00972AFA">
                              <w:rPr>
                                <w:sz w:val="28"/>
                                <w:szCs w:val="28"/>
                              </w:rPr>
                              <w:t>Meal preparation</w:t>
                            </w:r>
                          </w:p>
                          <w:p w:rsidR="002E6549" w:rsidRPr="00972AFA" w:rsidRDefault="002E6549" w:rsidP="00EF4D22">
                            <w:pPr>
                              <w:numPr>
                                <w:ilvl w:val="1"/>
                                <w:numId w:val="9"/>
                              </w:numPr>
                              <w:spacing w:after="0" w:line="240" w:lineRule="auto"/>
                              <w:rPr>
                                <w:sz w:val="28"/>
                                <w:szCs w:val="28"/>
                              </w:rPr>
                            </w:pPr>
                            <w:r w:rsidRPr="00972AFA">
                              <w:rPr>
                                <w:sz w:val="28"/>
                                <w:szCs w:val="28"/>
                              </w:rPr>
                              <w:t>cooking</w:t>
                            </w:r>
                          </w:p>
                          <w:p w:rsidR="002E6549" w:rsidRDefault="002E6549" w:rsidP="00EF4D22">
                            <w:pPr>
                              <w:numPr>
                                <w:ilvl w:val="1"/>
                                <w:numId w:val="9"/>
                              </w:numPr>
                              <w:spacing w:after="0" w:line="240" w:lineRule="auto"/>
                              <w:rPr>
                                <w:sz w:val="28"/>
                                <w:szCs w:val="28"/>
                              </w:rPr>
                            </w:pPr>
                            <w:r w:rsidRPr="00972AFA">
                              <w:rPr>
                                <w:sz w:val="28"/>
                                <w:szCs w:val="28"/>
                              </w:rPr>
                              <w:t>mobility</w:t>
                            </w:r>
                          </w:p>
                          <w:p w:rsidR="002E6549" w:rsidRPr="00972AFA" w:rsidRDefault="002E6549" w:rsidP="00EF4D22">
                            <w:pPr>
                              <w:numPr>
                                <w:ilvl w:val="1"/>
                                <w:numId w:val="9"/>
                              </w:numPr>
                              <w:spacing w:after="0" w:line="240" w:lineRule="auto"/>
                              <w:rPr>
                                <w:sz w:val="28"/>
                                <w:szCs w:val="28"/>
                              </w:rPr>
                            </w:pPr>
                            <w:r>
                              <w:rPr>
                                <w:sz w:val="28"/>
                                <w:szCs w:val="28"/>
                              </w:rPr>
                              <w:t>self-advocacy</w:t>
                            </w:r>
                          </w:p>
                          <w:p w:rsidR="002E6549" w:rsidRPr="00972AFA" w:rsidRDefault="002E6549" w:rsidP="00F61A07">
                            <w:pPr>
                              <w:spacing w:after="0" w:line="240" w:lineRule="auto"/>
                              <w:rPr>
                                <w:sz w:val="28"/>
                                <w:szCs w:val="28"/>
                              </w:rPr>
                            </w:pPr>
                          </w:p>
                          <w:p w:rsidR="002E6549" w:rsidRPr="00972AFA" w:rsidRDefault="002E6549" w:rsidP="00EF4D22">
                            <w:pPr>
                              <w:numPr>
                                <w:ilvl w:val="0"/>
                                <w:numId w:val="9"/>
                              </w:numPr>
                              <w:spacing w:after="0" w:line="240" w:lineRule="auto"/>
                              <w:rPr>
                                <w:sz w:val="28"/>
                                <w:szCs w:val="28"/>
                              </w:rPr>
                            </w:pPr>
                            <w:r w:rsidRPr="00972AFA">
                              <w:rPr>
                                <w:sz w:val="28"/>
                                <w:szCs w:val="28"/>
                              </w:rPr>
                              <w:t>Access to employment and voluntary opportunities</w:t>
                            </w:r>
                          </w:p>
                          <w:p w:rsidR="002E6549" w:rsidRPr="00972AFA" w:rsidRDefault="002E6549" w:rsidP="00F61A07">
                            <w:pPr>
                              <w:spacing w:after="0" w:line="240" w:lineRule="auto"/>
                              <w:ind w:left="720"/>
                              <w:rPr>
                                <w:sz w:val="28"/>
                                <w:szCs w:val="28"/>
                              </w:rPr>
                            </w:pPr>
                          </w:p>
                          <w:p w:rsidR="002E6549" w:rsidRPr="00972AFA" w:rsidRDefault="002E6549" w:rsidP="00EF4D22">
                            <w:pPr>
                              <w:numPr>
                                <w:ilvl w:val="0"/>
                                <w:numId w:val="9"/>
                              </w:numPr>
                              <w:spacing w:after="0" w:line="240" w:lineRule="auto"/>
                              <w:rPr>
                                <w:sz w:val="28"/>
                                <w:szCs w:val="28"/>
                              </w:rPr>
                            </w:pPr>
                            <w:r w:rsidRPr="00972AFA">
                              <w:rPr>
                                <w:sz w:val="28"/>
                                <w:szCs w:val="28"/>
                              </w:rPr>
                              <w:t>Support to obtain and maintain appropriate accommodation within social housing and the private sector</w:t>
                            </w:r>
                          </w:p>
                          <w:p w:rsidR="002E6549" w:rsidRPr="00972AFA" w:rsidRDefault="002E6549" w:rsidP="00F61A07">
                            <w:pPr>
                              <w:spacing w:after="0" w:line="240" w:lineRule="auto"/>
                              <w:rPr>
                                <w:sz w:val="28"/>
                                <w:szCs w:val="28"/>
                              </w:rPr>
                            </w:pPr>
                          </w:p>
                          <w:p w:rsidR="002E6549" w:rsidRPr="00972AFA" w:rsidRDefault="002E6549" w:rsidP="00EF4D22">
                            <w:pPr>
                              <w:numPr>
                                <w:ilvl w:val="0"/>
                                <w:numId w:val="9"/>
                              </w:numPr>
                              <w:spacing w:after="0" w:line="240" w:lineRule="auto"/>
                              <w:rPr>
                                <w:sz w:val="28"/>
                                <w:szCs w:val="28"/>
                              </w:rPr>
                            </w:pPr>
                            <w:r w:rsidRPr="00972AFA">
                              <w:rPr>
                                <w:sz w:val="28"/>
                                <w:szCs w:val="28"/>
                              </w:rPr>
                              <w:t>Support to carers and family members.</w:t>
                            </w:r>
                          </w:p>
                          <w:p w:rsidR="002E6549" w:rsidRDefault="002E6549" w:rsidP="008967D3"/>
                          <w:p w:rsidR="002E6549" w:rsidRDefault="002E6549" w:rsidP="008967D3"/>
                        </w:txbxContent>
                      </wps:txbx>
                      <wps:bodyPr rot="0" vert="horz" wrap="square" lIns="182880" tIns="18288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91" o:spid="_x0000_s1070" style="position:absolute;margin-left:1.6pt;margin-top:12.7pt;width:223.95pt;height:679.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" fillcolor="#00b0f0" strokecolor="#f2f2f2" strokeweight="3pt">
                <v:shadow on="t" color="#4e6128" opacity=".5" offset="1pt"/>
                <v:textbox inset="14.4pt,14.4pt,14.4pt">
                  <w:txbxContent>
                    <w:p w:rsidR="002E6549" w:rsidRPr="002D61D9" w:rsidRDefault="002E6549" w:rsidP="008967D3">
                      <w:pPr>
                        <w:pStyle w:val="CompanyNameSmall"/>
                        <w:rPr>
                          <w:b/>
                          <w:lang w:val="en-GB"/>
                        </w:rPr>
                      </w:pPr>
                      <w:r w:rsidRPr="002D61D9">
                        <w:rPr>
                          <w:b/>
                          <w:lang w:val="en-GB"/>
                        </w:rPr>
                        <w:t xml:space="preserve">Services for self-funders – a key role for the </w:t>
                      </w:r>
                      <w:r w:rsidRPr="002D61D9">
                        <w:rPr>
                          <w:b/>
                        </w:rPr>
                        <w:t>market</w:t>
                      </w:r>
                      <w:r w:rsidRPr="002D61D9">
                        <w:rPr>
                          <w:b/>
                          <w:lang w:val="en-GB"/>
                        </w:rPr>
                        <w:t xml:space="preserve"> </w:t>
                      </w:r>
                    </w:p>
                    <w:p w:rsidR="002E6549" w:rsidRPr="00972AFA" w:rsidRDefault="002E6549" w:rsidP="00F61A07">
                      <w:pPr>
                        <w:spacing w:after="0" w:line="240" w:lineRule="auto"/>
                        <w:rPr>
                          <w:sz w:val="28"/>
                          <w:szCs w:val="28"/>
                        </w:rPr>
                      </w:pPr>
                      <w:r w:rsidRPr="00972AFA">
                        <w:rPr>
                          <w:sz w:val="28"/>
                          <w:szCs w:val="28"/>
                        </w:rPr>
                        <w:t>We know there is a need for services for people who choose to arrange their own support or who do not meet our eligibility criteria for support.  We are looking for imaginative collaboration between providers, service users and other stakeholders to provide for self-funders, for example:</w:t>
                      </w:r>
                    </w:p>
                    <w:p w:rsidR="002E6549" w:rsidRPr="0068050B" w:rsidRDefault="002E6549" w:rsidP="00F61A07">
                      <w:pPr>
                        <w:spacing w:after="0" w:line="240" w:lineRule="auto"/>
                        <w:rPr>
                          <w:sz w:val="26"/>
                          <w:szCs w:val="26"/>
                        </w:rPr>
                      </w:pPr>
                    </w:p>
                    <w:p w:rsidR="002E6549" w:rsidRPr="0068050B" w:rsidRDefault="002E6549" w:rsidP="00F61A07">
                      <w:pPr>
                        <w:spacing w:after="0" w:line="240" w:lineRule="auto"/>
                        <w:ind w:left="360"/>
                        <w:rPr>
                          <w:sz w:val="26"/>
                          <w:szCs w:val="26"/>
                        </w:rPr>
                      </w:pPr>
                    </w:p>
                    <w:p w:rsidR="002E6549" w:rsidRPr="00972AFA" w:rsidRDefault="002E6549" w:rsidP="00EF4D22">
                      <w:pPr>
                        <w:numPr>
                          <w:ilvl w:val="0"/>
                          <w:numId w:val="9"/>
                        </w:numPr>
                        <w:spacing w:after="0" w:line="240" w:lineRule="auto"/>
                        <w:rPr>
                          <w:sz w:val="28"/>
                          <w:szCs w:val="28"/>
                        </w:rPr>
                      </w:pPr>
                      <w:r w:rsidRPr="00972AFA">
                        <w:rPr>
                          <w:sz w:val="28"/>
                          <w:szCs w:val="28"/>
                        </w:rPr>
                        <w:t>Access to social and leisure opportu</w:t>
                      </w:r>
                      <w:r w:rsidR="008520AD">
                        <w:rPr>
                          <w:sz w:val="28"/>
                          <w:szCs w:val="28"/>
                        </w:rPr>
                        <w:t>nities alongside other citizens</w:t>
                      </w:r>
                    </w:p>
                    <w:p w:rsidR="002E6549" w:rsidRPr="00972AFA" w:rsidRDefault="002E6549" w:rsidP="00F61A07">
                      <w:pPr>
                        <w:spacing w:after="0" w:line="240" w:lineRule="auto"/>
                        <w:ind w:left="720"/>
                        <w:rPr>
                          <w:sz w:val="28"/>
                          <w:szCs w:val="28"/>
                        </w:rPr>
                      </w:pPr>
                    </w:p>
                    <w:p w:rsidR="002E6549" w:rsidRPr="00972AFA" w:rsidRDefault="002E6549" w:rsidP="00EF4D22">
                      <w:pPr>
                        <w:numPr>
                          <w:ilvl w:val="0"/>
                          <w:numId w:val="9"/>
                        </w:numPr>
                        <w:spacing w:after="0" w:line="240" w:lineRule="auto"/>
                        <w:rPr>
                          <w:sz w:val="28"/>
                          <w:szCs w:val="28"/>
                        </w:rPr>
                      </w:pPr>
                      <w:r w:rsidRPr="00972AFA">
                        <w:rPr>
                          <w:sz w:val="28"/>
                          <w:szCs w:val="28"/>
                        </w:rPr>
                        <w:t xml:space="preserve">Personal skills training to support continuing independence such as  </w:t>
                      </w:r>
                    </w:p>
                    <w:p w:rsidR="002E6549" w:rsidRPr="00972AFA" w:rsidRDefault="002E6549" w:rsidP="00EF4D22">
                      <w:pPr>
                        <w:numPr>
                          <w:ilvl w:val="1"/>
                          <w:numId w:val="9"/>
                        </w:numPr>
                        <w:spacing w:after="0" w:line="240" w:lineRule="auto"/>
                        <w:rPr>
                          <w:sz w:val="28"/>
                          <w:szCs w:val="28"/>
                        </w:rPr>
                      </w:pPr>
                      <w:r w:rsidRPr="00972AFA">
                        <w:rPr>
                          <w:sz w:val="28"/>
                          <w:szCs w:val="28"/>
                        </w:rPr>
                        <w:t>Meal preparation</w:t>
                      </w:r>
                    </w:p>
                    <w:p w:rsidR="002E6549" w:rsidRPr="00972AFA" w:rsidRDefault="002E6549" w:rsidP="00EF4D22">
                      <w:pPr>
                        <w:numPr>
                          <w:ilvl w:val="1"/>
                          <w:numId w:val="9"/>
                        </w:numPr>
                        <w:spacing w:after="0" w:line="240" w:lineRule="auto"/>
                        <w:rPr>
                          <w:sz w:val="28"/>
                          <w:szCs w:val="28"/>
                        </w:rPr>
                      </w:pPr>
                      <w:r w:rsidRPr="00972AFA">
                        <w:rPr>
                          <w:sz w:val="28"/>
                          <w:szCs w:val="28"/>
                        </w:rPr>
                        <w:t>cooking</w:t>
                      </w:r>
                    </w:p>
                    <w:p w:rsidR="002E6549" w:rsidRDefault="002E6549" w:rsidP="00EF4D22">
                      <w:pPr>
                        <w:numPr>
                          <w:ilvl w:val="1"/>
                          <w:numId w:val="9"/>
                        </w:numPr>
                        <w:spacing w:after="0" w:line="240" w:lineRule="auto"/>
                        <w:rPr>
                          <w:sz w:val="28"/>
                          <w:szCs w:val="28"/>
                        </w:rPr>
                      </w:pPr>
                      <w:r w:rsidRPr="00972AFA">
                        <w:rPr>
                          <w:sz w:val="28"/>
                          <w:szCs w:val="28"/>
                        </w:rPr>
                        <w:t>mobility</w:t>
                      </w:r>
                    </w:p>
                    <w:p w:rsidR="002E6549" w:rsidRPr="00972AFA" w:rsidRDefault="002E6549" w:rsidP="00EF4D22">
                      <w:pPr>
                        <w:numPr>
                          <w:ilvl w:val="1"/>
                          <w:numId w:val="9"/>
                        </w:numPr>
                        <w:spacing w:after="0" w:line="240" w:lineRule="auto"/>
                        <w:rPr>
                          <w:sz w:val="28"/>
                          <w:szCs w:val="28"/>
                        </w:rPr>
                      </w:pPr>
                      <w:r>
                        <w:rPr>
                          <w:sz w:val="28"/>
                          <w:szCs w:val="28"/>
                        </w:rPr>
                        <w:t>self-advocacy</w:t>
                      </w:r>
                    </w:p>
                    <w:p w:rsidR="002E6549" w:rsidRPr="00972AFA" w:rsidRDefault="002E6549" w:rsidP="00F61A07">
                      <w:pPr>
                        <w:spacing w:after="0" w:line="240" w:lineRule="auto"/>
                        <w:rPr>
                          <w:sz w:val="28"/>
                          <w:szCs w:val="28"/>
                        </w:rPr>
                      </w:pPr>
                    </w:p>
                    <w:p w:rsidR="002E6549" w:rsidRPr="00972AFA" w:rsidRDefault="002E6549" w:rsidP="00EF4D22">
                      <w:pPr>
                        <w:numPr>
                          <w:ilvl w:val="0"/>
                          <w:numId w:val="9"/>
                        </w:numPr>
                        <w:spacing w:after="0" w:line="240" w:lineRule="auto"/>
                        <w:rPr>
                          <w:sz w:val="28"/>
                          <w:szCs w:val="28"/>
                        </w:rPr>
                      </w:pPr>
                      <w:r w:rsidRPr="00972AFA">
                        <w:rPr>
                          <w:sz w:val="28"/>
                          <w:szCs w:val="28"/>
                        </w:rPr>
                        <w:t>Access to employment and voluntary opportunities</w:t>
                      </w:r>
                    </w:p>
                    <w:p w:rsidR="002E6549" w:rsidRPr="00972AFA" w:rsidRDefault="002E6549" w:rsidP="00F61A07">
                      <w:pPr>
                        <w:spacing w:after="0" w:line="240" w:lineRule="auto"/>
                        <w:ind w:left="720"/>
                        <w:rPr>
                          <w:sz w:val="28"/>
                          <w:szCs w:val="28"/>
                        </w:rPr>
                      </w:pPr>
                    </w:p>
                    <w:p w:rsidR="002E6549" w:rsidRPr="00972AFA" w:rsidRDefault="002E6549" w:rsidP="00EF4D22">
                      <w:pPr>
                        <w:numPr>
                          <w:ilvl w:val="0"/>
                          <w:numId w:val="9"/>
                        </w:numPr>
                        <w:spacing w:after="0" w:line="240" w:lineRule="auto"/>
                        <w:rPr>
                          <w:sz w:val="28"/>
                          <w:szCs w:val="28"/>
                        </w:rPr>
                      </w:pPr>
                      <w:r w:rsidRPr="00972AFA">
                        <w:rPr>
                          <w:sz w:val="28"/>
                          <w:szCs w:val="28"/>
                        </w:rPr>
                        <w:t>Support to obtain and maintain appropriate accommodation within social housing and the private sector</w:t>
                      </w:r>
                    </w:p>
                    <w:p w:rsidR="002E6549" w:rsidRPr="00972AFA" w:rsidRDefault="002E6549" w:rsidP="00F61A07">
                      <w:pPr>
                        <w:spacing w:after="0" w:line="240" w:lineRule="auto"/>
                        <w:rPr>
                          <w:sz w:val="28"/>
                          <w:szCs w:val="28"/>
                        </w:rPr>
                      </w:pPr>
                    </w:p>
                    <w:p w:rsidR="002E6549" w:rsidRPr="00972AFA" w:rsidRDefault="002E6549" w:rsidP="00EF4D22">
                      <w:pPr>
                        <w:numPr>
                          <w:ilvl w:val="0"/>
                          <w:numId w:val="9"/>
                        </w:numPr>
                        <w:spacing w:after="0" w:line="240" w:lineRule="auto"/>
                        <w:rPr>
                          <w:sz w:val="28"/>
                          <w:szCs w:val="28"/>
                        </w:rPr>
                      </w:pPr>
                      <w:r w:rsidRPr="00972AFA">
                        <w:rPr>
                          <w:sz w:val="28"/>
                          <w:szCs w:val="28"/>
                        </w:rPr>
                        <w:t>Support to carers and family members.</w:t>
                      </w:r>
                    </w:p>
                    <w:p w:rsidR="002E6549" w:rsidRDefault="002E6549" w:rsidP="008967D3"/>
                    <w:p w:rsidR="002E6549" w:rsidRDefault="002E6549" w:rsidP="008967D3"/>
                  </w:txbxContent>
                </v:textbox>
              </v:rect>
            </w:pict>
          </mc:Fallback>
        </mc:AlternateContent>
      </w:r>
      <w:r>
        <w:rPr>
          <w:noProof/>
        </w:rPr>
        <mc:AlternateContent>
          <mc:Choice Requires="wps">
            <w:drawing>
              <wp:anchor distT="0" distB="0" distL="114300" distR="114300" simplePos="0" relativeHeight="251727360" behindDoc="0" locked="0" layoutInCell="1" allowOverlap="1">
                <wp:simplePos x="0" y="0"/>
                <wp:positionH relativeFrom="column">
                  <wp:posOffset>-3175</wp:posOffset>
                </wp:positionH>
                <wp:positionV relativeFrom="paragraph">
                  <wp:posOffset>8862695</wp:posOffset>
                </wp:positionV>
                <wp:extent cx="7315200" cy="170180"/>
                <wp:effectExtent l="25400" t="23495" r="31750" b="44450"/>
                <wp:wrapNone/>
                <wp:docPr id="13"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170180"/>
                        </a:xfrm>
                        <a:prstGeom prst="rect">
                          <a:avLst/>
                        </a:prstGeom>
                        <a:solidFill>
                          <a:srgbClr val="00B0F0"/>
                        </a:solidFill>
                        <a:ln w="38100">
                          <a:solidFill>
                            <a:srgbClr val="F2F2F2"/>
                          </a:solidFill>
                          <a:miter lim="800000"/>
                          <a:headEnd/>
                          <a:tailEnd/>
                        </a:ln>
                        <a:effectLst>
                          <a:outerShdw dist="28398" dir="3806097" algn="ctr" rotWithShape="0">
                            <a:srgbClr val="4E6128">
                              <a:alpha val="50000"/>
                            </a:srgbClr>
                          </a:outerShdw>
                        </a:effectLst>
                      </wps:spPr>
                      <wps:txbx>
                        <w:txbxContent>
                          <w:p w:rsidR="002E6549" w:rsidRDefault="002E6549" w:rsidP="008967D3">
                            <w:pPr>
                              <w:pStyle w:val="TagLine"/>
                            </w:pPr>
                          </w:p>
                        </w:txbxContent>
                      </wps:txbx>
                      <wps:bodyPr rot="0" vert="horz" wrap="square" lIns="182880" tIns="0" rIns="182880" bIns="91440" anchor="b" anchorCtr="0" upright="1">
                        <a:noAutofit/>
                      </wps:bodyPr>
                    </wps:wsp>
                  </a:graphicData>
                </a:graphic>
                <wp14:sizeRelH relativeFrom="page">
                  <wp14:pctWidth>0</wp14:pctWidth>
                </wp14:sizeRelH>
                <wp14:sizeRelV relativeFrom="page">
                  <wp14:pctHeight>0</wp14:pctHeight>
                </wp14:sizeRelV>
              </wp:anchor>
            </w:drawing>
          </mc:Choice>
          <mc:Fallback>
            <w:pict>
              <v:rect id="Rectangle 193" o:spid="_x0000_s1071" style="position:absolute;margin-left:-.25pt;margin-top:697.85pt;width:8in;height:13.4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" fillcolor="#00b0f0" strokecolor="#f2f2f2" strokeweight="3pt">
                <v:shadow on="t" color="#4e6128" opacity=".5" offset="1pt"/>
                <v:textbox inset="14.4pt,0,14.4pt,7.2pt">
                  <w:txbxContent>
                    <w:p w:rsidR="002E6549" w:rsidRDefault="002E6549" w:rsidP="008967D3">
                      <w:pPr>
                        <w:pStyle w:val="TagLine"/>
                      </w:pPr>
                    </w:p>
                  </w:txbxContent>
                </v:textbox>
              </v:rect>
            </w:pict>
          </mc:Fallback>
        </mc:AlternateContent>
      </w:r>
      <w:r>
        <w:rPr>
          <w:noProof/>
        </w:rPr>
        <mc:AlternateContent>
          <mc:Choice Requires="wpg">
            <w:drawing>
              <wp:anchor distT="0" distB="0" distL="114300" distR="114300" simplePos="0" relativeHeight="251724288" behindDoc="0" locked="0" layoutInCell="1" allowOverlap="1">
                <wp:simplePos x="0" y="0"/>
                <wp:positionH relativeFrom="margin">
                  <wp:posOffset>-3175</wp:posOffset>
                </wp:positionH>
                <wp:positionV relativeFrom="margin">
                  <wp:posOffset>61595</wp:posOffset>
                </wp:positionV>
                <wp:extent cx="7359015" cy="230505"/>
                <wp:effectExtent l="25400" t="23495" r="26035" b="22225"/>
                <wp:wrapNone/>
                <wp:docPr id="10"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9015" cy="230505"/>
                          <a:chOff x="0" y="0"/>
                          <a:chExt cx="12240" cy="383"/>
                        </a:xfrm>
                      </wpg:grpSpPr>
                      <wps:wsp>
                        <wps:cNvPr id="11" name="Rectangle 36"/>
                        <wps:cNvSpPr>
                          <a:spLocks noChangeArrowheads="1"/>
                        </wps:cNvSpPr>
                        <wps:spPr bwMode="auto">
                          <a:xfrm>
                            <a:off x="0" y="0"/>
                            <a:ext cx="12240" cy="379"/>
                          </a:xfrm>
                          <a:prstGeom prst="rect">
                            <a:avLst/>
                          </a:prstGeom>
                          <a:solidFill>
                            <a:srgbClr val="00B0F0"/>
                          </a:solidFill>
                          <a:ln w="38100">
                            <a:solidFill>
                              <a:srgbClr val="F2F2F2"/>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rot="0" vert="horz" wrap="square" lIns="91440" tIns="45720" rIns="91440" bIns="45720" anchor="t" anchorCtr="0" upright="1">
                          <a:noAutofit/>
                        </wps:bodyPr>
                      </wps:wsp>
                      <wps:wsp>
                        <wps:cNvPr id="12" name="Rectangle 37"/>
                        <wps:cNvSpPr>
                          <a:spLocks noChangeArrowheads="1"/>
                        </wps:cNvSpPr>
                        <wps:spPr bwMode="auto">
                          <a:xfrm>
                            <a:off x="0" y="273"/>
                            <a:ext cx="12240" cy="110"/>
                          </a:xfrm>
                          <a:prstGeom prst="rect">
                            <a:avLst/>
                          </a:prstGeom>
                          <a:solidFill>
                            <a:srgbClr val="00B0F0">
                              <a:alpha val="50195"/>
                            </a:srgbClr>
                          </a:solidFill>
                          <a:ln w="38100">
                            <a:solidFill>
                              <a:srgbClr val="F2F2F2"/>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8" o:spid="_x0000_s1026" style="position:absolute;margin-left:-.25pt;margin-top:4.85pt;width:579.45pt;height:18.15pt;z-index:251724288;mso-position-horizontal-relative:margin;mso-position-vertical-relative:margin" coordsize="12240,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">
                <v:rect id="Rectangle 36" o:spid="_x0000_s1027" style="position:absolute;width:12240;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il2sMA&#10;AADbAAAADwAAAGRycy9kb3ducmV2LnhtbERPTWvCQBC9F/wPyxR6KboxSI3RVUQopCAVoxdvQ3ZM&#10;QrOzYXfV9N93C4Xe5vE+Z7UZTCfu5HxrWcF0koAgrqxuuVZwPr2PMxA+IGvsLJOCb/KwWY+eVphr&#10;++Aj3ctQixjCPkcFTQh9LqWvGjLoJ7YnjtzVOoMhQldL7fARw00n0yR5kwZbjg0N9rRrqPoqb0bB&#10;pcs+y2J+SGfFInPp4mM/e632Sr08D9sliEBD+Bf/uQsd50/h95d4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il2sMAAADbAAAADwAAAAAAAAAAAAAAAACYAgAAZHJzL2Rv&#10;d25yZXYueG1sUEsFBgAAAAAEAAQA9QAAAIgDAAAAAA==&#10;" fillcolor="#00b0f0" strokecolor="#f2f2f2" strokeweight="3pt">
                  <v:shadow color="#4e6128" opacity=".5" offset="1pt"/>
                </v:rect>
                <v:rect id="Rectangle 37" o:spid="_x0000_s1028" style="position:absolute;top:273;width:12240;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yd5L8A&#10;AADbAAAADwAAAGRycy9kb3ducmV2LnhtbERPTYvCMBC9C/6HMIIX0VRhRapRRBBF8LDqwePYjE2x&#10;mdQmav33ZmHB2zze58wWjS3Fk2pfOFYwHCQgiDOnC84VnI7r/gSED8gaS8ek4E0eFvN2a4apdi/+&#10;pech5CKGsE9RgQmhSqX0mSGLfuAq4shdXW0xRFjnUtf4iuG2lKMkGUuLBccGgxWtDGW3w8MquBP/&#10;bHa9LVV6n5nLfXWmcD0r1e00yymIQE34iv/dWx3nj+Dvl3iAn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3J3kvwAAANsAAAAPAAAAAAAAAAAAAAAAAJgCAABkcnMvZG93bnJl&#10;di54bWxQSwUGAAAAAAQABAD1AAAAhAMAAAAA&#10;" fillcolor="#00b0f0" strokecolor="#f2f2f2" strokeweight="3pt">
                  <v:fill opacity="32896f"/>
                  <v:shadow color="#4e6128" opacity=".5" offset="1pt"/>
                </v:rect>
                <w10:wrap anchorx="margin" anchory="margin"/>
              </v:group>
            </w:pict>
          </mc:Fallback>
        </mc:AlternateContent>
      </w:r>
      <w:r w:rsidR="008967D3">
        <w:br w:type="page"/>
      </w:r>
    </w:p>
    <w:p w:rsidR="006C271F" w:rsidRDefault="00393B6C" w:rsidP="008967D3">
      <w:r>
        <w:rPr>
          <w:noProof/>
        </w:rPr>
        <w:lastRenderedPageBreak/>
        <mc:AlternateContent>
          <mc:Choice Requires="wps">
            <w:drawing>
              <wp:anchor distT="0" distB="0" distL="114300" distR="114300" simplePos="0" relativeHeight="251787776" behindDoc="0" locked="0" layoutInCell="1" allowOverlap="1">
                <wp:simplePos x="0" y="0"/>
                <wp:positionH relativeFrom="column">
                  <wp:posOffset>105410</wp:posOffset>
                </wp:positionH>
                <wp:positionV relativeFrom="paragraph">
                  <wp:posOffset>6713220</wp:posOffset>
                </wp:positionV>
                <wp:extent cx="7133590" cy="2192655"/>
                <wp:effectExtent l="10160" t="7620" r="9525" b="9525"/>
                <wp:wrapNone/>
                <wp:docPr id="9"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3590" cy="2192655"/>
                        </a:xfrm>
                        <a:prstGeom prst="rect">
                          <a:avLst/>
                        </a:prstGeom>
                        <a:solidFill>
                          <a:srgbClr val="FFFFFF"/>
                        </a:solidFill>
                        <a:ln w="9525">
                          <a:solidFill>
                            <a:srgbClr val="000000"/>
                          </a:solidFill>
                          <a:miter lim="800000"/>
                          <a:headEnd/>
                          <a:tailEnd/>
                        </a:ln>
                      </wps:spPr>
                      <wps:txbx>
                        <w:txbxContent>
                          <w:p w:rsidR="002E6549" w:rsidRPr="00561F1F" w:rsidRDefault="002E6549" w:rsidP="0094436A">
                            <w:pPr>
                              <w:spacing w:after="0" w:line="240" w:lineRule="auto"/>
                              <w:rPr>
                                <w:b/>
                                <w:sz w:val="48"/>
                                <w:szCs w:val="48"/>
                              </w:rPr>
                            </w:pPr>
                            <w:r w:rsidRPr="00561F1F">
                              <w:rPr>
                                <w:b/>
                                <w:sz w:val="48"/>
                                <w:szCs w:val="48"/>
                              </w:rPr>
                              <w:t xml:space="preserve">Want to find out more?  Key contact details for further discussion…. </w:t>
                            </w:r>
                          </w:p>
                          <w:p w:rsidR="002E6549" w:rsidRDefault="002E6549" w:rsidP="0094436A">
                            <w:pPr>
                              <w:spacing w:after="0" w:line="240" w:lineRule="auto"/>
                              <w:rPr>
                                <w:sz w:val="24"/>
                                <w:szCs w:val="24"/>
                              </w:rPr>
                            </w:pPr>
                          </w:p>
                          <w:p w:rsidR="002E6549" w:rsidRDefault="002E6549" w:rsidP="0094436A">
                            <w:pPr>
                              <w:spacing w:after="0" w:line="240" w:lineRule="auto"/>
                              <w:rPr>
                                <w:sz w:val="24"/>
                                <w:szCs w:val="24"/>
                              </w:rPr>
                            </w:pPr>
                            <w:r w:rsidRPr="0094436A">
                              <w:rPr>
                                <w:sz w:val="24"/>
                                <w:szCs w:val="24"/>
                              </w:rPr>
                              <w:t>For further discussion you and your organisation can book a personal appointment to discuss how we can work with you.</w:t>
                            </w:r>
                            <w:r>
                              <w:rPr>
                                <w:sz w:val="24"/>
                                <w:szCs w:val="24"/>
                              </w:rPr>
                              <w:t xml:space="preserve"> </w:t>
                            </w:r>
                          </w:p>
                          <w:p w:rsidR="002E6549" w:rsidRDefault="002E6549" w:rsidP="0094436A">
                            <w:pPr>
                              <w:spacing w:after="0" w:line="240" w:lineRule="auto"/>
                              <w:rPr>
                                <w:sz w:val="24"/>
                                <w:szCs w:val="24"/>
                              </w:rPr>
                            </w:pPr>
                          </w:p>
                          <w:p w:rsidR="002E6549" w:rsidRDefault="002E6549" w:rsidP="0094436A">
                            <w:pPr>
                              <w:spacing w:after="0" w:line="240" w:lineRule="auto"/>
                              <w:rPr>
                                <w:sz w:val="24"/>
                                <w:szCs w:val="24"/>
                              </w:rPr>
                            </w:pPr>
                            <w:r w:rsidRPr="0094436A">
                              <w:rPr>
                                <w:sz w:val="24"/>
                                <w:szCs w:val="24"/>
                              </w:rPr>
                              <w:t>Arrange an appointment through the Social C</w:t>
                            </w:r>
                            <w:r>
                              <w:rPr>
                                <w:sz w:val="24"/>
                                <w:szCs w:val="24"/>
                              </w:rPr>
                              <w:t xml:space="preserve">are contracts team by email on </w:t>
                            </w:r>
                          </w:p>
                          <w:p w:rsidR="002E6549" w:rsidRPr="0094436A" w:rsidRDefault="002E6549" w:rsidP="00EF4D22">
                            <w:pPr>
                              <w:numPr>
                                <w:ilvl w:val="0"/>
                                <w:numId w:val="23"/>
                              </w:numPr>
                              <w:spacing w:after="0" w:line="240" w:lineRule="auto"/>
                              <w:rPr>
                                <w:sz w:val="24"/>
                                <w:szCs w:val="24"/>
                              </w:rPr>
                            </w:pPr>
                            <w:r w:rsidRPr="0094436A">
                              <w:rPr>
                                <w:sz w:val="24"/>
                                <w:szCs w:val="24"/>
                              </w:rPr>
                              <w:t>contracts@northumberland.gov.uk</w:t>
                            </w:r>
                          </w:p>
                          <w:p w:rsidR="002E6549" w:rsidRPr="0094436A" w:rsidRDefault="002E6549" w:rsidP="00EF4D22">
                            <w:pPr>
                              <w:numPr>
                                <w:ilvl w:val="0"/>
                                <w:numId w:val="23"/>
                              </w:numPr>
                              <w:spacing w:after="0" w:line="240" w:lineRule="auto"/>
                              <w:rPr>
                                <w:sz w:val="24"/>
                                <w:szCs w:val="24"/>
                              </w:rPr>
                            </w:pPr>
                            <w:proofErr w:type="gramStart"/>
                            <w:r w:rsidRPr="0094436A">
                              <w:rPr>
                                <w:sz w:val="24"/>
                                <w:szCs w:val="24"/>
                              </w:rPr>
                              <w:t>or</w:t>
                            </w:r>
                            <w:proofErr w:type="gramEnd"/>
                            <w:r w:rsidRPr="0094436A">
                              <w:rPr>
                                <w:sz w:val="24"/>
                                <w:szCs w:val="24"/>
                              </w:rPr>
                              <w:t xml:space="preserve"> telephone 01670 622437.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1" o:spid="_x0000_s1072" type="#_x0000_t202" style="position:absolute;margin-left:8.3pt;margin-top:528.6pt;width:561.7pt;height:172.6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">
                <v:textbox>
                  <w:txbxContent>
                    <w:p w:rsidR="002E6549" w:rsidRPr="00561F1F" w:rsidRDefault="002E6549" w:rsidP="0094436A">
                      <w:pPr>
                        <w:spacing w:after="0" w:line="240" w:lineRule="auto"/>
                        <w:rPr>
                          <w:b/>
                          <w:sz w:val="48"/>
                          <w:szCs w:val="48"/>
                        </w:rPr>
                      </w:pPr>
                      <w:r w:rsidRPr="00561F1F">
                        <w:rPr>
                          <w:b/>
                          <w:sz w:val="48"/>
                          <w:szCs w:val="48"/>
                        </w:rPr>
                        <w:t xml:space="preserve">Want to find out more?  Key contact details for further discussion…. </w:t>
                      </w:r>
                    </w:p>
                    <w:p w:rsidR="002E6549" w:rsidRDefault="002E6549" w:rsidP="0094436A">
                      <w:pPr>
                        <w:spacing w:after="0" w:line="240" w:lineRule="auto"/>
                        <w:rPr>
                          <w:sz w:val="24"/>
                          <w:szCs w:val="24"/>
                        </w:rPr>
                      </w:pPr>
                    </w:p>
                    <w:p w:rsidR="002E6549" w:rsidRDefault="002E6549" w:rsidP="0094436A">
                      <w:pPr>
                        <w:spacing w:after="0" w:line="240" w:lineRule="auto"/>
                        <w:rPr>
                          <w:sz w:val="24"/>
                          <w:szCs w:val="24"/>
                        </w:rPr>
                      </w:pPr>
                      <w:r w:rsidRPr="0094436A">
                        <w:rPr>
                          <w:sz w:val="24"/>
                          <w:szCs w:val="24"/>
                        </w:rPr>
                        <w:t>For further discussion you and your organisation can book a personal appointment to discuss how we can work with you.</w:t>
                      </w:r>
                      <w:r>
                        <w:rPr>
                          <w:sz w:val="24"/>
                          <w:szCs w:val="24"/>
                        </w:rPr>
                        <w:t xml:space="preserve"> </w:t>
                      </w:r>
                    </w:p>
                    <w:p w:rsidR="002E6549" w:rsidRDefault="002E6549" w:rsidP="0094436A">
                      <w:pPr>
                        <w:spacing w:after="0" w:line="240" w:lineRule="auto"/>
                        <w:rPr>
                          <w:sz w:val="24"/>
                          <w:szCs w:val="24"/>
                        </w:rPr>
                      </w:pPr>
                    </w:p>
                    <w:p w:rsidR="002E6549" w:rsidRDefault="002E6549" w:rsidP="0094436A">
                      <w:pPr>
                        <w:spacing w:after="0" w:line="240" w:lineRule="auto"/>
                        <w:rPr>
                          <w:sz w:val="24"/>
                          <w:szCs w:val="24"/>
                        </w:rPr>
                      </w:pPr>
                      <w:r w:rsidRPr="0094436A">
                        <w:rPr>
                          <w:sz w:val="24"/>
                          <w:szCs w:val="24"/>
                        </w:rPr>
                        <w:t>Arrange an appointment through the Social C</w:t>
                      </w:r>
                      <w:r>
                        <w:rPr>
                          <w:sz w:val="24"/>
                          <w:szCs w:val="24"/>
                        </w:rPr>
                        <w:t xml:space="preserve">are contracts team by email on </w:t>
                      </w:r>
                    </w:p>
                    <w:p w:rsidR="002E6549" w:rsidRPr="0094436A" w:rsidRDefault="002E6549" w:rsidP="00EF4D22">
                      <w:pPr>
                        <w:numPr>
                          <w:ilvl w:val="0"/>
                          <w:numId w:val="23"/>
                        </w:numPr>
                        <w:spacing w:after="0" w:line="240" w:lineRule="auto"/>
                        <w:rPr>
                          <w:sz w:val="24"/>
                          <w:szCs w:val="24"/>
                        </w:rPr>
                      </w:pPr>
                      <w:r w:rsidRPr="0094436A">
                        <w:rPr>
                          <w:sz w:val="24"/>
                          <w:szCs w:val="24"/>
                        </w:rPr>
                        <w:t>contracts@northumberland.gov.uk</w:t>
                      </w:r>
                    </w:p>
                    <w:p w:rsidR="002E6549" w:rsidRPr="0094436A" w:rsidRDefault="002E6549" w:rsidP="00EF4D22">
                      <w:pPr>
                        <w:numPr>
                          <w:ilvl w:val="0"/>
                          <w:numId w:val="23"/>
                        </w:numPr>
                        <w:spacing w:after="0" w:line="240" w:lineRule="auto"/>
                        <w:rPr>
                          <w:sz w:val="24"/>
                          <w:szCs w:val="24"/>
                        </w:rPr>
                      </w:pPr>
                      <w:r w:rsidRPr="0094436A">
                        <w:rPr>
                          <w:sz w:val="24"/>
                          <w:szCs w:val="24"/>
                        </w:rPr>
                        <w:t>or telephone 01670 622437.</w:t>
                      </w:r>
                    </w:p>
                  </w:txbxContent>
                </v:textbox>
              </v:shape>
            </w:pict>
          </mc:Fallback>
        </mc:AlternateContent>
      </w:r>
      <w:r>
        <w:rPr>
          <w:noProof/>
        </w:rPr>
        <mc:AlternateContent>
          <mc:Choice Requires="wps">
            <w:drawing>
              <wp:anchor distT="0" distB="0" distL="114300" distR="114300" simplePos="0" relativeHeight="251678208" behindDoc="0" locked="0" layoutInCell="1" allowOverlap="1">
                <wp:simplePos x="0" y="0"/>
                <wp:positionH relativeFrom="column">
                  <wp:posOffset>22225</wp:posOffset>
                </wp:positionH>
                <wp:positionV relativeFrom="paragraph">
                  <wp:posOffset>-51435</wp:posOffset>
                </wp:positionV>
                <wp:extent cx="7216775" cy="6494145"/>
                <wp:effectExtent l="22225" t="24765" r="38100" b="53340"/>
                <wp:wrapNone/>
                <wp:docPr id="8"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6775" cy="6494145"/>
                        </a:xfrm>
                        <a:prstGeom prst="rect">
                          <a:avLst/>
                        </a:prstGeom>
                        <a:solidFill>
                          <a:srgbClr val="00B0F0"/>
                        </a:solidFill>
                        <a:ln w="38100">
                          <a:solidFill>
                            <a:srgbClr val="F2F2F2"/>
                          </a:solidFill>
                          <a:miter lim="800000"/>
                          <a:headEnd/>
                          <a:tailEnd/>
                        </a:ln>
                        <a:effectLst>
                          <a:outerShdw dist="28398" dir="3806097" algn="ctr" rotWithShape="0">
                            <a:srgbClr val="4E6128">
                              <a:alpha val="50000"/>
                            </a:srgbClr>
                          </a:outerShdw>
                        </a:effectLst>
                      </wps:spPr>
                      <wps:txbx>
                        <w:txbxContent>
                          <w:p w:rsidR="002E6549" w:rsidRPr="00C62698" w:rsidRDefault="002E6549" w:rsidP="00C62698">
                            <w:pPr>
                              <w:pStyle w:val="Heading04"/>
                              <w:jc w:val="center"/>
                              <w:rPr>
                                <w:b/>
                                <w:color w:val="FFFF00"/>
                                <w:sz w:val="48"/>
                                <w:szCs w:val="48"/>
                                <w:lang w:val="en-GB"/>
                              </w:rPr>
                            </w:pPr>
                            <w:r w:rsidRPr="00C62698">
                              <w:rPr>
                                <w:rStyle w:val="Heading01Char"/>
                                <w:b/>
                                <w:color w:val="FFFF00"/>
                                <w:sz w:val="48"/>
                                <w:szCs w:val="48"/>
                                <w:lang w:val="en-GB"/>
                              </w:rPr>
                              <w:t>Service development opportunities</w:t>
                            </w:r>
                          </w:p>
                          <w:p w:rsidR="002E6549" w:rsidRPr="00C62698" w:rsidRDefault="002E6549" w:rsidP="00C62698">
                            <w:pPr>
                              <w:spacing w:after="0" w:line="240" w:lineRule="auto"/>
                              <w:rPr>
                                <w:rFonts w:cs="Verdana"/>
                                <w:color w:val="FFFF00"/>
                                <w:sz w:val="24"/>
                                <w:szCs w:val="24"/>
                              </w:rPr>
                            </w:pPr>
                            <w:r w:rsidRPr="00C62698">
                              <w:rPr>
                                <w:rFonts w:cs="Verdana"/>
                                <w:color w:val="FFFF00"/>
                                <w:sz w:val="24"/>
                                <w:szCs w:val="24"/>
                              </w:rPr>
                              <w:t xml:space="preserve">We want what we offer to be </w:t>
                            </w:r>
                            <w:r w:rsidRPr="00C62698">
                              <w:rPr>
                                <w:rFonts w:cs="Verdana"/>
                                <w:i/>
                                <w:color w:val="FFFF00"/>
                                <w:sz w:val="24"/>
                                <w:szCs w:val="24"/>
                              </w:rPr>
                              <w:t>individual</w:t>
                            </w:r>
                            <w:r w:rsidRPr="00C62698">
                              <w:rPr>
                                <w:rFonts w:cs="Verdana"/>
                                <w:color w:val="FFFF00"/>
                                <w:sz w:val="24"/>
                                <w:szCs w:val="24"/>
                              </w:rPr>
                              <w:t xml:space="preserve"> rather than institutional – personal as well as </w:t>
                            </w:r>
                            <w:r w:rsidRPr="00C62698">
                              <w:rPr>
                                <w:rFonts w:cs="Verdana"/>
                                <w:i/>
                                <w:color w:val="FFFF00"/>
                                <w:sz w:val="24"/>
                                <w:szCs w:val="24"/>
                              </w:rPr>
                              <w:t>specialised</w:t>
                            </w:r>
                            <w:r w:rsidRPr="00C62698">
                              <w:rPr>
                                <w:rFonts w:cs="Verdana"/>
                                <w:color w:val="FFFF00"/>
                                <w:sz w:val="24"/>
                                <w:szCs w:val="24"/>
                              </w:rPr>
                              <w:t>.</w:t>
                            </w:r>
                          </w:p>
                          <w:p w:rsidR="002E6549" w:rsidRPr="00C62698" w:rsidRDefault="002E6549" w:rsidP="00C62698">
                            <w:pPr>
                              <w:spacing w:after="0" w:line="240" w:lineRule="auto"/>
                              <w:rPr>
                                <w:rFonts w:cs="Verdana"/>
                                <w:color w:val="FFFF00"/>
                                <w:sz w:val="24"/>
                                <w:szCs w:val="24"/>
                              </w:rPr>
                            </w:pPr>
                          </w:p>
                          <w:p w:rsidR="002E6549" w:rsidRPr="00972AFA" w:rsidRDefault="002E6549" w:rsidP="00C62698">
                            <w:pPr>
                              <w:spacing w:after="0" w:line="240" w:lineRule="auto"/>
                              <w:rPr>
                                <w:rFonts w:cs="Verdana"/>
                                <w:b/>
                                <w:color w:val="FFFF00"/>
                                <w:sz w:val="40"/>
                                <w:szCs w:val="40"/>
                              </w:rPr>
                            </w:pPr>
                            <w:r w:rsidRPr="00972AFA">
                              <w:rPr>
                                <w:rFonts w:cs="Verdana"/>
                                <w:b/>
                                <w:color w:val="FFFF00"/>
                                <w:sz w:val="40"/>
                                <w:szCs w:val="40"/>
                              </w:rPr>
                              <w:t>Your community, your life</w:t>
                            </w:r>
                          </w:p>
                          <w:p w:rsidR="002E6549" w:rsidRPr="00972AFA" w:rsidRDefault="002E6549" w:rsidP="00C62698">
                            <w:pPr>
                              <w:spacing w:after="0" w:line="240" w:lineRule="auto"/>
                              <w:rPr>
                                <w:rFonts w:cs="Verdana"/>
                                <w:b/>
                                <w:sz w:val="24"/>
                                <w:szCs w:val="24"/>
                              </w:rPr>
                            </w:pPr>
                          </w:p>
                          <w:p w:rsidR="002E6549" w:rsidRPr="0094436A" w:rsidRDefault="002E6549" w:rsidP="00EF4D22">
                            <w:pPr>
                              <w:numPr>
                                <w:ilvl w:val="0"/>
                                <w:numId w:val="14"/>
                              </w:numPr>
                              <w:spacing w:after="0" w:line="240" w:lineRule="auto"/>
                              <w:rPr>
                                <w:rFonts w:cs="Verdana"/>
                                <w:sz w:val="24"/>
                                <w:szCs w:val="24"/>
                              </w:rPr>
                            </w:pPr>
                            <w:r w:rsidRPr="0094436A">
                              <w:rPr>
                                <w:rFonts w:cs="Verdana"/>
                                <w:b/>
                                <w:bCs/>
                                <w:sz w:val="24"/>
                                <w:szCs w:val="24"/>
                              </w:rPr>
                              <w:t xml:space="preserve">New ways of taking part </w:t>
                            </w:r>
                            <w:r w:rsidRPr="0094436A">
                              <w:rPr>
                                <w:rFonts w:cs="Verdana"/>
                                <w:bCs/>
                                <w:sz w:val="24"/>
                                <w:szCs w:val="24"/>
                              </w:rPr>
                              <w:t xml:space="preserve">in </w:t>
                            </w:r>
                            <w:r w:rsidRPr="0094436A">
                              <w:rPr>
                                <w:rFonts w:cs="Verdana"/>
                                <w:sz w:val="24"/>
                                <w:szCs w:val="24"/>
                              </w:rPr>
                              <w:t xml:space="preserve">recreational, social and leisure activities in the local community – e.g. for older people, people with </w:t>
                            </w:r>
                            <w:r>
                              <w:rPr>
                                <w:rFonts w:cs="Verdana"/>
                                <w:sz w:val="24"/>
                                <w:szCs w:val="24"/>
                              </w:rPr>
                              <w:t xml:space="preserve">dementia or with </w:t>
                            </w:r>
                            <w:r w:rsidRPr="0094436A">
                              <w:rPr>
                                <w:rFonts w:cs="Verdana"/>
                                <w:sz w:val="24"/>
                                <w:szCs w:val="24"/>
                              </w:rPr>
                              <w:t>complex needs and for people who pay for services themselves.</w:t>
                            </w:r>
                          </w:p>
                          <w:p w:rsidR="002E6549" w:rsidRPr="0094436A" w:rsidRDefault="002E6549" w:rsidP="00C62698">
                            <w:pPr>
                              <w:spacing w:after="0" w:line="240" w:lineRule="auto"/>
                              <w:ind w:left="360"/>
                              <w:rPr>
                                <w:rFonts w:cs="Verdana"/>
                                <w:sz w:val="24"/>
                                <w:szCs w:val="24"/>
                              </w:rPr>
                            </w:pPr>
                          </w:p>
                          <w:p w:rsidR="002E6549" w:rsidRPr="0094436A" w:rsidRDefault="002E6549" w:rsidP="00EF4D22">
                            <w:pPr>
                              <w:numPr>
                                <w:ilvl w:val="0"/>
                                <w:numId w:val="14"/>
                              </w:numPr>
                              <w:spacing w:after="0" w:line="240" w:lineRule="auto"/>
                              <w:rPr>
                                <w:rFonts w:cs="Verdana"/>
                                <w:sz w:val="24"/>
                                <w:szCs w:val="24"/>
                              </w:rPr>
                            </w:pPr>
                            <w:r w:rsidRPr="0094436A">
                              <w:rPr>
                                <w:rFonts w:cs="Verdana"/>
                                <w:b/>
                                <w:bCs/>
                                <w:sz w:val="24"/>
                                <w:szCs w:val="24"/>
                              </w:rPr>
                              <w:t xml:space="preserve">“Bespoke” daytime activities </w:t>
                            </w:r>
                            <w:r w:rsidRPr="0094436A">
                              <w:rPr>
                                <w:rFonts w:cs="Verdana"/>
                                <w:sz w:val="24"/>
                                <w:szCs w:val="24"/>
                              </w:rPr>
                              <w:t>– catering for people who choose different things to do from the clubs and activities traditionally on offer.  Now people have their own budgets they can be pooled to make this possible.</w:t>
                            </w:r>
                          </w:p>
                          <w:p w:rsidR="002E6549" w:rsidRPr="0094436A" w:rsidRDefault="002E6549" w:rsidP="00C62698">
                            <w:pPr>
                              <w:spacing w:after="0" w:line="240" w:lineRule="auto"/>
                              <w:rPr>
                                <w:rFonts w:cs="Verdana"/>
                                <w:sz w:val="24"/>
                                <w:szCs w:val="24"/>
                              </w:rPr>
                            </w:pPr>
                          </w:p>
                          <w:p w:rsidR="002E6549" w:rsidRPr="0094436A" w:rsidRDefault="002E6549" w:rsidP="00EF4D22">
                            <w:pPr>
                              <w:numPr>
                                <w:ilvl w:val="0"/>
                                <w:numId w:val="14"/>
                              </w:numPr>
                              <w:spacing w:after="0" w:line="240" w:lineRule="auto"/>
                              <w:rPr>
                                <w:rFonts w:cs="Verdana"/>
                                <w:sz w:val="24"/>
                                <w:szCs w:val="24"/>
                              </w:rPr>
                            </w:pPr>
                            <w:r w:rsidRPr="0094436A">
                              <w:rPr>
                                <w:rFonts w:cs="Verdana"/>
                                <w:b/>
                                <w:bCs/>
                                <w:sz w:val="24"/>
                                <w:szCs w:val="24"/>
                              </w:rPr>
                              <w:t>New respite opportunities –</w:t>
                            </w:r>
                            <w:r w:rsidRPr="0094436A">
                              <w:rPr>
                                <w:rFonts w:cs="Verdana"/>
                                <w:sz w:val="24"/>
                                <w:szCs w:val="24"/>
                              </w:rPr>
                              <w:t xml:space="preserve"> some</w:t>
                            </w:r>
                            <w:r>
                              <w:rPr>
                                <w:rFonts w:cs="Verdana"/>
                                <w:sz w:val="24"/>
                                <w:szCs w:val="24"/>
                              </w:rPr>
                              <w:t xml:space="preserve"> </w:t>
                            </w:r>
                            <w:r w:rsidR="008520AD">
                              <w:rPr>
                                <w:rFonts w:cs="Verdana"/>
                                <w:sz w:val="24"/>
                                <w:szCs w:val="24"/>
                              </w:rPr>
                              <w:t xml:space="preserve">older </w:t>
                            </w:r>
                            <w:r w:rsidR="008520AD" w:rsidRPr="0094436A">
                              <w:rPr>
                                <w:rFonts w:cs="Verdana"/>
                                <w:sz w:val="24"/>
                                <w:szCs w:val="24"/>
                              </w:rPr>
                              <w:t>people</w:t>
                            </w:r>
                            <w:r w:rsidRPr="0094436A">
                              <w:rPr>
                                <w:rFonts w:cs="Verdana"/>
                                <w:sz w:val="24"/>
                                <w:szCs w:val="24"/>
                              </w:rPr>
                              <w:t xml:space="preserve"> or their carers may wish to take breaks away, stay in a hotel, stay with another family, or have assistants to stay in their home rather than go to traditional residential respite placements.</w:t>
                            </w:r>
                          </w:p>
                          <w:p w:rsidR="002E6549" w:rsidRPr="00C62698" w:rsidRDefault="002E6549" w:rsidP="00C62698">
                            <w:pPr>
                              <w:spacing w:after="0" w:line="240" w:lineRule="auto"/>
                              <w:ind w:left="360"/>
                              <w:rPr>
                                <w:rFonts w:cs="Verdana"/>
                                <w:color w:val="FFFF00"/>
                                <w:sz w:val="24"/>
                                <w:szCs w:val="24"/>
                              </w:rPr>
                            </w:pPr>
                          </w:p>
                          <w:p w:rsidR="002E6549" w:rsidRPr="00972AFA" w:rsidRDefault="002E6549" w:rsidP="00C62698">
                            <w:pPr>
                              <w:spacing w:after="0" w:line="240" w:lineRule="auto"/>
                              <w:rPr>
                                <w:rFonts w:cs="Verdana"/>
                                <w:b/>
                                <w:color w:val="FFFF00"/>
                                <w:sz w:val="40"/>
                                <w:szCs w:val="40"/>
                              </w:rPr>
                            </w:pPr>
                            <w:r w:rsidRPr="00972AFA">
                              <w:rPr>
                                <w:rFonts w:cs="Verdana"/>
                                <w:b/>
                                <w:color w:val="FFFF00"/>
                                <w:sz w:val="40"/>
                                <w:szCs w:val="40"/>
                              </w:rPr>
                              <w:t>Your wellbeing, your choice</w:t>
                            </w:r>
                          </w:p>
                          <w:p w:rsidR="002E6549" w:rsidRPr="00C62698" w:rsidRDefault="002E6549" w:rsidP="00C62698">
                            <w:pPr>
                              <w:spacing w:after="0" w:line="240" w:lineRule="auto"/>
                              <w:rPr>
                                <w:rFonts w:cs="Verdana"/>
                                <w:b/>
                                <w:color w:val="FFFF00"/>
                                <w:sz w:val="24"/>
                                <w:szCs w:val="24"/>
                              </w:rPr>
                            </w:pPr>
                          </w:p>
                          <w:p w:rsidR="002E6549" w:rsidRPr="0094436A" w:rsidRDefault="002E6549" w:rsidP="00EF4D22">
                            <w:pPr>
                              <w:numPr>
                                <w:ilvl w:val="0"/>
                                <w:numId w:val="14"/>
                              </w:numPr>
                              <w:spacing w:after="0" w:line="240" w:lineRule="auto"/>
                              <w:rPr>
                                <w:rFonts w:cs="Verdana"/>
                                <w:sz w:val="24"/>
                                <w:szCs w:val="24"/>
                              </w:rPr>
                            </w:pPr>
                            <w:r w:rsidRPr="0094436A">
                              <w:rPr>
                                <w:rFonts w:cs="Verdana"/>
                                <w:b/>
                                <w:bCs/>
                                <w:sz w:val="24"/>
                                <w:szCs w:val="24"/>
                              </w:rPr>
                              <w:t xml:space="preserve">Supporting health needs: </w:t>
                            </w:r>
                            <w:r w:rsidRPr="0094436A">
                              <w:rPr>
                                <w:rFonts w:cs="Verdana"/>
                                <w:bCs/>
                                <w:sz w:val="24"/>
                                <w:szCs w:val="24"/>
                              </w:rPr>
                              <w:t xml:space="preserve"> full health means tackling isolation and taking part in the local community as well as finding practical ways of managing weight and exercising.</w:t>
                            </w:r>
                          </w:p>
                          <w:p w:rsidR="002E6549" w:rsidRPr="0094436A" w:rsidRDefault="002E6549" w:rsidP="00C62698">
                            <w:pPr>
                              <w:spacing w:after="0" w:line="240" w:lineRule="auto"/>
                              <w:rPr>
                                <w:rFonts w:cs="Verdana"/>
                                <w:sz w:val="24"/>
                                <w:szCs w:val="24"/>
                              </w:rPr>
                            </w:pPr>
                          </w:p>
                          <w:p w:rsidR="002E6549" w:rsidRPr="0094436A" w:rsidRDefault="002E6549" w:rsidP="00EF4D22">
                            <w:pPr>
                              <w:numPr>
                                <w:ilvl w:val="0"/>
                                <w:numId w:val="14"/>
                              </w:numPr>
                              <w:spacing w:after="0" w:line="240" w:lineRule="auto"/>
                              <w:rPr>
                                <w:sz w:val="24"/>
                                <w:szCs w:val="24"/>
                              </w:rPr>
                            </w:pPr>
                            <w:r w:rsidRPr="0094436A">
                              <w:rPr>
                                <w:rFonts w:cs="Verdana"/>
                                <w:b/>
                                <w:bCs/>
                                <w:sz w:val="24"/>
                                <w:szCs w:val="24"/>
                              </w:rPr>
                              <w:t xml:space="preserve">Personal support </w:t>
                            </w:r>
                            <w:r w:rsidRPr="0094436A">
                              <w:rPr>
                                <w:rFonts w:cs="Verdana"/>
                                <w:sz w:val="24"/>
                                <w:szCs w:val="24"/>
                              </w:rPr>
                              <w:t xml:space="preserve">– </w:t>
                            </w:r>
                            <w:r w:rsidRPr="0094436A">
                              <w:rPr>
                                <w:sz w:val="24"/>
                                <w:szCs w:val="24"/>
                              </w:rPr>
                              <w:t>Personal skills training e.g. transport training personal hygiene, cooking and budgeting etc.</w:t>
                            </w:r>
                          </w:p>
                          <w:p w:rsidR="002E6549" w:rsidRPr="0094436A" w:rsidRDefault="002E6549" w:rsidP="00C62698">
                            <w:pPr>
                              <w:spacing w:after="0" w:line="240" w:lineRule="auto"/>
                              <w:rPr>
                                <w:sz w:val="24"/>
                                <w:szCs w:val="24"/>
                              </w:rPr>
                            </w:pPr>
                          </w:p>
                          <w:p w:rsidR="002E6549" w:rsidRPr="0094436A" w:rsidRDefault="002E6549" w:rsidP="00EF4D22">
                            <w:pPr>
                              <w:numPr>
                                <w:ilvl w:val="0"/>
                                <w:numId w:val="14"/>
                              </w:numPr>
                              <w:spacing w:after="0" w:line="240" w:lineRule="auto"/>
                              <w:rPr>
                                <w:sz w:val="24"/>
                                <w:szCs w:val="24"/>
                              </w:rPr>
                            </w:pPr>
                            <w:r w:rsidRPr="0094436A">
                              <w:rPr>
                                <w:rFonts w:cs="Verdana"/>
                                <w:b/>
                                <w:bCs/>
                                <w:sz w:val="24"/>
                                <w:szCs w:val="24"/>
                              </w:rPr>
                              <w:t xml:space="preserve">Back office services </w:t>
                            </w:r>
                            <w:r w:rsidRPr="0094436A">
                              <w:rPr>
                                <w:rFonts w:cs="Verdana"/>
                                <w:sz w:val="24"/>
                                <w:szCs w:val="24"/>
                              </w:rPr>
                              <w:t>– people may wish to employ a personal assistant to help them manage thei</w:t>
                            </w:r>
                            <w:r w:rsidR="008520AD">
                              <w:rPr>
                                <w:rFonts w:cs="Verdana"/>
                                <w:sz w:val="24"/>
                                <w:szCs w:val="24"/>
                              </w:rPr>
                              <w:t xml:space="preserve">r support package and finances.  </w:t>
                            </w:r>
                            <w:r w:rsidRPr="0094436A">
                              <w:rPr>
                                <w:rFonts w:cs="Verdana"/>
                                <w:sz w:val="24"/>
                                <w:szCs w:val="24"/>
                              </w:rPr>
                              <w:t>They may need support recruiting, employing and training people or help with job descriptions, payroll and criminal record bureau checks.</w:t>
                            </w:r>
                          </w:p>
                          <w:p w:rsidR="002E6549" w:rsidRDefault="002E6549" w:rsidP="00A14A1F"/>
                        </w:txbxContent>
                      </wps:txbx>
                      <wps:bodyPr rot="0" vert="horz" wrap="square" lIns="182880" tIns="18288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67" o:spid="_x0000_s1073" style="position:absolute;margin-left:1.75pt;margin-top:-4.05pt;width:568.25pt;height:511.3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" fillcolor="#00b0f0" strokecolor="#f2f2f2" strokeweight="3pt">
                <v:shadow on="t" color="#4e6128" opacity=".5" offset="1pt"/>
                <v:textbox inset="14.4pt,14.4pt,14.4pt">
                  <w:txbxContent>
                    <w:p w:rsidR="002E6549" w:rsidRPr="00C62698" w:rsidRDefault="002E6549" w:rsidP="00C62698">
                      <w:pPr>
                        <w:pStyle w:val="Heading04"/>
                        <w:jc w:val="center"/>
                        <w:rPr>
                          <w:b/>
                          <w:color w:val="FFFF00"/>
                          <w:sz w:val="48"/>
                          <w:szCs w:val="48"/>
                          <w:lang w:val="en-GB"/>
                        </w:rPr>
                      </w:pPr>
                      <w:r w:rsidRPr="00C62698">
                        <w:rPr>
                          <w:rStyle w:val="Heading01Char"/>
                          <w:b/>
                          <w:color w:val="FFFF00"/>
                          <w:sz w:val="48"/>
                          <w:szCs w:val="48"/>
                          <w:lang w:val="en-GB"/>
                        </w:rPr>
                        <w:t>Service development opportunities</w:t>
                      </w:r>
                    </w:p>
                    <w:p w:rsidR="002E6549" w:rsidRPr="00C62698" w:rsidRDefault="002E6549" w:rsidP="00C62698">
                      <w:pPr>
                        <w:spacing w:after="0" w:line="240" w:lineRule="auto"/>
                        <w:rPr>
                          <w:rFonts w:cs="Verdana"/>
                          <w:color w:val="FFFF00"/>
                          <w:sz w:val="24"/>
                          <w:szCs w:val="24"/>
                        </w:rPr>
                      </w:pPr>
                      <w:r w:rsidRPr="00C62698">
                        <w:rPr>
                          <w:rFonts w:cs="Verdana"/>
                          <w:color w:val="FFFF00"/>
                          <w:sz w:val="24"/>
                          <w:szCs w:val="24"/>
                        </w:rPr>
                        <w:t xml:space="preserve">We want what we offer to be </w:t>
                      </w:r>
                      <w:r w:rsidRPr="00C62698">
                        <w:rPr>
                          <w:rFonts w:cs="Verdana"/>
                          <w:i/>
                          <w:color w:val="FFFF00"/>
                          <w:sz w:val="24"/>
                          <w:szCs w:val="24"/>
                        </w:rPr>
                        <w:t>individual</w:t>
                      </w:r>
                      <w:r w:rsidRPr="00C62698">
                        <w:rPr>
                          <w:rFonts w:cs="Verdana"/>
                          <w:color w:val="FFFF00"/>
                          <w:sz w:val="24"/>
                          <w:szCs w:val="24"/>
                        </w:rPr>
                        <w:t xml:space="preserve"> rather than institutional – personal as well as </w:t>
                      </w:r>
                      <w:r w:rsidRPr="00C62698">
                        <w:rPr>
                          <w:rFonts w:cs="Verdana"/>
                          <w:i/>
                          <w:color w:val="FFFF00"/>
                          <w:sz w:val="24"/>
                          <w:szCs w:val="24"/>
                        </w:rPr>
                        <w:t>specialised</w:t>
                      </w:r>
                      <w:r w:rsidRPr="00C62698">
                        <w:rPr>
                          <w:rFonts w:cs="Verdana"/>
                          <w:color w:val="FFFF00"/>
                          <w:sz w:val="24"/>
                          <w:szCs w:val="24"/>
                        </w:rPr>
                        <w:t>.</w:t>
                      </w:r>
                    </w:p>
                    <w:p w:rsidR="002E6549" w:rsidRPr="00C62698" w:rsidRDefault="002E6549" w:rsidP="00C62698">
                      <w:pPr>
                        <w:spacing w:after="0" w:line="240" w:lineRule="auto"/>
                        <w:rPr>
                          <w:rFonts w:cs="Verdana"/>
                          <w:color w:val="FFFF00"/>
                          <w:sz w:val="24"/>
                          <w:szCs w:val="24"/>
                        </w:rPr>
                      </w:pPr>
                    </w:p>
                    <w:p w:rsidR="002E6549" w:rsidRPr="00972AFA" w:rsidRDefault="002E6549" w:rsidP="00C62698">
                      <w:pPr>
                        <w:spacing w:after="0" w:line="240" w:lineRule="auto"/>
                        <w:rPr>
                          <w:rFonts w:cs="Verdana"/>
                          <w:b/>
                          <w:color w:val="FFFF00"/>
                          <w:sz w:val="40"/>
                          <w:szCs w:val="40"/>
                        </w:rPr>
                      </w:pPr>
                      <w:r w:rsidRPr="00972AFA">
                        <w:rPr>
                          <w:rFonts w:cs="Verdana"/>
                          <w:b/>
                          <w:color w:val="FFFF00"/>
                          <w:sz w:val="40"/>
                          <w:szCs w:val="40"/>
                        </w:rPr>
                        <w:t>Your community, your life</w:t>
                      </w:r>
                    </w:p>
                    <w:p w:rsidR="002E6549" w:rsidRPr="00972AFA" w:rsidRDefault="002E6549" w:rsidP="00C62698">
                      <w:pPr>
                        <w:spacing w:after="0" w:line="240" w:lineRule="auto"/>
                        <w:rPr>
                          <w:rFonts w:cs="Verdana"/>
                          <w:b/>
                          <w:sz w:val="24"/>
                          <w:szCs w:val="24"/>
                        </w:rPr>
                      </w:pPr>
                    </w:p>
                    <w:p w:rsidR="002E6549" w:rsidRPr="0094436A" w:rsidRDefault="002E6549" w:rsidP="00EF4D22">
                      <w:pPr>
                        <w:numPr>
                          <w:ilvl w:val="0"/>
                          <w:numId w:val="14"/>
                        </w:numPr>
                        <w:spacing w:after="0" w:line="240" w:lineRule="auto"/>
                        <w:rPr>
                          <w:rFonts w:cs="Verdana"/>
                          <w:sz w:val="24"/>
                          <w:szCs w:val="24"/>
                        </w:rPr>
                      </w:pPr>
                      <w:r w:rsidRPr="0094436A">
                        <w:rPr>
                          <w:rFonts w:cs="Verdana"/>
                          <w:b/>
                          <w:bCs/>
                          <w:sz w:val="24"/>
                          <w:szCs w:val="24"/>
                        </w:rPr>
                        <w:t xml:space="preserve">New ways of taking part </w:t>
                      </w:r>
                      <w:r w:rsidRPr="0094436A">
                        <w:rPr>
                          <w:rFonts w:cs="Verdana"/>
                          <w:bCs/>
                          <w:sz w:val="24"/>
                          <w:szCs w:val="24"/>
                        </w:rPr>
                        <w:t xml:space="preserve">in </w:t>
                      </w:r>
                      <w:r w:rsidRPr="0094436A">
                        <w:rPr>
                          <w:rFonts w:cs="Verdana"/>
                          <w:sz w:val="24"/>
                          <w:szCs w:val="24"/>
                        </w:rPr>
                        <w:t xml:space="preserve">recreational, social and leisure activities in the local community – e.g. for older people, people with </w:t>
                      </w:r>
                      <w:r>
                        <w:rPr>
                          <w:rFonts w:cs="Verdana"/>
                          <w:sz w:val="24"/>
                          <w:szCs w:val="24"/>
                        </w:rPr>
                        <w:t xml:space="preserve">dementia or with </w:t>
                      </w:r>
                      <w:r w:rsidRPr="0094436A">
                        <w:rPr>
                          <w:rFonts w:cs="Verdana"/>
                          <w:sz w:val="24"/>
                          <w:szCs w:val="24"/>
                        </w:rPr>
                        <w:t>complex needs and for people who pay for services themselves.</w:t>
                      </w:r>
                    </w:p>
                    <w:p w:rsidR="002E6549" w:rsidRPr="0094436A" w:rsidRDefault="002E6549" w:rsidP="00C62698">
                      <w:pPr>
                        <w:spacing w:after="0" w:line="240" w:lineRule="auto"/>
                        <w:ind w:left="360"/>
                        <w:rPr>
                          <w:rFonts w:cs="Verdana"/>
                          <w:sz w:val="24"/>
                          <w:szCs w:val="24"/>
                        </w:rPr>
                      </w:pPr>
                    </w:p>
                    <w:p w:rsidR="002E6549" w:rsidRPr="0094436A" w:rsidRDefault="002E6549" w:rsidP="00EF4D22">
                      <w:pPr>
                        <w:numPr>
                          <w:ilvl w:val="0"/>
                          <w:numId w:val="14"/>
                        </w:numPr>
                        <w:spacing w:after="0" w:line="240" w:lineRule="auto"/>
                        <w:rPr>
                          <w:rFonts w:cs="Verdana"/>
                          <w:sz w:val="24"/>
                          <w:szCs w:val="24"/>
                        </w:rPr>
                      </w:pPr>
                      <w:r w:rsidRPr="0094436A">
                        <w:rPr>
                          <w:rFonts w:cs="Verdana"/>
                          <w:b/>
                          <w:bCs/>
                          <w:sz w:val="24"/>
                          <w:szCs w:val="24"/>
                        </w:rPr>
                        <w:t xml:space="preserve">“Bespoke” daytime activities </w:t>
                      </w:r>
                      <w:r w:rsidRPr="0094436A">
                        <w:rPr>
                          <w:rFonts w:cs="Verdana"/>
                          <w:sz w:val="24"/>
                          <w:szCs w:val="24"/>
                        </w:rPr>
                        <w:t>– catering for people who choose different things to do from the clubs and activities traditionally on offer.  Now people have their own budgets they can be pooled to make this possible.</w:t>
                      </w:r>
                    </w:p>
                    <w:p w:rsidR="002E6549" w:rsidRPr="0094436A" w:rsidRDefault="002E6549" w:rsidP="00C62698">
                      <w:pPr>
                        <w:spacing w:after="0" w:line="240" w:lineRule="auto"/>
                        <w:rPr>
                          <w:rFonts w:cs="Verdana"/>
                          <w:sz w:val="24"/>
                          <w:szCs w:val="24"/>
                        </w:rPr>
                      </w:pPr>
                    </w:p>
                    <w:p w:rsidR="002E6549" w:rsidRPr="0094436A" w:rsidRDefault="002E6549" w:rsidP="00EF4D22">
                      <w:pPr>
                        <w:numPr>
                          <w:ilvl w:val="0"/>
                          <w:numId w:val="14"/>
                        </w:numPr>
                        <w:spacing w:after="0" w:line="240" w:lineRule="auto"/>
                        <w:rPr>
                          <w:rFonts w:cs="Verdana"/>
                          <w:sz w:val="24"/>
                          <w:szCs w:val="24"/>
                        </w:rPr>
                      </w:pPr>
                      <w:r w:rsidRPr="0094436A">
                        <w:rPr>
                          <w:rFonts w:cs="Verdana"/>
                          <w:b/>
                          <w:bCs/>
                          <w:sz w:val="24"/>
                          <w:szCs w:val="24"/>
                        </w:rPr>
                        <w:t>New respite opportunities –</w:t>
                      </w:r>
                      <w:r w:rsidRPr="0094436A">
                        <w:rPr>
                          <w:rFonts w:cs="Verdana"/>
                          <w:sz w:val="24"/>
                          <w:szCs w:val="24"/>
                        </w:rPr>
                        <w:t xml:space="preserve"> some</w:t>
                      </w:r>
                      <w:r>
                        <w:rPr>
                          <w:rFonts w:cs="Verdana"/>
                          <w:sz w:val="24"/>
                          <w:szCs w:val="24"/>
                        </w:rPr>
                        <w:t xml:space="preserve"> </w:t>
                      </w:r>
                      <w:r w:rsidR="008520AD">
                        <w:rPr>
                          <w:rFonts w:cs="Verdana"/>
                          <w:sz w:val="24"/>
                          <w:szCs w:val="24"/>
                        </w:rPr>
                        <w:t xml:space="preserve">older </w:t>
                      </w:r>
                      <w:r w:rsidR="008520AD" w:rsidRPr="0094436A">
                        <w:rPr>
                          <w:rFonts w:cs="Verdana"/>
                          <w:sz w:val="24"/>
                          <w:szCs w:val="24"/>
                        </w:rPr>
                        <w:t>people</w:t>
                      </w:r>
                      <w:r w:rsidRPr="0094436A">
                        <w:rPr>
                          <w:rFonts w:cs="Verdana"/>
                          <w:sz w:val="24"/>
                          <w:szCs w:val="24"/>
                        </w:rPr>
                        <w:t xml:space="preserve"> or their carers may wish to take breaks away, stay in a hotel, stay with another family, or have assistants to stay in their home rather than go to traditional residential respite placements.</w:t>
                      </w:r>
                    </w:p>
                    <w:p w:rsidR="002E6549" w:rsidRPr="00C62698" w:rsidRDefault="002E6549" w:rsidP="00C62698">
                      <w:pPr>
                        <w:spacing w:after="0" w:line="240" w:lineRule="auto"/>
                        <w:ind w:left="360"/>
                        <w:rPr>
                          <w:rFonts w:cs="Verdana"/>
                          <w:color w:val="FFFF00"/>
                          <w:sz w:val="24"/>
                          <w:szCs w:val="24"/>
                        </w:rPr>
                      </w:pPr>
                    </w:p>
                    <w:p w:rsidR="002E6549" w:rsidRPr="00972AFA" w:rsidRDefault="002E6549" w:rsidP="00C62698">
                      <w:pPr>
                        <w:spacing w:after="0" w:line="240" w:lineRule="auto"/>
                        <w:rPr>
                          <w:rFonts w:cs="Verdana"/>
                          <w:b/>
                          <w:color w:val="FFFF00"/>
                          <w:sz w:val="40"/>
                          <w:szCs w:val="40"/>
                        </w:rPr>
                      </w:pPr>
                      <w:r w:rsidRPr="00972AFA">
                        <w:rPr>
                          <w:rFonts w:cs="Verdana"/>
                          <w:b/>
                          <w:color w:val="FFFF00"/>
                          <w:sz w:val="40"/>
                          <w:szCs w:val="40"/>
                        </w:rPr>
                        <w:t>Your wellbeing, your choice</w:t>
                      </w:r>
                    </w:p>
                    <w:p w:rsidR="002E6549" w:rsidRPr="00C62698" w:rsidRDefault="002E6549" w:rsidP="00C62698">
                      <w:pPr>
                        <w:spacing w:after="0" w:line="240" w:lineRule="auto"/>
                        <w:rPr>
                          <w:rFonts w:cs="Verdana"/>
                          <w:b/>
                          <w:color w:val="FFFF00"/>
                          <w:sz w:val="24"/>
                          <w:szCs w:val="24"/>
                        </w:rPr>
                      </w:pPr>
                    </w:p>
                    <w:p w:rsidR="002E6549" w:rsidRPr="0094436A" w:rsidRDefault="002E6549" w:rsidP="00EF4D22">
                      <w:pPr>
                        <w:numPr>
                          <w:ilvl w:val="0"/>
                          <w:numId w:val="14"/>
                        </w:numPr>
                        <w:spacing w:after="0" w:line="240" w:lineRule="auto"/>
                        <w:rPr>
                          <w:rFonts w:cs="Verdana"/>
                          <w:sz w:val="24"/>
                          <w:szCs w:val="24"/>
                        </w:rPr>
                      </w:pPr>
                      <w:r w:rsidRPr="0094436A">
                        <w:rPr>
                          <w:rFonts w:cs="Verdana"/>
                          <w:b/>
                          <w:bCs/>
                          <w:sz w:val="24"/>
                          <w:szCs w:val="24"/>
                        </w:rPr>
                        <w:t xml:space="preserve">Supporting health needs: </w:t>
                      </w:r>
                      <w:r w:rsidRPr="0094436A">
                        <w:rPr>
                          <w:rFonts w:cs="Verdana"/>
                          <w:bCs/>
                          <w:sz w:val="24"/>
                          <w:szCs w:val="24"/>
                        </w:rPr>
                        <w:t xml:space="preserve"> full health means tackling isolation and taking part in the local community as well as finding practical ways of managing weight and exercising.</w:t>
                      </w:r>
                    </w:p>
                    <w:p w:rsidR="002E6549" w:rsidRPr="0094436A" w:rsidRDefault="002E6549" w:rsidP="00C62698">
                      <w:pPr>
                        <w:spacing w:after="0" w:line="240" w:lineRule="auto"/>
                        <w:rPr>
                          <w:rFonts w:cs="Verdana"/>
                          <w:sz w:val="24"/>
                          <w:szCs w:val="24"/>
                        </w:rPr>
                      </w:pPr>
                    </w:p>
                    <w:p w:rsidR="002E6549" w:rsidRPr="0094436A" w:rsidRDefault="002E6549" w:rsidP="00EF4D22">
                      <w:pPr>
                        <w:numPr>
                          <w:ilvl w:val="0"/>
                          <w:numId w:val="14"/>
                        </w:numPr>
                        <w:spacing w:after="0" w:line="240" w:lineRule="auto"/>
                        <w:rPr>
                          <w:sz w:val="24"/>
                          <w:szCs w:val="24"/>
                        </w:rPr>
                      </w:pPr>
                      <w:r w:rsidRPr="0094436A">
                        <w:rPr>
                          <w:rFonts w:cs="Verdana"/>
                          <w:b/>
                          <w:bCs/>
                          <w:sz w:val="24"/>
                          <w:szCs w:val="24"/>
                        </w:rPr>
                        <w:t xml:space="preserve">Personal support </w:t>
                      </w:r>
                      <w:r w:rsidRPr="0094436A">
                        <w:rPr>
                          <w:rFonts w:cs="Verdana"/>
                          <w:sz w:val="24"/>
                          <w:szCs w:val="24"/>
                        </w:rPr>
                        <w:t xml:space="preserve">– </w:t>
                      </w:r>
                      <w:r w:rsidRPr="0094436A">
                        <w:rPr>
                          <w:sz w:val="24"/>
                          <w:szCs w:val="24"/>
                        </w:rPr>
                        <w:t>Personal skills training e.g. transport training personal hygiene, cooking and budgeting etc.</w:t>
                      </w:r>
                    </w:p>
                    <w:p w:rsidR="002E6549" w:rsidRPr="0094436A" w:rsidRDefault="002E6549" w:rsidP="00C62698">
                      <w:pPr>
                        <w:spacing w:after="0" w:line="240" w:lineRule="auto"/>
                        <w:rPr>
                          <w:sz w:val="24"/>
                          <w:szCs w:val="24"/>
                        </w:rPr>
                      </w:pPr>
                    </w:p>
                    <w:p w:rsidR="002E6549" w:rsidRPr="0094436A" w:rsidRDefault="002E6549" w:rsidP="00EF4D22">
                      <w:pPr>
                        <w:numPr>
                          <w:ilvl w:val="0"/>
                          <w:numId w:val="14"/>
                        </w:numPr>
                        <w:spacing w:after="0" w:line="240" w:lineRule="auto"/>
                        <w:rPr>
                          <w:sz w:val="24"/>
                          <w:szCs w:val="24"/>
                        </w:rPr>
                      </w:pPr>
                      <w:r w:rsidRPr="0094436A">
                        <w:rPr>
                          <w:rFonts w:cs="Verdana"/>
                          <w:b/>
                          <w:bCs/>
                          <w:sz w:val="24"/>
                          <w:szCs w:val="24"/>
                        </w:rPr>
                        <w:t xml:space="preserve">Back office services </w:t>
                      </w:r>
                      <w:r w:rsidRPr="0094436A">
                        <w:rPr>
                          <w:rFonts w:cs="Verdana"/>
                          <w:sz w:val="24"/>
                          <w:szCs w:val="24"/>
                        </w:rPr>
                        <w:t>– people may wish to employ a personal assistant to help them manage thei</w:t>
                      </w:r>
                      <w:r w:rsidR="008520AD">
                        <w:rPr>
                          <w:rFonts w:cs="Verdana"/>
                          <w:sz w:val="24"/>
                          <w:szCs w:val="24"/>
                        </w:rPr>
                        <w:t xml:space="preserve">r support package and finances.  </w:t>
                      </w:r>
                      <w:r w:rsidRPr="0094436A">
                        <w:rPr>
                          <w:rFonts w:cs="Verdana"/>
                          <w:sz w:val="24"/>
                          <w:szCs w:val="24"/>
                        </w:rPr>
                        <w:t>They may need support recruiting, employing and training people or help with job descriptions, payroll and criminal record bureau checks.</w:t>
                      </w:r>
                    </w:p>
                    <w:p w:rsidR="002E6549" w:rsidRDefault="002E6549" w:rsidP="00A14A1F"/>
                  </w:txbxContent>
                </v:textbox>
              </v:rect>
            </w:pict>
          </mc:Fallback>
        </mc:AlternateContent>
      </w:r>
      <w:r>
        <w:rPr>
          <w:noProof/>
        </w:rPr>
        <mc:AlternateContent>
          <mc:Choice Requires="wps">
            <w:drawing>
              <wp:anchor distT="0" distB="0" distL="114300" distR="114300" simplePos="0" relativeHeight="251677184" behindDoc="0" locked="0" layoutInCell="1" allowOverlap="1">
                <wp:simplePos x="0" y="0"/>
                <wp:positionH relativeFrom="column">
                  <wp:posOffset>22225</wp:posOffset>
                </wp:positionH>
                <wp:positionV relativeFrom="paragraph">
                  <wp:posOffset>9045575</wp:posOffset>
                </wp:positionV>
                <wp:extent cx="7315200" cy="132715"/>
                <wp:effectExtent l="22225" t="25400" r="34925" b="51435"/>
                <wp:wrapNone/>
                <wp:docPr id="7"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132715"/>
                        </a:xfrm>
                        <a:prstGeom prst="rect">
                          <a:avLst/>
                        </a:prstGeom>
                        <a:solidFill>
                          <a:srgbClr val="00B0F0"/>
                        </a:solidFill>
                        <a:ln w="38100">
                          <a:solidFill>
                            <a:srgbClr val="F2F2F2"/>
                          </a:solidFill>
                          <a:miter lim="800000"/>
                          <a:headEnd/>
                          <a:tailEnd/>
                        </a:ln>
                        <a:effectLst>
                          <a:outerShdw dist="28398" dir="3806097" algn="ctr" rotWithShape="0">
                            <a:srgbClr val="4E6128">
                              <a:alpha val="50000"/>
                            </a:srgbClr>
                          </a:outerShdw>
                        </a:effectLst>
                      </wps:spPr>
                      <wps:txbx>
                        <w:txbxContent>
                          <w:p w:rsidR="002E6549" w:rsidRPr="00A21221" w:rsidRDefault="002E6549" w:rsidP="00A14A1F">
                            <w:pPr>
                              <w:pStyle w:val="TagLine"/>
                              <w:rPr>
                                <w:color w:val="002060"/>
                              </w:rPr>
                            </w:pPr>
                            <w:r w:rsidRPr="00A21221">
                              <w:rPr>
                                <w:rStyle w:val="TagLineChar"/>
                                <w:color w:val="002060"/>
                              </w:rPr>
                              <w:t>Example MPS</w:t>
                            </w:r>
                          </w:p>
                          <w:p w:rsidR="002E6549" w:rsidRDefault="002E6549" w:rsidP="00A14A1F">
                            <w:pPr>
                              <w:pStyle w:val="TagLine"/>
                            </w:pPr>
                          </w:p>
                        </w:txbxContent>
                      </wps:txbx>
                      <wps:bodyPr rot="0" vert="horz" wrap="square" lIns="182880" tIns="0" rIns="182880" bIns="91440" anchor="b" anchorCtr="0" upright="1">
                        <a:noAutofit/>
                      </wps:bodyPr>
                    </wps:wsp>
                  </a:graphicData>
                </a:graphic>
                <wp14:sizeRelH relativeFrom="page">
                  <wp14:pctWidth>0</wp14:pctWidth>
                </wp14:sizeRelH>
                <wp14:sizeRelV relativeFrom="page">
                  <wp14:pctHeight>0</wp14:pctHeight>
                </wp14:sizeRelV>
              </wp:anchor>
            </w:drawing>
          </mc:Choice>
          <mc:Fallback>
            <w:pict>
              <v:rect id="Rectangle 166" o:spid="_x0000_s1074" style="position:absolute;margin-left:1.75pt;margin-top:712.25pt;width:8in;height:10.4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" fillcolor="#00b0f0" strokecolor="#f2f2f2" strokeweight="3pt">
                <v:shadow on="t" color="#4e6128" opacity=".5" offset="1pt"/>
                <v:textbox inset="14.4pt,0,14.4pt,7.2pt">
                  <w:txbxContent>
                    <w:p w:rsidR="002E6549" w:rsidRPr="00A21221" w:rsidRDefault="002E6549" w:rsidP="00A14A1F">
                      <w:pPr>
                        <w:pStyle w:val="TagLine"/>
                        <w:rPr>
                          <w:color w:val="002060"/>
                        </w:rPr>
                      </w:pPr>
                      <w:r w:rsidRPr="00A21221">
                        <w:rPr>
                          <w:rStyle w:val="TagLineChar"/>
                          <w:color w:val="002060"/>
                        </w:rPr>
                        <w:t>Example MPS</w:t>
                      </w:r>
                    </w:p>
                    <w:p w:rsidR="002E6549" w:rsidRDefault="002E6549" w:rsidP="00A14A1F">
                      <w:pPr>
                        <w:pStyle w:val="TagLine"/>
                      </w:pPr>
                    </w:p>
                  </w:txbxContent>
                </v:textbox>
              </v:rect>
            </w:pict>
          </mc:Fallback>
        </mc:AlternateContent>
      </w:r>
      <w:r>
        <w:rPr>
          <w:noProof/>
        </w:rPr>
        <mc:AlternateContent>
          <mc:Choice Requires="wpg">
            <w:drawing>
              <wp:anchor distT="0" distB="0" distL="114300" distR="114300" simplePos="0" relativeHeight="251693568" behindDoc="0" locked="0" layoutInCell="1" allowOverlap="1">
                <wp:simplePos x="0" y="0"/>
                <wp:positionH relativeFrom="margin">
                  <wp:posOffset>22225</wp:posOffset>
                </wp:positionH>
                <wp:positionV relativeFrom="margin">
                  <wp:posOffset>-67310</wp:posOffset>
                </wp:positionV>
                <wp:extent cx="7359015" cy="230505"/>
                <wp:effectExtent l="22225" t="27940" r="19685" b="27305"/>
                <wp:wrapNone/>
                <wp:docPr id="4"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9015" cy="230505"/>
                          <a:chOff x="0" y="0"/>
                          <a:chExt cx="12240" cy="383"/>
                        </a:xfrm>
                      </wpg:grpSpPr>
                      <wps:wsp>
                        <wps:cNvPr id="5" name="Rectangle 36"/>
                        <wps:cNvSpPr>
                          <a:spLocks noChangeArrowheads="1"/>
                        </wps:cNvSpPr>
                        <wps:spPr bwMode="auto">
                          <a:xfrm>
                            <a:off x="0" y="0"/>
                            <a:ext cx="12240" cy="379"/>
                          </a:xfrm>
                          <a:prstGeom prst="rect">
                            <a:avLst/>
                          </a:prstGeom>
                          <a:solidFill>
                            <a:srgbClr val="00B0F0"/>
                          </a:solidFill>
                          <a:ln w="38100">
                            <a:solidFill>
                              <a:srgbClr val="F2F2F2"/>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rot="0" vert="horz" wrap="square" lIns="91440" tIns="45720" rIns="91440" bIns="45720" anchor="t" anchorCtr="0" upright="1">
                          <a:noAutofit/>
                        </wps:bodyPr>
                      </wps:wsp>
                      <wps:wsp>
                        <wps:cNvPr id="6" name="Rectangle 37"/>
                        <wps:cNvSpPr>
                          <a:spLocks noChangeArrowheads="1"/>
                        </wps:cNvSpPr>
                        <wps:spPr bwMode="auto">
                          <a:xfrm>
                            <a:off x="0" y="273"/>
                            <a:ext cx="12240" cy="110"/>
                          </a:xfrm>
                          <a:prstGeom prst="rect">
                            <a:avLst/>
                          </a:prstGeom>
                          <a:solidFill>
                            <a:srgbClr val="00B0F0">
                              <a:alpha val="50195"/>
                            </a:srgbClr>
                          </a:solidFill>
                          <a:ln w="38100">
                            <a:solidFill>
                              <a:srgbClr val="F2F2F2"/>
                            </a:solidFill>
                            <a:miter lim="800000"/>
                            <a:headEnd/>
                            <a:tailEnd/>
                          </a:ln>
                          <a:effectLst/>
                          <a:extLs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3" o:spid="_x0000_s1026" style="position:absolute;margin-left:1.75pt;margin-top:-5.3pt;width:579.45pt;height:18.15pt;z-index:251693568;mso-position-horizontal-relative:margin;mso-position-vertical-relative:margin" coordsize="12240,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">
                <v:rect id="Rectangle 36" o:spid="_x0000_s1027" style="position:absolute;width:12240;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V0NMUA&#10;AADaAAAADwAAAGRycy9kb3ducmV2LnhtbESPQWvCQBSE74L/YXmFXqRuDNrG6CqlUIgglqa99PbI&#10;PpPQ7Nuwu9X037uC4HGYmW+Y9XYwnTiR861lBbNpAoK4srrlWsH31/tTBsIHZI2dZVLwTx62m/Fo&#10;jbm2Z/6kUxlqESHsc1TQhNDnUvqqIYN+anvi6B2tMxiidLXUDs8RbjqZJsmzNNhyXGiwp7eGqt/y&#10;zyj46bJDWbx8pPNimbl0udvPJ9VeqceH4XUFItAQ7uFbu9AKFnC9Em+A3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BXQ0xQAAANoAAAAPAAAAAAAAAAAAAAAAAJgCAABkcnMv&#10;ZG93bnJldi54bWxQSwUGAAAAAAQABAD1AAAAigMAAAAA&#10;" fillcolor="#00b0f0" strokecolor="#f2f2f2" strokeweight="3pt">
                  <v:shadow color="#4e6128" opacity=".5" offset="1pt"/>
                </v:rect>
                <v:rect id="Rectangle 37" o:spid="_x0000_s1028" style="position:absolute;top:273;width:12240;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KLjMIA&#10;AADaAAAADwAAAGRycy9kb3ducmV2LnhtbESPQYvCMBSE7wv+h/AEL4umKyhSTYsIsiJ4WPXg8dk8&#10;m2LzUpuo9d+bhYU9DjPzDbPIO1uLB7W+cqzga5SAIC6crrhUcDyshzMQPiBrrB2Tghd5yLPexwJT&#10;7Z78Q499KEWEsE9RgQmhSaX0hSGLfuQa4uhdXGsxRNmWUrf4jHBby3GSTKXFiuOCwYZWhorr/m4V&#10;3Ign39vPDTV6V5jzbXWicDkpNeh3yzmIQF34D/+1N1rBFH6vxBsgs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gouMwgAAANoAAAAPAAAAAAAAAAAAAAAAAJgCAABkcnMvZG93&#10;bnJldi54bWxQSwUGAAAAAAQABAD1AAAAhwMAAAAA&#10;" fillcolor="#00b0f0" strokecolor="#f2f2f2" strokeweight="3pt">
                  <v:fill opacity="32896f"/>
                  <v:shadow color="#4e6128" opacity=".5" offset="1pt"/>
                </v:rect>
                <w10:wrap anchorx="margin" anchory="margin"/>
              </v:group>
            </w:pict>
          </mc:Fallback>
        </mc:AlternateContent>
      </w:r>
      <w:r>
        <w:rPr>
          <w:noProof/>
        </w:rPr>
        <mc:AlternateContent>
          <mc:Choice Requires="wps">
            <w:drawing>
              <wp:anchor distT="0" distB="0" distL="114300" distR="114300" simplePos="0" relativeHeight="251664896" behindDoc="0" locked="0" layoutInCell="1" allowOverlap="1">
                <wp:simplePos x="0" y="0"/>
                <wp:positionH relativeFrom="margin">
                  <wp:posOffset>2757170</wp:posOffset>
                </wp:positionH>
                <wp:positionV relativeFrom="paragraph">
                  <wp:posOffset>212090</wp:posOffset>
                </wp:positionV>
                <wp:extent cx="4589780" cy="8741410"/>
                <wp:effectExtent l="4445" t="2540" r="0" b="0"/>
                <wp:wrapNone/>
                <wp:docPr id="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9780" cy="8741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6549" w:rsidRPr="00A21221" w:rsidRDefault="002E6549" w:rsidP="00450D51">
                            <w:pPr>
                              <w:pStyle w:val="Heading04"/>
                              <w:rPr>
                                <w:rStyle w:val="Heading01Char"/>
                                <w:color w:val="002060"/>
                                <w:lang w:val="en-GB"/>
                              </w:rPr>
                            </w:pPr>
                          </w:p>
                          <w:p w:rsidR="002E6549" w:rsidRPr="00B54D0F" w:rsidRDefault="002E6549" w:rsidP="00B54D0F">
                            <w:pPr>
                              <w:autoSpaceDE w:val="0"/>
                              <w:autoSpaceDN w:val="0"/>
                              <w:adjustRightInd w:val="0"/>
                              <w:spacing w:after="0" w:line="240" w:lineRule="auto"/>
                              <w:rPr>
                                <w:rFonts w:ascii="Verdana" w:hAnsi="Verdana" w:cs="Verdana"/>
                                <w:color w:val="000000"/>
                                <w:sz w:val="24"/>
                                <w:szCs w:val="24"/>
                              </w:rPr>
                            </w:pPr>
                          </w:p>
                          <w:p w:rsidR="002E6549" w:rsidRPr="00273BE5" w:rsidRDefault="002E6549" w:rsidP="00273BE5">
                            <w:pPr>
                              <w:spacing w:line="240" w:lineRule="auto"/>
                              <w:rPr>
                                <w:szCs w:val="20"/>
                              </w:rPr>
                            </w:pPr>
                          </w:p>
                          <w:p w:rsidR="002E6549" w:rsidRDefault="002E6549" w:rsidP="00450D51">
                            <w:pPr>
                              <w:rPr>
                                <w:szCs w:val="20"/>
                              </w:rPr>
                            </w:pPr>
                          </w:p>
                          <w:p w:rsidR="002E6549" w:rsidRDefault="002E6549" w:rsidP="00450D51">
                            <w:pPr>
                              <w:rPr>
                                <w:szCs w:val="20"/>
                              </w:rPr>
                            </w:pPr>
                          </w:p>
                          <w:p w:rsidR="002E6549" w:rsidRPr="00921622" w:rsidRDefault="002E6549" w:rsidP="00450D51">
                            <w:pPr>
                              <w:rPr>
                                <w:szCs w:val="20"/>
                              </w:rPr>
                            </w:pPr>
                          </w:p>
                          <w:p w:rsidR="002E6549" w:rsidRPr="00DB181A" w:rsidRDefault="002E6549" w:rsidP="00450D51">
                            <w:pPr>
                              <w:pStyle w:val="IPCBullet"/>
                              <w:numPr>
                                <w:ilvl w:val="0"/>
                                <w:numId w:val="0"/>
                              </w:numPr>
                              <w:ind w:left="425"/>
                            </w:pPr>
                          </w:p>
                        </w:txbxContent>
                      </wps:txbx>
                      <wps:bodyPr rot="0" vert="horz" wrap="square" lIns="182880" tIns="182880" rIns="182880" bIns="18288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 o:spid="_x0000_s1075" style="position:absolute;margin-left:217.1pt;margin-top:16.7pt;width:361.4pt;height:688.3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" stroked="f">
                <v:textbox inset="14.4pt,14.4pt,14.4pt,14.4pt">
                  <w:txbxContent>
                    <w:p w:rsidR="002E6549" w:rsidRPr="00A21221" w:rsidRDefault="002E6549" w:rsidP="00450D51">
                      <w:pPr>
                        <w:pStyle w:val="Heading04"/>
                        <w:rPr>
                          <w:rStyle w:val="Heading01Char"/>
                          <w:color w:val="002060"/>
                          <w:lang w:val="en-GB"/>
                        </w:rPr>
                      </w:pPr>
                    </w:p>
                    <w:p w:rsidR="002E6549" w:rsidRPr="00B54D0F" w:rsidRDefault="002E6549" w:rsidP="00B54D0F">
                      <w:pPr>
                        <w:autoSpaceDE w:val="0"/>
                        <w:autoSpaceDN w:val="0"/>
                        <w:adjustRightInd w:val="0"/>
                        <w:spacing w:after="0" w:line="240" w:lineRule="auto"/>
                        <w:rPr>
                          <w:rFonts w:ascii="Verdana" w:hAnsi="Verdana" w:cs="Verdana"/>
                          <w:color w:val="000000"/>
                          <w:sz w:val="24"/>
                          <w:szCs w:val="24"/>
                        </w:rPr>
                      </w:pPr>
                    </w:p>
                    <w:p w:rsidR="002E6549" w:rsidRPr="00273BE5" w:rsidRDefault="002E6549" w:rsidP="00273BE5">
                      <w:pPr>
                        <w:spacing w:line="240" w:lineRule="auto"/>
                        <w:rPr>
                          <w:szCs w:val="20"/>
                        </w:rPr>
                      </w:pPr>
                    </w:p>
                    <w:p w:rsidR="002E6549" w:rsidRDefault="002E6549" w:rsidP="00450D51">
                      <w:pPr>
                        <w:rPr>
                          <w:szCs w:val="20"/>
                        </w:rPr>
                      </w:pPr>
                    </w:p>
                    <w:p w:rsidR="002E6549" w:rsidRDefault="002E6549" w:rsidP="00450D51">
                      <w:pPr>
                        <w:rPr>
                          <w:szCs w:val="20"/>
                        </w:rPr>
                      </w:pPr>
                    </w:p>
                    <w:p w:rsidR="002E6549" w:rsidRPr="00921622" w:rsidRDefault="002E6549" w:rsidP="00450D51">
                      <w:pPr>
                        <w:rPr>
                          <w:szCs w:val="20"/>
                        </w:rPr>
                      </w:pPr>
                    </w:p>
                    <w:p w:rsidR="002E6549" w:rsidRPr="00DB181A" w:rsidRDefault="002E6549" w:rsidP="00450D51">
                      <w:pPr>
                        <w:pStyle w:val="IPCBullet"/>
                        <w:numPr>
                          <w:ilvl w:val="0"/>
                          <w:numId w:val="0"/>
                        </w:numPr>
                        <w:ind w:left="425"/>
                      </w:pPr>
                    </w:p>
                  </w:txbxContent>
                </v:textbox>
                <w10:wrap anchorx="margin"/>
              </v:rect>
            </w:pict>
          </mc:Fallback>
        </mc:AlternateContent>
      </w:r>
      <w:r>
        <w:rPr>
          <w:noProof/>
        </w:rPr>
        <mc:AlternateContent>
          <mc:Choice Requires="wps">
            <w:drawing>
              <wp:anchor distT="0" distB="0" distL="114300" distR="114300" simplePos="0" relativeHeight="251637248" behindDoc="0" locked="0" layoutInCell="1" allowOverlap="1">
                <wp:simplePos x="0" y="0"/>
                <wp:positionH relativeFrom="margin">
                  <wp:posOffset>0</wp:posOffset>
                </wp:positionH>
                <wp:positionV relativeFrom="margin">
                  <wp:posOffset>165100</wp:posOffset>
                </wp:positionV>
                <wp:extent cx="7315200" cy="66675"/>
                <wp:effectExtent l="0" t="0" r="0" b="9525"/>
                <wp:wrapNone/>
                <wp:docPr id="3"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66675"/>
                        </a:xfrm>
                        <a:prstGeom prst="rect">
                          <a:avLst/>
                        </a:prstGeom>
                        <a:solidFill>
                          <a:sysClr val="window" lastClr="FFFFFF">
                            <a:lumMod val="100000"/>
                            <a:lumOff val="0"/>
                            <a:alpha val="50000"/>
                          </a:sys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0;margin-top:13pt;width:8in;height:5.25pt;z-index:2516372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" stroked="f">
                <v:fill opacity="32896f"/>
                <w10:wrap anchorx="margin" anchory="margin"/>
              </v:rect>
            </w:pict>
          </mc:Fallback>
        </mc:AlternateContent>
      </w:r>
    </w:p>
    <w:sectPr w:rsidR="006C271F" w:rsidSect="00691B9A">
      <w:footerReference w:type="even" r:id="rId18"/>
      <w:footerReference w:type="default" r:id="rId19"/>
      <w:pgSz w:w="12240" w:h="15840" w:code="1"/>
      <w:pgMar w:top="360" w:right="360" w:bottom="360" w:left="360" w:header="0" w:footer="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6549" w:rsidRDefault="002E6549" w:rsidP="00A14A1F">
      <w:r>
        <w:separator/>
      </w:r>
    </w:p>
  </w:endnote>
  <w:endnote w:type="continuationSeparator" w:id="0">
    <w:p w:rsidR="002E6549" w:rsidRDefault="002E6549" w:rsidP="00A14A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Helvetica 45 Light">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549" w:rsidRDefault="002E6549">
    <w:pPr>
      <w:pStyle w:val="Footer"/>
    </w:pPr>
    <w:r>
      <w:t xml:space="preserve">Page | </w:t>
    </w:r>
    <w:r>
      <w:fldChar w:fldCharType="begin"/>
    </w:r>
    <w:r>
      <w:instrText xml:space="preserve"> PAGE   \* MERGEFORMAT </w:instrText>
    </w:r>
    <w:r>
      <w:fldChar w:fldCharType="separate"/>
    </w:r>
    <w:r w:rsidR="0088630F">
      <w:rPr>
        <w:noProof/>
      </w:rPr>
      <w:t>14</w:t>
    </w:r>
    <w:r>
      <w:rPr>
        <w:noProof/>
      </w:rPr>
      <w:fldChar w:fldCharType="end"/>
    </w:r>
  </w:p>
  <w:p w:rsidR="002E6549" w:rsidRDefault="002E654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549" w:rsidRDefault="002E6549">
    <w:pPr>
      <w:pStyle w:val="Footer"/>
    </w:pPr>
    <w:r>
      <w:t xml:space="preserve">Page | </w:t>
    </w:r>
    <w:r>
      <w:fldChar w:fldCharType="begin"/>
    </w:r>
    <w:r>
      <w:instrText xml:space="preserve"> PAGE   \* MERGEFORMAT </w:instrText>
    </w:r>
    <w:r>
      <w:fldChar w:fldCharType="separate"/>
    </w:r>
    <w:r w:rsidR="0088630F">
      <w:rPr>
        <w:noProof/>
      </w:rPr>
      <w:t>15</w:t>
    </w:r>
    <w:r>
      <w:rPr>
        <w:noProof/>
      </w:rPr>
      <w:fldChar w:fldCharType="end"/>
    </w:r>
  </w:p>
  <w:p w:rsidR="002E6549" w:rsidRPr="00691B9A" w:rsidRDefault="002E6549" w:rsidP="00691B9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6549" w:rsidRDefault="002E6549" w:rsidP="00A14A1F">
      <w:r>
        <w:separator/>
      </w:r>
    </w:p>
  </w:footnote>
  <w:footnote w:type="continuationSeparator" w:id="0">
    <w:p w:rsidR="002E6549" w:rsidRDefault="002E6549" w:rsidP="00A14A1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4700D"/>
    <w:multiLevelType w:val="hybridMultilevel"/>
    <w:tmpl w:val="B66CFCBA"/>
    <w:lvl w:ilvl="0" w:tplc="247864C8">
      <w:start w:val="1"/>
      <w:numFmt w:val="bullet"/>
      <w:pStyle w:val="IPC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BFF5C82"/>
    <w:multiLevelType w:val="hybridMultilevel"/>
    <w:tmpl w:val="89F2A3E0"/>
    <w:lvl w:ilvl="0" w:tplc="30383248">
      <w:start w:val="1"/>
      <w:numFmt w:val="bullet"/>
      <w:pStyle w:val="BulletTex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D90729D"/>
    <w:multiLevelType w:val="hybridMultilevel"/>
    <w:tmpl w:val="A5D44F0A"/>
    <w:lvl w:ilvl="0" w:tplc="72A6CD64">
      <w:start w:val="1"/>
      <w:numFmt w:val="bullet"/>
      <w:pStyle w:val="IPCBullet2"/>
      <w:lvlText w:val=""/>
      <w:lvlJc w:val="left"/>
      <w:pPr>
        <w:ind w:left="1146" w:hanging="360"/>
      </w:pPr>
      <w:rPr>
        <w:rFonts w:ascii="Wingdings 2" w:hAnsi="Wingdings 2" w:hint="default"/>
        <w:color w:val="A4AF00"/>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
    <w:nsid w:val="0DF650E0"/>
    <w:multiLevelType w:val="hybridMultilevel"/>
    <w:tmpl w:val="C1D47A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6B96A1A"/>
    <w:multiLevelType w:val="hybridMultilevel"/>
    <w:tmpl w:val="732263EE"/>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nsid w:val="180820DB"/>
    <w:multiLevelType w:val="hybridMultilevel"/>
    <w:tmpl w:val="F7BC9A9E"/>
    <w:lvl w:ilvl="0" w:tplc="7804BAF6">
      <w:start w:val="1"/>
      <w:numFmt w:val="bullet"/>
      <w:pStyle w:val="tablebullet2"/>
      <w:lvlText w:val=""/>
      <w:lvlJc w:val="left"/>
      <w:pPr>
        <w:ind w:left="1145" w:hanging="360"/>
      </w:pPr>
      <w:rPr>
        <w:rFonts w:ascii="Wingdings 2" w:hAnsi="Wingdings 2" w:hint="default"/>
        <w:color w:val="00408B"/>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6">
    <w:nsid w:val="1AFD1C08"/>
    <w:multiLevelType w:val="hybridMultilevel"/>
    <w:tmpl w:val="4784E78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nsid w:val="204B0796"/>
    <w:multiLevelType w:val="hybridMultilevel"/>
    <w:tmpl w:val="6136DEA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234C4951"/>
    <w:multiLevelType w:val="hybridMultilevel"/>
    <w:tmpl w:val="D05A862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2B470407"/>
    <w:multiLevelType w:val="hybridMultilevel"/>
    <w:tmpl w:val="7220C632"/>
    <w:lvl w:ilvl="0" w:tplc="B498ADD2">
      <w:start w:val="1"/>
      <w:numFmt w:val="bullet"/>
      <w:pStyle w:val="IPCBullet1"/>
      <w:lvlText w:val=""/>
      <w:lvlJc w:val="left"/>
      <w:pPr>
        <w:ind w:left="720" w:hanging="360"/>
      </w:pPr>
      <w:rPr>
        <w:rFonts w:ascii="Wingdings 2" w:hAnsi="Wingdings 2" w:hint="default"/>
        <w:color w:val="A4AF00"/>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10">
    <w:nsid w:val="2E1C2D47"/>
    <w:multiLevelType w:val="hybridMultilevel"/>
    <w:tmpl w:val="85A80CCA"/>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30BF5371"/>
    <w:multiLevelType w:val="hybridMultilevel"/>
    <w:tmpl w:val="B10A41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3AF45A72"/>
    <w:multiLevelType w:val="hybridMultilevel"/>
    <w:tmpl w:val="27183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4832664"/>
    <w:multiLevelType w:val="hybridMultilevel"/>
    <w:tmpl w:val="3418D274"/>
    <w:lvl w:ilvl="0" w:tplc="4C246B00">
      <w:numFmt w:val="bullet"/>
      <w:pStyle w:val="BulletText02"/>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8703F0D"/>
    <w:multiLevelType w:val="hybridMultilevel"/>
    <w:tmpl w:val="15745798"/>
    <w:lvl w:ilvl="0" w:tplc="0809000F">
      <w:start w:val="1"/>
      <w:numFmt w:val="decimal"/>
      <w:lvlText w:val="%1."/>
      <w:lvlJc w:val="left"/>
      <w:pPr>
        <w:tabs>
          <w:tab w:val="num" w:pos="786"/>
        </w:tabs>
        <w:ind w:left="786" w:hanging="360"/>
      </w:pPr>
      <w:rPr>
        <w:rFont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87D1B13"/>
    <w:multiLevelType w:val="hybridMultilevel"/>
    <w:tmpl w:val="BA1692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55DB6C75"/>
    <w:multiLevelType w:val="hybridMultilevel"/>
    <w:tmpl w:val="A6020304"/>
    <w:lvl w:ilvl="0" w:tplc="08090001">
      <w:start w:val="1"/>
      <w:numFmt w:val="bullet"/>
      <w:pStyle w:val="Tablebullet1"/>
      <w:lvlText w:val=""/>
      <w:lvlJc w:val="left"/>
      <w:pPr>
        <w:ind w:left="720" w:hanging="360"/>
      </w:pPr>
      <w:rPr>
        <w:rFonts w:ascii="Wingdings 2" w:hAnsi="Wingdings 2" w:hint="default"/>
        <w:color w:val="00408B"/>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7367A03"/>
    <w:multiLevelType w:val="hybridMultilevel"/>
    <w:tmpl w:val="68E0D3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590317B9"/>
    <w:multiLevelType w:val="hybridMultilevel"/>
    <w:tmpl w:val="19EA70AA"/>
    <w:lvl w:ilvl="0" w:tplc="3E0801C8">
      <w:start w:val="1"/>
      <w:numFmt w:val="bullet"/>
      <w:lvlText w:val=""/>
      <w:lvlJc w:val="left"/>
      <w:pPr>
        <w:tabs>
          <w:tab w:val="num" w:pos="786"/>
        </w:tabs>
        <w:ind w:left="786"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BA808AA"/>
    <w:multiLevelType w:val="hybridMultilevel"/>
    <w:tmpl w:val="498285E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0">
    <w:nsid w:val="657800C3"/>
    <w:multiLevelType w:val="hybridMultilevel"/>
    <w:tmpl w:val="D0B8BDB2"/>
    <w:lvl w:ilvl="0" w:tplc="3E0801C8">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21">
    <w:nsid w:val="67E6393E"/>
    <w:multiLevelType w:val="hybridMultilevel"/>
    <w:tmpl w:val="6534F5FA"/>
    <w:lvl w:ilvl="0" w:tplc="55180200">
      <w:start w:val="75"/>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8CD5D4C"/>
    <w:multiLevelType w:val="hybridMultilevel"/>
    <w:tmpl w:val="B394D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4430009"/>
    <w:multiLevelType w:val="hybridMultilevel"/>
    <w:tmpl w:val="F5821236"/>
    <w:lvl w:ilvl="0" w:tplc="55180200">
      <w:start w:val="75"/>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54116DF"/>
    <w:multiLevelType w:val="hybridMultilevel"/>
    <w:tmpl w:val="5450E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B801FBF"/>
    <w:multiLevelType w:val="hybridMultilevel"/>
    <w:tmpl w:val="3142041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1"/>
  </w:num>
  <w:num w:numId="3">
    <w:abstractNumId w:val="0"/>
  </w:num>
  <w:num w:numId="4">
    <w:abstractNumId w:val="9"/>
  </w:num>
  <w:num w:numId="5">
    <w:abstractNumId w:val="2"/>
  </w:num>
  <w:num w:numId="6">
    <w:abstractNumId w:val="16"/>
  </w:num>
  <w:num w:numId="7">
    <w:abstractNumId w:val="5"/>
  </w:num>
  <w:num w:numId="8">
    <w:abstractNumId w:val="25"/>
  </w:num>
  <w:num w:numId="9">
    <w:abstractNumId w:val="4"/>
  </w:num>
  <w:num w:numId="10">
    <w:abstractNumId w:val="17"/>
  </w:num>
  <w:num w:numId="11">
    <w:abstractNumId w:val="7"/>
  </w:num>
  <w:num w:numId="12">
    <w:abstractNumId w:val="8"/>
  </w:num>
  <w:num w:numId="13">
    <w:abstractNumId w:val="10"/>
  </w:num>
  <w:num w:numId="14">
    <w:abstractNumId w:val="19"/>
  </w:num>
  <w:num w:numId="15">
    <w:abstractNumId w:val="24"/>
  </w:num>
  <w:num w:numId="16">
    <w:abstractNumId w:val="14"/>
  </w:num>
  <w:num w:numId="17">
    <w:abstractNumId w:val="20"/>
  </w:num>
  <w:num w:numId="18">
    <w:abstractNumId w:val="18"/>
  </w:num>
  <w:num w:numId="19">
    <w:abstractNumId w:val="6"/>
  </w:num>
  <w:num w:numId="20">
    <w:abstractNumId w:val="22"/>
  </w:num>
  <w:num w:numId="21">
    <w:abstractNumId w:val="15"/>
  </w:num>
  <w:num w:numId="22">
    <w:abstractNumId w:val="23"/>
  </w:num>
  <w:num w:numId="23">
    <w:abstractNumId w:val="21"/>
  </w:num>
  <w:num w:numId="24">
    <w:abstractNumId w:val="11"/>
  </w:num>
  <w:num w:numId="25">
    <w:abstractNumId w:val="12"/>
  </w:num>
  <w:num w:numId="26">
    <w:abstractNumId w:val="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2"/>
  <w:removePersonalInformation/>
  <w:removeDateAndTime/>
  <w:doNotDisplayPageBoundaries/>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evenAndOddHeaders/>
  <w:drawingGridHorizontalSpacing w:val="100"/>
  <w:displayHorizontalDrawingGridEvery w:val="2"/>
  <w:characterSpacingControl w:val="doNotCompress"/>
  <w:hdrShapeDefaults>
    <o:shapedefaults v:ext="edit" spidmax="35841">
      <o:colormru v:ext="edit" colors="#59150b"/>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75F7"/>
    <w:rsid w:val="00002AD8"/>
    <w:rsid w:val="00012085"/>
    <w:rsid w:val="0001714D"/>
    <w:rsid w:val="00022CE9"/>
    <w:rsid w:val="000271AC"/>
    <w:rsid w:val="0003185F"/>
    <w:rsid w:val="000320DB"/>
    <w:rsid w:val="00037586"/>
    <w:rsid w:val="000457AB"/>
    <w:rsid w:val="000461D5"/>
    <w:rsid w:val="0005482E"/>
    <w:rsid w:val="00057BE3"/>
    <w:rsid w:val="000649AE"/>
    <w:rsid w:val="000769F4"/>
    <w:rsid w:val="00082DD9"/>
    <w:rsid w:val="00083354"/>
    <w:rsid w:val="00097E97"/>
    <w:rsid w:val="000A30CE"/>
    <w:rsid w:val="000B0BFD"/>
    <w:rsid w:val="000C2863"/>
    <w:rsid w:val="000C5340"/>
    <w:rsid w:val="000D1D1A"/>
    <w:rsid w:val="000D2645"/>
    <w:rsid w:val="000D567C"/>
    <w:rsid w:val="000E76CC"/>
    <w:rsid w:val="0010161D"/>
    <w:rsid w:val="001067A2"/>
    <w:rsid w:val="00110B52"/>
    <w:rsid w:val="001114A1"/>
    <w:rsid w:val="001210E5"/>
    <w:rsid w:val="0012241F"/>
    <w:rsid w:val="001256D1"/>
    <w:rsid w:val="00130206"/>
    <w:rsid w:val="00135D85"/>
    <w:rsid w:val="001408B5"/>
    <w:rsid w:val="00142127"/>
    <w:rsid w:val="00156891"/>
    <w:rsid w:val="0016373D"/>
    <w:rsid w:val="00177B0D"/>
    <w:rsid w:val="00181867"/>
    <w:rsid w:val="00181BF9"/>
    <w:rsid w:val="001863F3"/>
    <w:rsid w:val="001914B9"/>
    <w:rsid w:val="001928CC"/>
    <w:rsid w:val="00196119"/>
    <w:rsid w:val="001975F7"/>
    <w:rsid w:val="001A3E10"/>
    <w:rsid w:val="001B134A"/>
    <w:rsid w:val="001B3619"/>
    <w:rsid w:val="001C2E64"/>
    <w:rsid w:val="001D27FC"/>
    <w:rsid w:val="001E314C"/>
    <w:rsid w:val="001E3D19"/>
    <w:rsid w:val="001F3AEB"/>
    <w:rsid w:val="00203007"/>
    <w:rsid w:val="00223C01"/>
    <w:rsid w:val="00230B1A"/>
    <w:rsid w:val="0023214B"/>
    <w:rsid w:val="00232E72"/>
    <w:rsid w:val="002355F4"/>
    <w:rsid w:val="0023752C"/>
    <w:rsid w:val="00240229"/>
    <w:rsid w:val="00250CC6"/>
    <w:rsid w:val="0026364A"/>
    <w:rsid w:val="00264080"/>
    <w:rsid w:val="00273BE5"/>
    <w:rsid w:val="002857ED"/>
    <w:rsid w:val="002A510E"/>
    <w:rsid w:val="002A5719"/>
    <w:rsid w:val="002A62F9"/>
    <w:rsid w:val="002B4059"/>
    <w:rsid w:val="002B645D"/>
    <w:rsid w:val="002C33B9"/>
    <w:rsid w:val="002C47BF"/>
    <w:rsid w:val="002D5163"/>
    <w:rsid w:val="002D61D9"/>
    <w:rsid w:val="002D671B"/>
    <w:rsid w:val="002E6549"/>
    <w:rsid w:val="002F1D89"/>
    <w:rsid w:val="002F32A8"/>
    <w:rsid w:val="002F742F"/>
    <w:rsid w:val="003025EC"/>
    <w:rsid w:val="00307DDB"/>
    <w:rsid w:val="00322236"/>
    <w:rsid w:val="003258EC"/>
    <w:rsid w:val="003260E7"/>
    <w:rsid w:val="0033053B"/>
    <w:rsid w:val="00332E65"/>
    <w:rsid w:val="003333C7"/>
    <w:rsid w:val="00350716"/>
    <w:rsid w:val="00350BB2"/>
    <w:rsid w:val="00356355"/>
    <w:rsid w:val="00360A71"/>
    <w:rsid w:val="00376559"/>
    <w:rsid w:val="00380BE6"/>
    <w:rsid w:val="00393B6C"/>
    <w:rsid w:val="003A775C"/>
    <w:rsid w:val="003B4AD3"/>
    <w:rsid w:val="003C0681"/>
    <w:rsid w:val="003C1D83"/>
    <w:rsid w:val="003C214D"/>
    <w:rsid w:val="003C22FD"/>
    <w:rsid w:val="003C62A0"/>
    <w:rsid w:val="003C6B6C"/>
    <w:rsid w:val="003D0FEA"/>
    <w:rsid w:val="003E2C7D"/>
    <w:rsid w:val="003F6A23"/>
    <w:rsid w:val="004023C2"/>
    <w:rsid w:val="00432475"/>
    <w:rsid w:val="00435AE1"/>
    <w:rsid w:val="00440F25"/>
    <w:rsid w:val="00450D51"/>
    <w:rsid w:val="0045372B"/>
    <w:rsid w:val="00453CE1"/>
    <w:rsid w:val="00455EA3"/>
    <w:rsid w:val="00460BFB"/>
    <w:rsid w:val="00466AEC"/>
    <w:rsid w:val="0046785F"/>
    <w:rsid w:val="00471D26"/>
    <w:rsid w:val="0047491C"/>
    <w:rsid w:val="0048414E"/>
    <w:rsid w:val="00484872"/>
    <w:rsid w:val="004961DE"/>
    <w:rsid w:val="004A0A98"/>
    <w:rsid w:val="004A3009"/>
    <w:rsid w:val="004B628D"/>
    <w:rsid w:val="004B7FD9"/>
    <w:rsid w:val="004C05DB"/>
    <w:rsid w:val="004C154A"/>
    <w:rsid w:val="004C540D"/>
    <w:rsid w:val="004C56E1"/>
    <w:rsid w:val="004D6B94"/>
    <w:rsid w:val="004D7248"/>
    <w:rsid w:val="004E2FAB"/>
    <w:rsid w:val="004E3E75"/>
    <w:rsid w:val="00520BF9"/>
    <w:rsid w:val="00526833"/>
    <w:rsid w:val="005313D4"/>
    <w:rsid w:val="00532139"/>
    <w:rsid w:val="0053665F"/>
    <w:rsid w:val="00537131"/>
    <w:rsid w:val="00543BAF"/>
    <w:rsid w:val="005535FA"/>
    <w:rsid w:val="00561F1F"/>
    <w:rsid w:val="00572165"/>
    <w:rsid w:val="0058656B"/>
    <w:rsid w:val="00591AD5"/>
    <w:rsid w:val="0059239D"/>
    <w:rsid w:val="005949AB"/>
    <w:rsid w:val="005B56C0"/>
    <w:rsid w:val="005C4BFC"/>
    <w:rsid w:val="005C60E3"/>
    <w:rsid w:val="005D0FE3"/>
    <w:rsid w:val="005D2967"/>
    <w:rsid w:val="005D2C9E"/>
    <w:rsid w:val="005D31EF"/>
    <w:rsid w:val="005D4B41"/>
    <w:rsid w:val="005D5DFC"/>
    <w:rsid w:val="005E6669"/>
    <w:rsid w:val="005F40B7"/>
    <w:rsid w:val="0060435E"/>
    <w:rsid w:val="0061083A"/>
    <w:rsid w:val="00612BEC"/>
    <w:rsid w:val="006423A0"/>
    <w:rsid w:val="00642A5A"/>
    <w:rsid w:val="006457E8"/>
    <w:rsid w:val="00656CF1"/>
    <w:rsid w:val="0066085C"/>
    <w:rsid w:val="006632BB"/>
    <w:rsid w:val="00667BDB"/>
    <w:rsid w:val="0067060A"/>
    <w:rsid w:val="00677800"/>
    <w:rsid w:val="00683335"/>
    <w:rsid w:val="00684872"/>
    <w:rsid w:val="00691B9A"/>
    <w:rsid w:val="006A70D8"/>
    <w:rsid w:val="006B45DA"/>
    <w:rsid w:val="006B6018"/>
    <w:rsid w:val="006C1829"/>
    <w:rsid w:val="006C271F"/>
    <w:rsid w:val="006C5E2E"/>
    <w:rsid w:val="006E08C2"/>
    <w:rsid w:val="006E412D"/>
    <w:rsid w:val="006F17DE"/>
    <w:rsid w:val="006F7164"/>
    <w:rsid w:val="00706E78"/>
    <w:rsid w:val="00713770"/>
    <w:rsid w:val="00727A39"/>
    <w:rsid w:val="00742109"/>
    <w:rsid w:val="0074686E"/>
    <w:rsid w:val="00752AF7"/>
    <w:rsid w:val="007544DA"/>
    <w:rsid w:val="00772CF4"/>
    <w:rsid w:val="007737DC"/>
    <w:rsid w:val="00776191"/>
    <w:rsid w:val="007765DC"/>
    <w:rsid w:val="00777312"/>
    <w:rsid w:val="007847B3"/>
    <w:rsid w:val="00786917"/>
    <w:rsid w:val="007958F8"/>
    <w:rsid w:val="007A0CD1"/>
    <w:rsid w:val="007A1B85"/>
    <w:rsid w:val="007B012D"/>
    <w:rsid w:val="007B6B5C"/>
    <w:rsid w:val="007C4815"/>
    <w:rsid w:val="007C5138"/>
    <w:rsid w:val="007D3C99"/>
    <w:rsid w:val="007E1DA5"/>
    <w:rsid w:val="007E30F9"/>
    <w:rsid w:val="007F4725"/>
    <w:rsid w:val="007F4A29"/>
    <w:rsid w:val="00802449"/>
    <w:rsid w:val="00803066"/>
    <w:rsid w:val="00806FB2"/>
    <w:rsid w:val="0081019B"/>
    <w:rsid w:val="0081085E"/>
    <w:rsid w:val="008126D0"/>
    <w:rsid w:val="008256A8"/>
    <w:rsid w:val="0082746E"/>
    <w:rsid w:val="008335F3"/>
    <w:rsid w:val="0083408F"/>
    <w:rsid w:val="0084052E"/>
    <w:rsid w:val="00846D89"/>
    <w:rsid w:val="008520AD"/>
    <w:rsid w:val="00860C19"/>
    <w:rsid w:val="00871DF1"/>
    <w:rsid w:val="0087776A"/>
    <w:rsid w:val="008844B0"/>
    <w:rsid w:val="0088474D"/>
    <w:rsid w:val="0088630F"/>
    <w:rsid w:val="008864CB"/>
    <w:rsid w:val="00891F55"/>
    <w:rsid w:val="008967D3"/>
    <w:rsid w:val="00897A5E"/>
    <w:rsid w:val="008A67D3"/>
    <w:rsid w:val="008B2D11"/>
    <w:rsid w:val="008B33D7"/>
    <w:rsid w:val="008B7AD7"/>
    <w:rsid w:val="008C05F1"/>
    <w:rsid w:val="008C53B0"/>
    <w:rsid w:val="008C5DD7"/>
    <w:rsid w:val="008D758D"/>
    <w:rsid w:val="008E05B7"/>
    <w:rsid w:val="008F6671"/>
    <w:rsid w:val="008F67F3"/>
    <w:rsid w:val="008F7B20"/>
    <w:rsid w:val="0090083D"/>
    <w:rsid w:val="00902034"/>
    <w:rsid w:val="009135CF"/>
    <w:rsid w:val="00920CB3"/>
    <w:rsid w:val="00932444"/>
    <w:rsid w:val="00933450"/>
    <w:rsid w:val="009424F5"/>
    <w:rsid w:val="0094436A"/>
    <w:rsid w:val="00954C15"/>
    <w:rsid w:val="00955542"/>
    <w:rsid w:val="009643AF"/>
    <w:rsid w:val="00971D0D"/>
    <w:rsid w:val="00972AFA"/>
    <w:rsid w:val="00976170"/>
    <w:rsid w:val="00977FF5"/>
    <w:rsid w:val="009809A9"/>
    <w:rsid w:val="00990215"/>
    <w:rsid w:val="00991A2E"/>
    <w:rsid w:val="00991FFB"/>
    <w:rsid w:val="00996773"/>
    <w:rsid w:val="009B0F1A"/>
    <w:rsid w:val="009B39F7"/>
    <w:rsid w:val="009B54F2"/>
    <w:rsid w:val="009C3D8A"/>
    <w:rsid w:val="009D00ED"/>
    <w:rsid w:val="009D7BBD"/>
    <w:rsid w:val="009E56D3"/>
    <w:rsid w:val="00A03A04"/>
    <w:rsid w:val="00A07E67"/>
    <w:rsid w:val="00A12DDA"/>
    <w:rsid w:val="00A14A1F"/>
    <w:rsid w:val="00A2044B"/>
    <w:rsid w:val="00A21221"/>
    <w:rsid w:val="00A2537E"/>
    <w:rsid w:val="00A32984"/>
    <w:rsid w:val="00A32F5C"/>
    <w:rsid w:val="00A4481D"/>
    <w:rsid w:val="00A557E2"/>
    <w:rsid w:val="00A61A80"/>
    <w:rsid w:val="00A627F7"/>
    <w:rsid w:val="00A641C6"/>
    <w:rsid w:val="00A85823"/>
    <w:rsid w:val="00A90425"/>
    <w:rsid w:val="00A92167"/>
    <w:rsid w:val="00A95AC4"/>
    <w:rsid w:val="00A9716A"/>
    <w:rsid w:val="00AB38CD"/>
    <w:rsid w:val="00AD7A6C"/>
    <w:rsid w:val="00AE08E3"/>
    <w:rsid w:val="00AE1CFC"/>
    <w:rsid w:val="00AE60B0"/>
    <w:rsid w:val="00AF0290"/>
    <w:rsid w:val="00AF3C7C"/>
    <w:rsid w:val="00AF7728"/>
    <w:rsid w:val="00B00494"/>
    <w:rsid w:val="00B031F6"/>
    <w:rsid w:val="00B04A0A"/>
    <w:rsid w:val="00B21D16"/>
    <w:rsid w:val="00B23CFD"/>
    <w:rsid w:val="00B26EC3"/>
    <w:rsid w:val="00B32C63"/>
    <w:rsid w:val="00B4279A"/>
    <w:rsid w:val="00B445E5"/>
    <w:rsid w:val="00B44825"/>
    <w:rsid w:val="00B509F1"/>
    <w:rsid w:val="00B54D0F"/>
    <w:rsid w:val="00B57CA6"/>
    <w:rsid w:val="00B606BC"/>
    <w:rsid w:val="00B70CA7"/>
    <w:rsid w:val="00B817E8"/>
    <w:rsid w:val="00B955CA"/>
    <w:rsid w:val="00B96127"/>
    <w:rsid w:val="00BA35B1"/>
    <w:rsid w:val="00BA7049"/>
    <w:rsid w:val="00BC0AA5"/>
    <w:rsid w:val="00BC220B"/>
    <w:rsid w:val="00BC37B9"/>
    <w:rsid w:val="00BC3B60"/>
    <w:rsid w:val="00BE0585"/>
    <w:rsid w:val="00BE0C6B"/>
    <w:rsid w:val="00BE0C7C"/>
    <w:rsid w:val="00BE1016"/>
    <w:rsid w:val="00BE30A8"/>
    <w:rsid w:val="00BE5BCF"/>
    <w:rsid w:val="00BF067D"/>
    <w:rsid w:val="00C00FE0"/>
    <w:rsid w:val="00C01088"/>
    <w:rsid w:val="00C061AD"/>
    <w:rsid w:val="00C11541"/>
    <w:rsid w:val="00C406A6"/>
    <w:rsid w:val="00C5399D"/>
    <w:rsid w:val="00C55360"/>
    <w:rsid w:val="00C55F95"/>
    <w:rsid w:val="00C561FF"/>
    <w:rsid w:val="00C607D6"/>
    <w:rsid w:val="00C61E08"/>
    <w:rsid w:val="00C62698"/>
    <w:rsid w:val="00C63FFA"/>
    <w:rsid w:val="00CA2451"/>
    <w:rsid w:val="00CA55D4"/>
    <w:rsid w:val="00CC6003"/>
    <w:rsid w:val="00CE549D"/>
    <w:rsid w:val="00CF00F7"/>
    <w:rsid w:val="00CF162A"/>
    <w:rsid w:val="00D12F12"/>
    <w:rsid w:val="00D21C01"/>
    <w:rsid w:val="00D3177E"/>
    <w:rsid w:val="00D33125"/>
    <w:rsid w:val="00D366A1"/>
    <w:rsid w:val="00D372DC"/>
    <w:rsid w:val="00D41CE9"/>
    <w:rsid w:val="00D42CC2"/>
    <w:rsid w:val="00D47B28"/>
    <w:rsid w:val="00D47B2E"/>
    <w:rsid w:val="00D537B1"/>
    <w:rsid w:val="00D54CD6"/>
    <w:rsid w:val="00D553D4"/>
    <w:rsid w:val="00D65B93"/>
    <w:rsid w:val="00D758D2"/>
    <w:rsid w:val="00D77FB4"/>
    <w:rsid w:val="00D80845"/>
    <w:rsid w:val="00D81760"/>
    <w:rsid w:val="00D92A3F"/>
    <w:rsid w:val="00DA24C4"/>
    <w:rsid w:val="00DA49BC"/>
    <w:rsid w:val="00DA5171"/>
    <w:rsid w:val="00DA7B08"/>
    <w:rsid w:val="00DB181A"/>
    <w:rsid w:val="00DB64AA"/>
    <w:rsid w:val="00DB68C0"/>
    <w:rsid w:val="00DC0893"/>
    <w:rsid w:val="00DC1BA4"/>
    <w:rsid w:val="00DD31D8"/>
    <w:rsid w:val="00DF2C2A"/>
    <w:rsid w:val="00DF30C3"/>
    <w:rsid w:val="00DF429B"/>
    <w:rsid w:val="00E11F6F"/>
    <w:rsid w:val="00E5436F"/>
    <w:rsid w:val="00E546A0"/>
    <w:rsid w:val="00E5607E"/>
    <w:rsid w:val="00E73B78"/>
    <w:rsid w:val="00E74331"/>
    <w:rsid w:val="00E77526"/>
    <w:rsid w:val="00E84717"/>
    <w:rsid w:val="00E86639"/>
    <w:rsid w:val="00E870D2"/>
    <w:rsid w:val="00E955E2"/>
    <w:rsid w:val="00E9689C"/>
    <w:rsid w:val="00EB042A"/>
    <w:rsid w:val="00EB2BE2"/>
    <w:rsid w:val="00EC1DAD"/>
    <w:rsid w:val="00EC5752"/>
    <w:rsid w:val="00EC78A0"/>
    <w:rsid w:val="00EE1471"/>
    <w:rsid w:val="00EE3700"/>
    <w:rsid w:val="00EF0005"/>
    <w:rsid w:val="00EF1EFF"/>
    <w:rsid w:val="00EF4528"/>
    <w:rsid w:val="00EF4D22"/>
    <w:rsid w:val="00EF655F"/>
    <w:rsid w:val="00EF6746"/>
    <w:rsid w:val="00F02D85"/>
    <w:rsid w:val="00F02DF4"/>
    <w:rsid w:val="00F31C4D"/>
    <w:rsid w:val="00F52694"/>
    <w:rsid w:val="00F57009"/>
    <w:rsid w:val="00F6184C"/>
    <w:rsid w:val="00F61A07"/>
    <w:rsid w:val="00F65320"/>
    <w:rsid w:val="00F71E35"/>
    <w:rsid w:val="00F7234B"/>
    <w:rsid w:val="00F76627"/>
    <w:rsid w:val="00F9558C"/>
    <w:rsid w:val="00FB114F"/>
    <w:rsid w:val="00FB3555"/>
    <w:rsid w:val="00FB3C2A"/>
    <w:rsid w:val="00FB6D7D"/>
    <w:rsid w:val="00FB6DD9"/>
    <w:rsid w:val="00FC060A"/>
    <w:rsid w:val="00FC776B"/>
    <w:rsid w:val="00FE036C"/>
    <w:rsid w:val="00FE2798"/>
    <w:rsid w:val="00FE5307"/>
    <w:rsid w:val="00FF25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5841">
      <o:colormru v:ext="edit" colors="#59150b"/>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Colorful 2"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4A1F"/>
    <w:pPr>
      <w:spacing w:after="160" w:line="276" w:lineRule="auto"/>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panyName">
    <w:name w:val="Company Name"/>
    <w:basedOn w:val="Normal"/>
    <w:link w:val="CompanyNameChar"/>
    <w:qFormat/>
    <w:rsid w:val="00EF6746"/>
    <w:pPr>
      <w:spacing w:after="0" w:line="240" w:lineRule="auto"/>
    </w:pPr>
    <w:rPr>
      <w:color w:val="F5CD2D"/>
      <w:sz w:val="60"/>
      <w:szCs w:val="72"/>
      <w:lang w:val="x-none" w:eastAsia="x-none"/>
    </w:rPr>
  </w:style>
  <w:style w:type="character" w:customStyle="1" w:styleId="CompanyNameChar">
    <w:name w:val="Company Name Char"/>
    <w:link w:val="CompanyName"/>
    <w:rsid w:val="00EF6746"/>
    <w:rPr>
      <w:rFonts w:ascii="Calibri" w:hAnsi="Calibri"/>
      <w:color w:val="F5CD2D"/>
      <w:sz w:val="60"/>
      <w:szCs w:val="72"/>
    </w:rPr>
  </w:style>
  <w:style w:type="paragraph" w:styleId="BalloonText">
    <w:name w:val="Balloon Text"/>
    <w:basedOn w:val="Normal"/>
    <w:link w:val="BalloonTextChar"/>
    <w:uiPriority w:val="99"/>
    <w:semiHidden/>
    <w:unhideWhenUsed/>
    <w:rsid w:val="006C271F"/>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6C271F"/>
    <w:rPr>
      <w:rFonts w:ascii="Tahoma" w:hAnsi="Tahoma" w:cs="Tahoma"/>
      <w:sz w:val="16"/>
      <w:szCs w:val="16"/>
    </w:rPr>
  </w:style>
  <w:style w:type="paragraph" w:customStyle="1" w:styleId="ServiceText">
    <w:name w:val="Service Text"/>
    <w:basedOn w:val="Normal"/>
    <w:link w:val="ServiceTextChar"/>
    <w:qFormat/>
    <w:rsid w:val="006C271F"/>
    <w:pPr>
      <w:spacing w:after="0" w:line="240" w:lineRule="auto"/>
      <w:jc w:val="right"/>
    </w:pPr>
    <w:rPr>
      <w:color w:val="F8CEC7"/>
      <w:sz w:val="32"/>
      <w:szCs w:val="36"/>
      <w:lang w:val="x-none" w:eastAsia="x-none"/>
    </w:rPr>
  </w:style>
  <w:style w:type="character" w:customStyle="1" w:styleId="ServiceTextChar">
    <w:name w:val="Service Text Char"/>
    <w:link w:val="ServiceText"/>
    <w:rsid w:val="006C271F"/>
    <w:rPr>
      <w:color w:val="F8CEC7"/>
      <w:sz w:val="32"/>
      <w:szCs w:val="36"/>
    </w:rPr>
  </w:style>
  <w:style w:type="paragraph" w:customStyle="1" w:styleId="TagLine">
    <w:name w:val="Tag Line"/>
    <w:basedOn w:val="Normal"/>
    <w:link w:val="TagLineChar"/>
    <w:qFormat/>
    <w:rsid w:val="006C271F"/>
    <w:pPr>
      <w:spacing w:after="0" w:line="240" w:lineRule="auto"/>
      <w:jc w:val="right"/>
    </w:pPr>
    <w:rPr>
      <w:color w:val="EA6D59"/>
      <w:sz w:val="32"/>
      <w:szCs w:val="72"/>
      <w:lang w:val="x-none" w:eastAsia="x-none"/>
    </w:rPr>
  </w:style>
  <w:style w:type="character" w:customStyle="1" w:styleId="TagLineChar">
    <w:name w:val="Tag Line Char"/>
    <w:link w:val="TagLine"/>
    <w:rsid w:val="006C271F"/>
    <w:rPr>
      <w:color w:val="EA6D59"/>
      <w:sz w:val="32"/>
      <w:szCs w:val="72"/>
    </w:rPr>
  </w:style>
  <w:style w:type="paragraph" w:customStyle="1" w:styleId="Heading04">
    <w:name w:val="Heading 04"/>
    <w:basedOn w:val="Normal"/>
    <w:link w:val="Heading04Char"/>
    <w:qFormat/>
    <w:rsid w:val="006C271F"/>
    <w:rPr>
      <w:color w:val="CEB400"/>
      <w:sz w:val="24"/>
      <w:szCs w:val="20"/>
      <w:lang w:val="x-none" w:eastAsia="x-none"/>
    </w:rPr>
  </w:style>
  <w:style w:type="character" w:customStyle="1" w:styleId="Heading04Char">
    <w:name w:val="Heading 04 Char"/>
    <w:link w:val="Heading04"/>
    <w:rsid w:val="006C271F"/>
    <w:rPr>
      <w:color w:val="CEB400"/>
      <w:sz w:val="24"/>
    </w:rPr>
  </w:style>
  <w:style w:type="paragraph" w:customStyle="1" w:styleId="BulletText02">
    <w:name w:val="Bullet Text 02"/>
    <w:basedOn w:val="ListParagraph"/>
    <w:link w:val="BulletText02Char"/>
    <w:qFormat/>
    <w:rsid w:val="006C271F"/>
    <w:pPr>
      <w:numPr>
        <w:numId w:val="1"/>
      </w:numPr>
      <w:spacing w:after="0" w:line="360" w:lineRule="auto"/>
      <w:ind w:left="360"/>
    </w:pPr>
    <w:rPr>
      <w:color w:val="F8CEC7"/>
      <w:sz w:val="18"/>
      <w:szCs w:val="20"/>
      <w:lang w:val="x-none" w:eastAsia="x-none"/>
    </w:rPr>
  </w:style>
  <w:style w:type="character" w:customStyle="1" w:styleId="BulletText02Char">
    <w:name w:val="Bullet Text 02 Char"/>
    <w:link w:val="BulletText02"/>
    <w:rsid w:val="006C271F"/>
    <w:rPr>
      <w:color w:val="F8CEC7"/>
      <w:sz w:val="18"/>
      <w:lang w:val="x-none" w:eastAsia="x-none"/>
    </w:rPr>
  </w:style>
  <w:style w:type="paragraph" w:styleId="ListParagraph">
    <w:name w:val="List Paragraph"/>
    <w:basedOn w:val="Normal"/>
    <w:uiPriority w:val="34"/>
    <w:qFormat/>
    <w:rsid w:val="006C271F"/>
    <w:pPr>
      <w:ind w:left="720"/>
      <w:contextualSpacing/>
    </w:pPr>
  </w:style>
  <w:style w:type="character" w:styleId="PlaceholderText">
    <w:name w:val="Placeholder Text"/>
    <w:uiPriority w:val="99"/>
    <w:semiHidden/>
    <w:rsid w:val="006C271F"/>
    <w:rPr>
      <w:color w:val="808080"/>
    </w:rPr>
  </w:style>
  <w:style w:type="paragraph" w:customStyle="1" w:styleId="Heading01">
    <w:name w:val="Heading 01"/>
    <w:basedOn w:val="Normal"/>
    <w:link w:val="Heading01Char"/>
    <w:qFormat/>
    <w:rsid w:val="001E3D19"/>
    <w:pPr>
      <w:spacing w:before="240" w:line="240" w:lineRule="auto"/>
    </w:pPr>
    <w:rPr>
      <w:color w:val="8A7006"/>
      <w:sz w:val="36"/>
      <w:szCs w:val="20"/>
      <w:lang w:val="x-none" w:eastAsia="x-none"/>
    </w:rPr>
  </w:style>
  <w:style w:type="paragraph" w:customStyle="1" w:styleId="Heading02">
    <w:name w:val="Heading 02"/>
    <w:basedOn w:val="Normal"/>
    <w:link w:val="Heading02Char"/>
    <w:qFormat/>
    <w:rsid w:val="00EF6746"/>
    <w:pPr>
      <w:spacing w:line="240" w:lineRule="auto"/>
    </w:pPr>
    <w:rPr>
      <w:color w:val="CFA70A"/>
      <w:szCs w:val="20"/>
      <w:lang w:val="x-none" w:eastAsia="x-none"/>
    </w:rPr>
  </w:style>
  <w:style w:type="character" w:customStyle="1" w:styleId="Heading01Char">
    <w:name w:val="Heading 01 Char"/>
    <w:link w:val="Heading01"/>
    <w:rsid w:val="001E3D19"/>
    <w:rPr>
      <w:rFonts w:ascii="Calibri" w:hAnsi="Calibri"/>
      <w:color w:val="8A7006"/>
      <w:sz w:val="36"/>
    </w:rPr>
  </w:style>
  <w:style w:type="paragraph" w:customStyle="1" w:styleId="Heading03">
    <w:name w:val="Heading 03"/>
    <w:basedOn w:val="Normal"/>
    <w:link w:val="Heading03Char"/>
    <w:qFormat/>
    <w:rsid w:val="006C271F"/>
    <w:pPr>
      <w:spacing w:after="120" w:line="240" w:lineRule="auto"/>
    </w:pPr>
    <w:rPr>
      <w:b/>
      <w:color w:val="000000"/>
      <w:szCs w:val="20"/>
      <w:lang w:val="x-none" w:eastAsia="x-none"/>
    </w:rPr>
  </w:style>
  <w:style w:type="character" w:customStyle="1" w:styleId="Heading02Char">
    <w:name w:val="Heading 02 Char"/>
    <w:link w:val="Heading02"/>
    <w:rsid w:val="00EF6746"/>
    <w:rPr>
      <w:rFonts w:ascii="Calibri" w:hAnsi="Calibri"/>
      <w:color w:val="CFA70A"/>
    </w:rPr>
  </w:style>
  <w:style w:type="character" w:customStyle="1" w:styleId="Heading03Char">
    <w:name w:val="Heading 03 Char"/>
    <w:link w:val="Heading03"/>
    <w:rsid w:val="006C271F"/>
    <w:rPr>
      <w:b/>
      <w:color w:val="000000"/>
    </w:rPr>
  </w:style>
  <w:style w:type="paragraph" w:customStyle="1" w:styleId="BodyContent">
    <w:name w:val="Body Content"/>
    <w:basedOn w:val="Normal"/>
    <w:link w:val="BodyContentChar"/>
    <w:qFormat/>
    <w:rsid w:val="006C271F"/>
    <w:pPr>
      <w:spacing w:line="312" w:lineRule="auto"/>
    </w:pPr>
    <w:rPr>
      <w:color w:val="000000"/>
      <w:sz w:val="18"/>
      <w:szCs w:val="20"/>
      <w:lang w:val="x-none" w:eastAsia="x-none"/>
    </w:rPr>
  </w:style>
  <w:style w:type="paragraph" w:customStyle="1" w:styleId="BulletText">
    <w:name w:val="Bullet Text"/>
    <w:basedOn w:val="ListParagraph"/>
    <w:link w:val="BulletTextChar"/>
    <w:qFormat/>
    <w:rsid w:val="006C271F"/>
    <w:pPr>
      <w:numPr>
        <w:numId w:val="2"/>
      </w:numPr>
      <w:spacing w:line="312" w:lineRule="auto"/>
    </w:pPr>
    <w:rPr>
      <w:color w:val="000000"/>
      <w:sz w:val="18"/>
      <w:szCs w:val="20"/>
      <w:lang w:val="x-none" w:eastAsia="x-none"/>
    </w:rPr>
  </w:style>
  <w:style w:type="character" w:customStyle="1" w:styleId="BodyContentChar">
    <w:name w:val="Body Content Char"/>
    <w:link w:val="BodyContent"/>
    <w:rsid w:val="006C271F"/>
    <w:rPr>
      <w:color w:val="000000"/>
      <w:sz w:val="18"/>
    </w:rPr>
  </w:style>
  <w:style w:type="character" w:customStyle="1" w:styleId="BulletTextChar">
    <w:name w:val="Bullet Text Char"/>
    <w:link w:val="BulletText"/>
    <w:rsid w:val="006C271F"/>
    <w:rPr>
      <w:color w:val="000000"/>
      <w:sz w:val="18"/>
      <w:lang w:val="x-none" w:eastAsia="x-none"/>
    </w:rPr>
  </w:style>
  <w:style w:type="paragraph" w:customStyle="1" w:styleId="BodyContent02">
    <w:name w:val="Body Content 02"/>
    <w:basedOn w:val="Normal"/>
    <w:link w:val="BodyContent02Char"/>
    <w:qFormat/>
    <w:rsid w:val="006C271F"/>
    <w:pPr>
      <w:spacing w:after="600" w:line="240" w:lineRule="auto"/>
    </w:pPr>
    <w:rPr>
      <w:color w:val="F8CEC7"/>
      <w:szCs w:val="20"/>
      <w:lang w:val="x-none" w:eastAsia="x-none"/>
    </w:rPr>
  </w:style>
  <w:style w:type="character" w:customStyle="1" w:styleId="BodyContent02Char">
    <w:name w:val="Body Content 02 Char"/>
    <w:link w:val="BodyContent02"/>
    <w:rsid w:val="006C271F"/>
    <w:rPr>
      <w:color w:val="F8CEC7"/>
    </w:rPr>
  </w:style>
  <w:style w:type="paragraph" w:customStyle="1" w:styleId="CompanyNameSmall">
    <w:name w:val="Company Name Small"/>
    <w:basedOn w:val="Normal"/>
    <w:link w:val="CompanyNameSmallChar"/>
    <w:qFormat/>
    <w:rsid w:val="006C271F"/>
    <w:pPr>
      <w:spacing w:after="240" w:line="240" w:lineRule="auto"/>
    </w:pPr>
    <w:rPr>
      <w:color w:val="FFE535"/>
      <w:sz w:val="36"/>
      <w:szCs w:val="48"/>
      <w:lang w:val="x-none" w:eastAsia="x-none"/>
    </w:rPr>
  </w:style>
  <w:style w:type="character" w:customStyle="1" w:styleId="CompanyNameSmallChar">
    <w:name w:val="Company Name Small Char"/>
    <w:link w:val="CompanyNameSmall"/>
    <w:rsid w:val="006C271F"/>
    <w:rPr>
      <w:color w:val="FFE535"/>
      <w:sz w:val="36"/>
      <w:szCs w:val="48"/>
    </w:rPr>
  </w:style>
  <w:style w:type="paragraph" w:customStyle="1" w:styleId="CompanyAddress">
    <w:name w:val="Company Address"/>
    <w:basedOn w:val="Normal"/>
    <w:link w:val="CompanyAddressChar"/>
    <w:qFormat/>
    <w:rsid w:val="006C271F"/>
    <w:pPr>
      <w:spacing w:after="0" w:line="240" w:lineRule="auto"/>
    </w:pPr>
    <w:rPr>
      <w:color w:val="F8CEC7"/>
      <w:szCs w:val="20"/>
      <w:lang w:val="x-none" w:eastAsia="x-none"/>
    </w:rPr>
  </w:style>
  <w:style w:type="character" w:customStyle="1" w:styleId="CompanyAddressChar">
    <w:name w:val="Company Address Char"/>
    <w:link w:val="CompanyAddress"/>
    <w:rsid w:val="006C271F"/>
    <w:rPr>
      <w:color w:val="F8CEC7"/>
    </w:rPr>
  </w:style>
  <w:style w:type="paragraph" w:styleId="Header">
    <w:name w:val="header"/>
    <w:basedOn w:val="Normal"/>
    <w:link w:val="HeaderChar"/>
    <w:uiPriority w:val="99"/>
    <w:unhideWhenUsed/>
    <w:rsid w:val="006C27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271F"/>
  </w:style>
  <w:style w:type="paragraph" w:styleId="Footer">
    <w:name w:val="footer"/>
    <w:basedOn w:val="Normal"/>
    <w:link w:val="FooterChar"/>
    <w:uiPriority w:val="99"/>
    <w:unhideWhenUsed/>
    <w:rsid w:val="006C27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271F"/>
  </w:style>
  <w:style w:type="paragraph" w:customStyle="1" w:styleId="9217FD552F924BBDBF2844C65A42E39D">
    <w:name w:val="9217FD552F924BBDBF2844C65A42E39D"/>
    <w:rsid w:val="001975F7"/>
    <w:pPr>
      <w:spacing w:after="200" w:line="276" w:lineRule="auto"/>
    </w:pPr>
    <w:rPr>
      <w:sz w:val="22"/>
      <w:szCs w:val="22"/>
    </w:rPr>
  </w:style>
  <w:style w:type="character" w:styleId="Hyperlink">
    <w:name w:val="Hyperlink"/>
    <w:uiPriority w:val="99"/>
    <w:unhideWhenUsed/>
    <w:rsid w:val="0084052E"/>
    <w:rPr>
      <w:color w:val="D2611C"/>
      <w:u w:val="single"/>
    </w:rPr>
  </w:style>
  <w:style w:type="table" w:styleId="TableColorful2">
    <w:name w:val="Table Colorful 2"/>
    <w:basedOn w:val="TableNormal"/>
    <w:rsid w:val="00684872"/>
    <w:rPr>
      <w:rFonts w:ascii="Verdana" w:hAnsi="Verdana" w:cs="Arial"/>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customStyle="1" w:styleId="IPCBullet">
    <w:name w:val="IPC Bullet"/>
    <w:basedOn w:val="ListParagraph"/>
    <w:link w:val="IPCBulletChar1"/>
    <w:qFormat/>
    <w:rsid w:val="00455EA3"/>
    <w:pPr>
      <w:numPr>
        <w:numId w:val="3"/>
      </w:numPr>
      <w:tabs>
        <w:tab w:val="left" w:pos="426"/>
      </w:tabs>
      <w:spacing w:after="60" w:line="240" w:lineRule="auto"/>
      <w:ind w:left="425" w:hanging="425"/>
      <w:contextualSpacing w:val="0"/>
    </w:pPr>
    <w:rPr>
      <w:color w:val="000000"/>
      <w:szCs w:val="20"/>
      <w:lang w:val="x-none" w:eastAsia="en-US"/>
    </w:rPr>
  </w:style>
  <w:style w:type="character" w:customStyle="1" w:styleId="IPCBulletChar1">
    <w:name w:val="IPC Bullet Char1"/>
    <w:link w:val="IPCBullet"/>
    <w:rsid w:val="00455EA3"/>
    <w:rPr>
      <w:color w:val="000000"/>
      <w:lang w:val="x-none" w:eastAsia="en-US"/>
    </w:rPr>
  </w:style>
  <w:style w:type="table" w:styleId="TableGrid">
    <w:name w:val="Table Grid"/>
    <w:basedOn w:val="TableNormal"/>
    <w:rsid w:val="00CF00F7"/>
    <w:rPr>
      <w:rFonts w:ascii="Verdana" w:hAnsi="Verdana" w:cs="Arial"/>
      <w:color w:val="00000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92167"/>
    <w:pPr>
      <w:autoSpaceDE w:val="0"/>
      <w:autoSpaceDN w:val="0"/>
      <w:adjustRightInd w:val="0"/>
    </w:pPr>
    <w:rPr>
      <w:rFonts w:ascii="Helvetica 45 Light" w:hAnsi="Helvetica 45 Light" w:cs="Helvetica 45 Light"/>
      <w:color w:val="000000"/>
      <w:sz w:val="24"/>
      <w:szCs w:val="24"/>
    </w:rPr>
  </w:style>
  <w:style w:type="paragraph" w:customStyle="1" w:styleId="tabletext">
    <w:name w:val="table text"/>
    <w:basedOn w:val="Normal"/>
    <w:rsid w:val="009B54F2"/>
    <w:pPr>
      <w:spacing w:after="0" w:line="240" w:lineRule="auto"/>
    </w:pPr>
  </w:style>
  <w:style w:type="paragraph" w:styleId="NormalWeb">
    <w:name w:val="Normal (Web)"/>
    <w:basedOn w:val="Normal"/>
    <w:uiPriority w:val="99"/>
    <w:semiHidden/>
    <w:unhideWhenUsed/>
    <w:rsid w:val="00110B52"/>
    <w:rPr>
      <w:rFonts w:ascii="Times New Roman" w:hAnsi="Times New Roman"/>
      <w:sz w:val="24"/>
      <w:szCs w:val="24"/>
    </w:rPr>
  </w:style>
  <w:style w:type="character" w:styleId="FootnoteReference">
    <w:name w:val="footnote reference"/>
    <w:uiPriority w:val="99"/>
    <w:unhideWhenUsed/>
    <w:rsid w:val="00AF7728"/>
    <w:rPr>
      <w:vertAlign w:val="superscript"/>
    </w:rPr>
  </w:style>
  <w:style w:type="paragraph" w:customStyle="1" w:styleId="IPCBullet1">
    <w:name w:val="IPC Bullet 1"/>
    <w:basedOn w:val="Normal"/>
    <w:qFormat/>
    <w:rsid w:val="003C0681"/>
    <w:pPr>
      <w:numPr>
        <w:numId w:val="4"/>
      </w:numPr>
      <w:tabs>
        <w:tab w:val="left" w:pos="426"/>
      </w:tabs>
      <w:spacing w:after="60" w:line="240" w:lineRule="auto"/>
      <w:ind w:left="425" w:hanging="425"/>
    </w:pPr>
    <w:rPr>
      <w:rFonts w:ascii="Arial" w:hAnsi="Arial" w:cs="Helvetica"/>
      <w:sz w:val="24"/>
      <w:szCs w:val="24"/>
      <w:lang w:eastAsia="en-US"/>
    </w:rPr>
  </w:style>
  <w:style w:type="paragraph" w:customStyle="1" w:styleId="IPCBullet2">
    <w:name w:val="IPC Bullet 2"/>
    <w:basedOn w:val="Normal"/>
    <w:link w:val="IPCBullet2Char"/>
    <w:qFormat/>
    <w:rsid w:val="00E546A0"/>
    <w:pPr>
      <w:numPr>
        <w:numId w:val="5"/>
      </w:numPr>
      <w:tabs>
        <w:tab w:val="left" w:pos="851"/>
      </w:tabs>
      <w:spacing w:after="60" w:line="240" w:lineRule="auto"/>
      <w:ind w:left="850" w:hanging="425"/>
    </w:pPr>
    <w:rPr>
      <w:rFonts w:ascii="Arial" w:hAnsi="Arial"/>
      <w:sz w:val="24"/>
      <w:szCs w:val="24"/>
      <w:lang w:val="x-none" w:eastAsia="en-US"/>
    </w:rPr>
  </w:style>
  <w:style w:type="character" w:customStyle="1" w:styleId="IPCBullet2Char">
    <w:name w:val="IPC Bullet 2 Char"/>
    <w:link w:val="IPCBullet2"/>
    <w:rsid w:val="00E546A0"/>
    <w:rPr>
      <w:rFonts w:ascii="Arial" w:hAnsi="Arial"/>
      <w:sz w:val="24"/>
      <w:szCs w:val="24"/>
      <w:lang w:val="x-none" w:eastAsia="en-US"/>
    </w:rPr>
  </w:style>
  <w:style w:type="paragraph" w:customStyle="1" w:styleId="Tablebullet1">
    <w:name w:val="Table bullet 1"/>
    <w:basedOn w:val="IPCBullet1"/>
    <w:qFormat/>
    <w:rsid w:val="0026364A"/>
    <w:pPr>
      <w:numPr>
        <w:numId w:val="6"/>
      </w:numPr>
      <w:ind w:left="425" w:hanging="425"/>
    </w:pPr>
  </w:style>
  <w:style w:type="paragraph" w:customStyle="1" w:styleId="tablebullet2">
    <w:name w:val="table bullet 2"/>
    <w:basedOn w:val="IPCBullet2"/>
    <w:qFormat/>
    <w:rsid w:val="0026364A"/>
    <w:pPr>
      <w:numPr>
        <w:numId w:val="7"/>
      </w:numPr>
      <w:ind w:left="850" w:hanging="425"/>
    </w:pPr>
  </w:style>
  <w:style w:type="paragraph" w:styleId="BodyTextIndent">
    <w:name w:val="Body Text Indent"/>
    <w:basedOn w:val="Normal"/>
    <w:link w:val="BodyTextIndentChar"/>
    <w:rsid w:val="00802449"/>
    <w:pPr>
      <w:overflowPunct w:val="0"/>
      <w:autoSpaceDE w:val="0"/>
      <w:autoSpaceDN w:val="0"/>
      <w:adjustRightInd w:val="0"/>
      <w:spacing w:after="0" w:line="240" w:lineRule="auto"/>
      <w:ind w:left="7200" w:firstLine="57"/>
      <w:textAlignment w:val="baseline"/>
    </w:pPr>
    <w:rPr>
      <w:rFonts w:ascii="Tahoma" w:hAnsi="Tahoma"/>
      <w:bCs/>
      <w:i/>
      <w:sz w:val="24"/>
      <w:szCs w:val="24"/>
      <w:lang w:val="en-US" w:eastAsia="en-US"/>
    </w:rPr>
  </w:style>
  <w:style w:type="character" w:customStyle="1" w:styleId="BodyTextIndentChar">
    <w:name w:val="Body Text Indent Char"/>
    <w:link w:val="BodyTextIndent"/>
    <w:rsid w:val="00802449"/>
    <w:rPr>
      <w:rFonts w:ascii="Tahoma" w:hAnsi="Tahoma"/>
      <w:bCs/>
      <w:i/>
      <w:sz w:val="24"/>
      <w:szCs w:val="24"/>
      <w:lang w:val="en-US" w:eastAsia="en-US"/>
    </w:rPr>
  </w:style>
  <w:style w:type="paragraph" w:customStyle="1" w:styleId="Arial">
    <w:name w:val="Arial"/>
    <w:basedOn w:val="Normal"/>
    <w:rsid w:val="008967D3"/>
    <w:pPr>
      <w:autoSpaceDE w:val="0"/>
      <w:autoSpaceDN w:val="0"/>
      <w:adjustRightInd w:val="0"/>
      <w:spacing w:after="0" w:line="240" w:lineRule="auto"/>
    </w:pPr>
    <w:rPr>
      <w:rFonts w:ascii="Verdana" w:hAnsi="Verdana" w:cs="Verdana"/>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Colorful 2"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4A1F"/>
    <w:pPr>
      <w:spacing w:after="160" w:line="276" w:lineRule="auto"/>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panyName">
    <w:name w:val="Company Name"/>
    <w:basedOn w:val="Normal"/>
    <w:link w:val="CompanyNameChar"/>
    <w:qFormat/>
    <w:rsid w:val="00EF6746"/>
    <w:pPr>
      <w:spacing w:after="0" w:line="240" w:lineRule="auto"/>
    </w:pPr>
    <w:rPr>
      <w:color w:val="F5CD2D"/>
      <w:sz w:val="60"/>
      <w:szCs w:val="72"/>
      <w:lang w:val="x-none" w:eastAsia="x-none"/>
    </w:rPr>
  </w:style>
  <w:style w:type="character" w:customStyle="1" w:styleId="CompanyNameChar">
    <w:name w:val="Company Name Char"/>
    <w:link w:val="CompanyName"/>
    <w:rsid w:val="00EF6746"/>
    <w:rPr>
      <w:rFonts w:ascii="Calibri" w:hAnsi="Calibri"/>
      <w:color w:val="F5CD2D"/>
      <w:sz w:val="60"/>
      <w:szCs w:val="72"/>
    </w:rPr>
  </w:style>
  <w:style w:type="paragraph" w:styleId="BalloonText">
    <w:name w:val="Balloon Text"/>
    <w:basedOn w:val="Normal"/>
    <w:link w:val="BalloonTextChar"/>
    <w:uiPriority w:val="99"/>
    <w:semiHidden/>
    <w:unhideWhenUsed/>
    <w:rsid w:val="006C271F"/>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6C271F"/>
    <w:rPr>
      <w:rFonts w:ascii="Tahoma" w:hAnsi="Tahoma" w:cs="Tahoma"/>
      <w:sz w:val="16"/>
      <w:szCs w:val="16"/>
    </w:rPr>
  </w:style>
  <w:style w:type="paragraph" w:customStyle="1" w:styleId="ServiceText">
    <w:name w:val="Service Text"/>
    <w:basedOn w:val="Normal"/>
    <w:link w:val="ServiceTextChar"/>
    <w:qFormat/>
    <w:rsid w:val="006C271F"/>
    <w:pPr>
      <w:spacing w:after="0" w:line="240" w:lineRule="auto"/>
      <w:jc w:val="right"/>
    </w:pPr>
    <w:rPr>
      <w:color w:val="F8CEC7"/>
      <w:sz w:val="32"/>
      <w:szCs w:val="36"/>
      <w:lang w:val="x-none" w:eastAsia="x-none"/>
    </w:rPr>
  </w:style>
  <w:style w:type="character" w:customStyle="1" w:styleId="ServiceTextChar">
    <w:name w:val="Service Text Char"/>
    <w:link w:val="ServiceText"/>
    <w:rsid w:val="006C271F"/>
    <w:rPr>
      <w:color w:val="F8CEC7"/>
      <w:sz w:val="32"/>
      <w:szCs w:val="36"/>
    </w:rPr>
  </w:style>
  <w:style w:type="paragraph" w:customStyle="1" w:styleId="TagLine">
    <w:name w:val="Tag Line"/>
    <w:basedOn w:val="Normal"/>
    <w:link w:val="TagLineChar"/>
    <w:qFormat/>
    <w:rsid w:val="006C271F"/>
    <w:pPr>
      <w:spacing w:after="0" w:line="240" w:lineRule="auto"/>
      <w:jc w:val="right"/>
    </w:pPr>
    <w:rPr>
      <w:color w:val="EA6D59"/>
      <w:sz w:val="32"/>
      <w:szCs w:val="72"/>
      <w:lang w:val="x-none" w:eastAsia="x-none"/>
    </w:rPr>
  </w:style>
  <w:style w:type="character" w:customStyle="1" w:styleId="TagLineChar">
    <w:name w:val="Tag Line Char"/>
    <w:link w:val="TagLine"/>
    <w:rsid w:val="006C271F"/>
    <w:rPr>
      <w:color w:val="EA6D59"/>
      <w:sz w:val="32"/>
      <w:szCs w:val="72"/>
    </w:rPr>
  </w:style>
  <w:style w:type="paragraph" w:customStyle="1" w:styleId="Heading04">
    <w:name w:val="Heading 04"/>
    <w:basedOn w:val="Normal"/>
    <w:link w:val="Heading04Char"/>
    <w:qFormat/>
    <w:rsid w:val="006C271F"/>
    <w:rPr>
      <w:color w:val="CEB400"/>
      <w:sz w:val="24"/>
      <w:szCs w:val="20"/>
      <w:lang w:val="x-none" w:eastAsia="x-none"/>
    </w:rPr>
  </w:style>
  <w:style w:type="character" w:customStyle="1" w:styleId="Heading04Char">
    <w:name w:val="Heading 04 Char"/>
    <w:link w:val="Heading04"/>
    <w:rsid w:val="006C271F"/>
    <w:rPr>
      <w:color w:val="CEB400"/>
      <w:sz w:val="24"/>
    </w:rPr>
  </w:style>
  <w:style w:type="paragraph" w:customStyle="1" w:styleId="BulletText02">
    <w:name w:val="Bullet Text 02"/>
    <w:basedOn w:val="ListParagraph"/>
    <w:link w:val="BulletText02Char"/>
    <w:qFormat/>
    <w:rsid w:val="006C271F"/>
    <w:pPr>
      <w:numPr>
        <w:numId w:val="1"/>
      </w:numPr>
      <w:spacing w:after="0" w:line="360" w:lineRule="auto"/>
      <w:ind w:left="360"/>
    </w:pPr>
    <w:rPr>
      <w:color w:val="F8CEC7"/>
      <w:sz w:val="18"/>
      <w:szCs w:val="20"/>
      <w:lang w:val="x-none" w:eastAsia="x-none"/>
    </w:rPr>
  </w:style>
  <w:style w:type="character" w:customStyle="1" w:styleId="BulletText02Char">
    <w:name w:val="Bullet Text 02 Char"/>
    <w:link w:val="BulletText02"/>
    <w:rsid w:val="006C271F"/>
    <w:rPr>
      <w:color w:val="F8CEC7"/>
      <w:sz w:val="18"/>
      <w:lang w:val="x-none" w:eastAsia="x-none"/>
    </w:rPr>
  </w:style>
  <w:style w:type="paragraph" w:styleId="ListParagraph">
    <w:name w:val="List Paragraph"/>
    <w:basedOn w:val="Normal"/>
    <w:uiPriority w:val="34"/>
    <w:qFormat/>
    <w:rsid w:val="006C271F"/>
    <w:pPr>
      <w:ind w:left="720"/>
      <w:contextualSpacing/>
    </w:pPr>
  </w:style>
  <w:style w:type="character" w:styleId="PlaceholderText">
    <w:name w:val="Placeholder Text"/>
    <w:uiPriority w:val="99"/>
    <w:semiHidden/>
    <w:rsid w:val="006C271F"/>
    <w:rPr>
      <w:color w:val="808080"/>
    </w:rPr>
  </w:style>
  <w:style w:type="paragraph" w:customStyle="1" w:styleId="Heading01">
    <w:name w:val="Heading 01"/>
    <w:basedOn w:val="Normal"/>
    <w:link w:val="Heading01Char"/>
    <w:qFormat/>
    <w:rsid w:val="001E3D19"/>
    <w:pPr>
      <w:spacing w:before="240" w:line="240" w:lineRule="auto"/>
    </w:pPr>
    <w:rPr>
      <w:color w:val="8A7006"/>
      <w:sz w:val="36"/>
      <w:szCs w:val="20"/>
      <w:lang w:val="x-none" w:eastAsia="x-none"/>
    </w:rPr>
  </w:style>
  <w:style w:type="paragraph" w:customStyle="1" w:styleId="Heading02">
    <w:name w:val="Heading 02"/>
    <w:basedOn w:val="Normal"/>
    <w:link w:val="Heading02Char"/>
    <w:qFormat/>
    <w:rsid w:val="00EF6746"/>
    <w:pPr>
      <w:spacing w:line="240" w:lineRule="auto"/>
    </w:pPr>
    <w:rPr>
      <w:color w:val="CFA70A"/>
      <w:szCs w:val="20"/>
      <w:lang w:val="x-none" w:eastAsia="x-none"/>
    </w:rPr>
  </w:style>
  <w:style w:type="character" w:customStyle="1" w:styleId="Heading01Char">
    <w:name w:val="Heading 01 Char"/>
    <w:link w:val="Heading01"/>
    <w:rsid w:val="001E3D19"/>
    <w:rPr>
      <w:rFonts w:ascii="Calibri" w:hAnsi="Calibri"/>
      <w:color w:val="8A7006"/>
      <w:sz w:val="36"/>
    </w:rPr>
  </w:style>
  <w:style w:type="paragraph" w:customStyle="1" w:styleId="Heading03">
    <w:name w:val="Heading 03"/>
    <w:basedOn w:val="Normal"/>
    <w:link w:val="Heading03Char"/>
    <w:qFormat/>
    <w:rsid w:val="006C271F"/>
    <w:pPr>
      <w:spacing w:after="120" w:line="240" w:lineRule="auto"/>
    </w:pPr>
    <w:rPr>
      <w:b/>
      <w:color w:val="000000"/>
      <w:szCs w:val="20"/>
      <w:lang w:val="x-none" w:eastAsia="x-none"/>
    </w:rPr>
  </w:style>
  <w:style w:type="character" w:customStyle="1" w:styleId="Heading02Char">
    <w:name w:val="Heading 02 Char"/>
    <w:link w:val="Heading02"/>
    <w:rsid w:val="00EF6746"/>
    <w:rPr>
      <w:rFonts w:ascii="Calibri" w:hAnsi="Calibri"/>
      <w:color w:val="CFA70A"/>
    </w:rPr>
  </w:style>
  <w:style w:type="character" w:customStyle="1" w:styleId="Heading03Char">
    <w:name w:val="Heading 03 Char"/>
    <w:link w:val="Heading03"/>
    <w:rsid w:val="006C271F"/>
    <w:rPr>
      <w:b/>
      <w:color w:val="000000"/>
    </w:rPr>
  </w:style>
  <w:style w:type="paragraph" w:customStyle="1" w:styleId="BodyContent">
    <w:name w:val="Body Content"/>
    <w:basedOn w:val="Normal"/>
    <w:link w:val="BodyContentChar"/>
    <w:qFormat/>
    <w:rsid w:val="006C271F"/>
    <w:pPr>
      <w:spacing w:line="312" w:lineRule="auto"/>
    </w:pPr>
    <w:rPr>
      <w:color w:val="000000"/>
      <w:sz w:val="18"/>
      <w:szCs w:val="20"/>
      <w:lang w:val="x-none" w:eastAsia="x-none"/>
    </w:rPr>
  </w:style>
  <w:style w:type="paragraph" w:customStyle="1" w:styleId="BulletText">
    <w:name w:val="Bullet Text"/>
    <w:basedOn w:val="ListParagraph"/>
    <w:link w:val="BulletTextChar"/>
    <w:qFormat/>
    <w:rsid w:val="006C271F"/>
    <w:pPr>
      <w:numPr>
        <w:numId w:val="2"/>
      </w:numPr>
      <w:spacing w:line="312" w:lineRule="auto"/>
    </w:pPr>
    <w:rPr>
      <w:color w:val="000000"/>
      <w:sz w:val="18"/>
      <w:szCs w:val="20"/>
      <w:lang w:val="x-none" w:eastAsia="x-none"/>
    </w:rPr>
  </w:style>
  <w:style w:type="character" w:customStyle="1" w:styleId="BodyContentChar">
    <w:name w:val="Body Content Char"/>
    <w:link w:val="BodyContent"/>
    <w:rsid w:val="006C271F"/>
    <w:rPr>
      <w:color w:val="000000"/>
      <w:sz w:val="18"/>
    </w:rPr>
  </w:style>
  <w:style w:type="character" w:customStyle="1" w:styleId="BulletTextChar">
    <w:name w:val="Bullet Text Char"/>
    <w:link w:val="BulletText"/>
    <w:rsid w:val="006C271F"/>
    <w:rPr>
      <w:color w:val="000000"/>
      <w:sz w:val="18"/>
      <w:lang w:val="x-none" w:eastAsia="x-none"/>
    </w:rPr>
  </w:style>
  <w:style w:type="paragraph" w:customStyle="1" w:styleId="BodyContent02">
    <w:name w:val="Body Content 02"/>
    <w:basedOn w:val="Normal"/>
    <w:link w:val="BodyContent02Char"/>
    <w:qFormat/>
    <w:rsid w:val="006C271F"/>
    <w:pPr>
      <w:spacing w:after="600" w:line="240" w:lineRule="auto"/>
    </w:pPr>
    <w:rPr>
      <w:color w:val="F8CEC7"/>
      <w:szCs w:val="20"/>
      <w:lang w:val="x-none" w:eastAsia="x-none"/>
    </w:rPr>
  </w:style>
  <w:style w:type="character" w:customStyle="1" w:styleId="BodyContent02Char">
    <w:name w:val="Body Content 02 Char"/>
    <w:link w:val="BodyContent02"/>
    <w:rsid w:val="006C271F"/>
    <w:rPr>
      <w:color w:val="F8CEC7"/>
    </w:rPr>
  </w:style>
  <w:style w:type="paragraph" w:customStyle="1" w:styleId="CompanyNameSmall">
    <w:name w:val="Company Name Small"/>
    <w:basedOn w:val="Normal"/>
    <w:link w:val="CompanyNameSmallChar"/>
    <w:qFormat/>
    <w:rsid w:val="006C271F"/>
    <w:pPr>
      <w:spacing w:after="240" w:line="240" w:lineRule="auto"/>
    </w:pPr>
    <w:rPr>
      <w:color w:val="FFE535"/>
      <w:sz w:val="36"/>
      <w:szCs w:val="48"/>
      <w:lang w:val="x-none" w:eastAsia="x-none"/>
    </w:rPr>
  </w:style>
  <w:style w:type="character" w:customStyle="1" w:styleId="CompanyNameSmallChar">
    <w:name w:val="Company Name Small Char"/>
    <w:link w:val="CompanyNameSmall"/>
    <w:rsid w:val="006C271F"/>
    <w:rPr>
      <w:color w:val="FFE535"/>
      <w:sz w:val="36"/>
      <w:szCs w:val="48"/>
    </w:rPr>
  </w:style>
  <w:style w:type="paragraph" w:customStyle="1" w:styleId="CompanyAddress">
    <w:name w:val="Company Address"/>
    <w:basedOn w:val="Normal"/>
    <w:link w:val="CompanyAddressChar"/>
    <w:qFormat/>
    <w:rsid w:val="006C271F"/>
    <w:pPr>
      <w:spacing w:after="0" w:line="240" w:lineRule="auto"/>
    </w:pPr>
    <w:rPr>
      <w:color w:val="F8CEC7"/>
      <w:szCs w:val="20"/>
      <w:lang w:val="x-none" w:eastAsia="x-none"/>
    </w:rPr>
  </w:style>
  <w:style w:type="character" w:customStyle="1" w:styleId="CompanyAddressChar">
    <w:name w:val="Company Address Char"/>
    <w:link w:val="CompanyAddress"/>
    <w:rsid w:val="006C271F"/>
    <w:rPr>
      <w:color w:val="F8CEC7"/>
    </w:rPr>
  </w:style>
  <w:style w:type="paragraph" w:styleId="Header">
    <w:name w:val="header"/>
    <w:basedOn w:val="Normal"/>
    <w:link w:val="HeaderChar"/>
    <w:uiPriority w:val="99"/>
    <w:unhideWhenUsed/>
    <w:rsid w:val="006C27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271F"/>
  </w:style>
  <w:style w:type="paragraph" w:styleId="Footer">
    <w:name w:val="footer"/>
    <w:basedOn w:val="Normal"/>
    <w:link w:val="FooterChar"/>
    <w:uiPriority w:val="99"/>
    <w:unhideWhenUsed/>
    <w:rsid w:val="006C27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271F"/>
  </w:style>
  <w:style w:type="paragraph" w:customStyle="1" w:styleId="9217FD552F924BBDBF2844C65A42E39D">
    <w:name w:val="9217FD552F924BBDBF2844C65A42E39D"/>
    <w:rsid w:val="001975F7"/>
    <w:pPr>
      <w:spacing w:after="200" w:line="276" w:lineRule="auto"/>
    </w:pPr>
    <w:rPr>
      <w:sz w:val="22"/>
      <w:szCs w:val="22"/>
    </w:rPr>
  </w:style>
  <w:style w:type="character" w:styleId="Hyperlink">
    <w:name w:val="Hyperlink"/>
    <w:uiPriority w:val="99"/>
    <w:unhideWhenUsed/>
    <w:rsid w:val="0084052E"/>
    <w:rPr>
      <w:color w:val="D2611C"/>
      <w:u w:val="single"/>
    </w:rPr>
  </w:style>
  <w:style w:type="table" w:styleId="TableColorful2">
    <w:name w:val="Table Colorful 2"/>
    <w:basedOn w:val="TableNormal"/>
    <w:rsid w:val="00684872"/>
    <w:rPr>
      <w:rFonts w:ascii="Verdana" w:hAnsi="Verdana" w:cs="Arial"/>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customStyle="1" w:styleId="IPCBullet">
    <w:name w:val="IPC Bullet"/>
    <w:basedOn w:val="ListParagraph"/>
    <w:link w:val="IPCBulletChar1"/>
    <w:qFormat/>
    <w:rsid w:val="00455EA3"/>
    <w:pPr>
      <w:numPr>
        <w:numId w:val="3"/>
      </w:numPr>
      <w:tabs>
        <w:tab w:val="left" w:pos="426"/>
      </w:tabs>
      <w:spacing w:after="60" w:line="240" w:lineRule="auto"/>
      <w:ind w:left="425" w:hanging="425"/>
      <w:contextualSpacing w:val="0"/>
    </w:pPr>
    <w:rPr>
      <w:color w:val="000000"/>
      <w:szCs w:val="20"/>
      <w:lang w:val="x-none" w:eastAsia="en-US"/>
    </w:rPr>
  </w:style>
  <w:style w:type="character" w:customStyle="1" w:styleId="IPCBulletChar1">
    <w:name w:val="IPC Bullet Char1"/>
    <w:link w:val="IPCBullet"/>
    <w:rsid w:val="00455EA3"/>
    <w:rPr>
      <w:color w:val="000000"/>
      <w:lang w:val="x-none" w:eastAsia="en-US"/>
    </w:rPr>
  </w:style>
  <w:style w:type="table" w:styleId="TableGrid">
    <w:name w:val="Table Grid"/>
    <w:basedOn w:val="TableNormal"/>
    <w:rsid w:val="00CF00F7"/>
    <w:rPr>
      <w:rFonts w:ascii="Verdana" w:hAnsi="Verdana" w:cs="Arial"/>
      <w:color w:val="00000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92167"/>
    <w:pPr>
      <w:autoSpaceDE w:val="0"/>
      <w:autoSpaceDN w:val="0"/>
      <w:adjustRightInd w:val="0"/>
    </w:pPr>
    <w:rPr>
      <w:rFonts w:ascii="Helvetica 45 Light" w:hAnsi="Helvetica 45 Light" w:cs="Helvetica 45 Light"/>
      <w:color w:val="000000"/>
      <w:sz w:val="24"/>
      <w:szCs w:val="24"/>
    </w:rPr>
  </w:style>
  <w:style w:type="paragraph" w:customStyle="1" w:styleId="tabletext">
    <w:name w:val="table text"/>
    <w:basedOn w:val="Normal"/>
    <w:rsid w:val="009B54F2"/>
    <w:pPr>
      <w:spacing w:after="0" w:line="240" w:lineRule="auto"/>
    </w:pPr>
  </w:style>
  <w:style w:type="paragraph" w:styleId="NormalWeb">
    <w:name w:val="Normal (Web)"/>
    <w:basedOn w:val="Normal"/>
    <w:uiPriority w:val="99"/>
    <w:semiHidden/>
    <w:unhideWhenUsed/>
    <w:rsid w:val="00110B52"/>
    <w:rPr>
      <w:rFonts w:ascii="Times New Roman" w:hAnsi="Times New Roman"/>
      <w:sz w:val="24"/>
      <w:szCs w:val="24"/>
    </w:rPr>
  </w:style>
  <w:style w:type="character" w:styleId="FootnoteReference">
    <w:name w:val="footnote reference"/>
    <w:uiPriority w:val="99"/>
    <w:unhideWhenUsed/>
    <w:rsid w:val="00AF7728"/>
    <w:rPr>
      <w:vertAlign w:val="superscript"/>
    </w:rPr>
  </w:style>
  <w:style w:type="paragraph" w:customStyle="1" w:styleId="IPCBullet1">
    <w:name w:val="IPC Bullet 1"/>
    <w:basedOn w:val="Normal"/>
    <w:qFormat/>
    <w:rsid w:val="003C0681"/>
    <w:pPr>
      <w:numPr>
        <w:numId w:val="4"/>
      </w:numPr>
      <w:tabs>
        <w:tab w:val="left" w:pos="426"/>
      </w:tabs>
      <w:spacing w:after="60" w:line="240" w:lineRule="auto"/>
      <w:ind w:left="425" w:hanging="425"/>
    </w:pPr>
    <w:rPr>
      <w:rFonts w:ascii="Arial" w:hAnsi="Arial" w:cs="Helvetica"/>
      <w:sz w:val="24"/>
      <w:szCs w:val="24"/>
      <w:lang w:eastAsia="en-US"/>
    </w:rPr>
  </w:style>
  <w:style w:type="paragraph" w:customStyle="1" w:styleId="IPCBullet2">
    <w:name w:val="IPC Bullet 2"/>
    <w:basedOn w:val="Normal"/>
    <w:link w:val="IPCBullet2Char"/>
    <w:qFormat/>
    <w:rsid w:val="00E546A0"/>
    <w:pPr>
      <w:numPr>
        <w:numId w:val="5"/>
      </w:numPr>
      <w:tabs>
        <w:tab w:val="left" w:pos="851"/>
      </w:tabs>
      <w:spacing w:after="60" w:line="240" w:lineRule="auto"/>
      <w:ind w:left="850" w:hanging="425"/>
    </w:pPr>
    <w:rPr>
      <w:rFonts w:ascii="Arial" w:hAnsi="Arial"/>
      <w:sz w:val="24"/>
      <w:szCs w:val="24"/>
      <w:lang w:val="x-none" w:eastAsia="en-US"/>
    </w:rPr>
  </w:style>
  <w:style w:type="character" w:customStyle="1" w:styleId="IPCBullet2Char">
    <w:name w:val="IPC Bullet 2 Char"/>
    <w:link w:val="IPCBullet2"/>
    <w:rsid w:val="00E546A0"/>
    <w:rPr>
      <w:rFonts w:ascii="Arial" w:hAnsi="Arial"/>
      <w:sz w:val="24"/>
      <w:szCs w:val="24"/>
      <w:lang w:val="x-none" w:eastAsia="en-US"/>
    </w:rPr>
  </w:style>
  <w:style w:type="paragraph" w:customStyle="1" w:styleId="Tablebullet1">
    <w:name w:val="Table bullet 1"/>
    <w:basedOn w:val="IPCBullet1"/>
    <w:qFormat/>
    <w:rsid w:val="0026364A"/>
    <w:pPr>
      <w:numPr>
        <w:numId w:val="6"/>
      </w:numPr>
      <w:ind w:left="425" w:hanging="425"/>
    </w:pPr>
  </w:style>
  <w:style w:type="paragraph" w:customStyle="1" w:styleId="tablebullet2">
    <w:name w:val="table bullet 2"/>
    <w:basedOn w:val="IPCBullet2"/>
    <w:qFormat/>
    <w:rsid w:val="0026364A"/>
    <w:pPr>
      <w:numPr>
        <w:numId w:val="7"/>
      </w:numPr>
      <w:ind w:left="850" w:hanging="425"/>
    </w:pPr>
  </w:style>
  <w:style w:type="paragraph" w:styleId="BodyTextIndent">
    <w:name w:val="Body Text Indent"/>
    <w:basedOn w:val="Normal"/>
    <w:link w:val="BodyTextIndentChar"/>
    <w:rsid w:val="00802449"/>
    <w:pPr>
      <w:overflowPunct w:val="0"/>
      <w:autoSpaceDE w:val="0"/>
      <w:autoSpaceDN w:val="0"/>
      <w:adjustRightInd w:val="0"/>
      <w:spacing w:after="0" w:line="240" w:lineRule="auto"/>
      <w:ind w:left="7200" w:firstLine="57"/>
      <w:textAlignment w:val="baseline"/>
    </w:pPr>
    <w:rPr>
      <w:rFonts w:ascii="Tahoma" w:hAnsi="Tahoma"/>
      <w:bCs/>
      <w:i/>
      <w:sz w:val="24"/>
      <w:szCs w:val="24"/>
      <w:lang w:val="en-US" w:eastAsia="en-US"/>
    </w:rPr>
  </w:style>
  <w:style w:type="character" w:customStyle="1" w:styleId="BodyTextIndentChar">
    <w:name w:val="Body Text Indent Char"/>
    <w:link w:val="BodyTextIndent"/>
    <w:rsid w:val="00802449"/>
    <w:rPr>
      <w:rFonts w:ascii="Tahoma" w:hAnsi="Tahoma"/>
      <w:bCs/>
      <w:i/>
      <w:sz w:val="24"/>
      <w:szCs w:val="24"/>
      <w:lang w:val="en-US" w:eastAsia="en-US"/>
    </w:rPr>
  </w:style>
  <w:style w:type="paragraph" w:customStyle="1" w:styleId="Arial">
    <w:name w:val="Arial"/>
    <w:basedOn w:val="Normal"/>
    <w:rsid w:val="008967D3"/>
    <w:pPr>
      <w:autoSpaceDE w:val="0"/>
      <w:autoSpaceDN w:val="0"/>
      <w:adjustRightInd w:val="0"/>
      <w:spacing w:after="0" w:line="240" w:lineRule="auto"/>
    </w:pPr>
    <w:rPr>
      <w:rFonts w:ascii="Verdana" w:hAnsi="Verdana" w:cs="Verdana"/>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6772465">
      <w:bodyDiv w:val="1"/>
      <w:marLeft w:val="0"/>
      <w:marRight w:val="0"/>
      <w:marTop w:val="0"/>
      <w:marBottom w:val="0"/>
      <w:divBdr>
        <w:top w:val="none" w:sz="0" w:space="0" w:color="auto"/>
        <w:left w:val="none" w:sz="0" w:space="0" w:color="auto"/>
        <w:bottom w:val="none" w:sz="0" w:space="0" w:color="auto"/>
        <w:right w:val="none" w:sz="0" w:space="0" w:color="auto"/>
      </w:divBdr>
    </w:div>
    <w:div w:id="601649675">
      <w:bodyDiv w:val="1"/>
      <w:marLeft w:val="0"/>
      <w:marRight w:val="0"/>
      <w:marTop w:val="0"/>
      <w:marBottom w:val="0"/>
      <w:divBdr>
        <w:top w:val="none" w:sz="0" w:space="0" w:color="auto"/>
        <w:left w:val="none" w:sz="0" w:space="0" w:color="auto"/>
        <w:bottom w:val="none" w:sz="0" w:space="0" w:color="auto"/>
        <w:right w:val="none" w:sz="0" w:space="0" w:color="auto"/>
      </w:divBdr>
    </w:div>
    <w:div w:id="755446426">
      <w:bodyDiv w:val="1"/>
      <w:marLeft w:val="0"/>
      <w:marRight w:val="0"/>
      <w:marTop w:val="0"/>
      <w:marBottom w:val="0"/>
      <w:divBdr>
        <w:top w:val="none" w:sz="0" w:space="0" w:color="auto"/>
        <w:left w:val="none" w:sz="0" w:space="0" w:color="auto"/>
        <w:bottom w:val="none" w:sz="0" w:space="0" w:color="auto"/>
        <w:right w:val="none" w:sz="0" w:space="0" w:color="auto"/>
      </w:divBdr>
    </w:div>
    <w:div w:id="795872221">
      <w:bodyDiv w:val="1"/>
      <w:marLeft w:val="0"/>
      <w:marRight w:val="0"/>
      <w:marTop w:val="0"/>
      <w:marBottom w:val="0"/>
      <w:divBdr>
        <w:top w:val="none" w:sz="0" w:space="0" w:color="auto"/>
        <w:left w:val="none" w:sz="0" w:space="0" w:color="auto"/>
        <w:bottom w:val="none" w:sz="0" w:space="0" w:color="auto"/>
        <w:right w:val="none" w:sz="0" w:space="0" w:color="auto"/>
      </w:divBdr>
    </w:div>
    <w:div w:id="1258444540">
      <w:bodyDiv w:val="1"/>
      <w:marLeft w:val="0"/>
      <w:marRight w:val="0"/>
      <w:marTop w:val="0"/>
      <w:marBottom w:val="0"/>
      <w:divBdr>
        <w:top w:val="none" w:sz="0" w:space="0" w:color="auto"/>
        <w:left w:val="none" w:sz="0" w:space="0" w:color="auto"/>
        <w:bottom w:val="none" w:sz="0" w:space="0" w:color="auto"/>
        <w:right w:val="none" w:sz="0" w:space="0" w:color="auto"/>
      </w:divBdr>
    </w:div>
    <w:div w:id="1311866778">
      <w:bodyDiv w:val="1"/>
      <w:marLeft w:val="0"/>
      <w:marRight w:val="0"/>
      <w:marTop w:val="0"/>
      <w:marBottom w:val="0"/>
      <w:divBdr>
        <w:top w:val="none" w:sz="0" w:space="0" w:color="auto"/>
        <w:left w:val="none" w:sz="0" w:space="0" w:color="auto"/>
        <w:bottom w:val="none" w:sz="0" w:space="0" w:color="auto"/>
        <w:right w:val="none" w:sz="0" w:space="0" w:color="auto"/>
      </w:divBdr>
    </w:div>
    <w:div w:id="1592153805">
      <w:bodyDiv w:val="1"/>
      <w:marLeft w:val="0"/>
      <w:marRight w:val="0"/>
      <w:marTop w:val="0"/>
      <w:marBottom w:val="0"/>
      <w:divBdr>
        <w:top w:val="none" w:sz="0" w:space="0" w:color="auto"/>
        <w:left w:val="none" w:sz="0" w:space="0" w:color="auto"/>
        <w:bottom w:val="none" w:sz="0" w:space="0" w:color="auto"/>
        <w:right w:val="none" w:sz="0" w:space="0" w:color="auto"/>
      </w:divBdr>
    </w:div>
    <w:div w:id="1688555652">
      <w:bodyDiv w:val="1"/>
      <w:marLeft w:val="0"/>
      <w:marRight w:val="0"/>
      <w:marTop w:val="0"/>
      <w:marBottom w:val="0"/>
      <w:divBdr>
        <w:top w:val="none" w:sz="0" w:space="0" w:color="auto"/>
        <w:left w:val="none" w:sz="0" w:space="0" w:color="auto"/>
        <w:bottom w:val="none" w:sz="0" w:space="0" w:color="auto"/>
        <w:right w:val="none" w:sz="0" w:space="0" w:color="auto"/>
      </w:divBdr>
      <w:divsChild>
        <w:div w:id="572203133">
          <w:marLeft w:val="1166"/>
          <w:marRight w:val="0"/>
          <w:marTop w:val="96"/>
          <w:marBottom w:val="0"/>
          <w:divBdr>
            <w:top w:val="none" w:sz="0" w:space="0" w:color="auto"/>
            <w:left w:val="none" w:sz="0" w:space="0" w:color="auto"/>
            <w:bottom w:val="none" w:sz="0" w:space="0" w:color="auto"/>
            <w:right w:val="none" w:sz="0" w:space="0" w:color="auto"/>
          </w:divBdr>
        </w:div>
        <w:div w:id="766272103">
          <w:marLeft w:val="547"/>
          <w:marRight w:val="0"/>
          <w:marTop w:val="96"/>
          <w:marBottom w:val="0"/>
          <w:divBdr>
            <w:top w:val="none" w:sz="0" w:space="0" w:color="auto"/>
            <w:left w:val="none" w:sz="0" w:space="0" w:color="auto"/>
            <w:bottom w:val="none" w:sz="0" w:space="0" w:color="auto"/>
            <w:right w:val="none" w:sz="0" w:space="0" w:color="auto"/>
          </w:divBdr>
        </w:div>
        <w:div w:id="1112627342">
          <w:marLeft w:val="1166"/>
          <w:marRight w:val="0"/>
          <w:marTop w:val="96"/>
          <w:marBottom w:val="0"/>
          <w:divBdr>
            <w:top w:val="none" w:sz="0" w:space="0" w:color="auto"/>
            <w:left w:val="none" w:sz="0" w:space="0" w:color="auto"/>
            <w:bottom w:val="none" w:sz="0" w:space="0" w:color="auto"/>
            <w:right w:val="none" w:sz="0" w:space="0" w:color="auto"/>
          </w:divBdr>
        </w:div>
      </w:divsChild>
    </w:div>
    <w:div w:id="1769540615">
      <w:bodyDiv w:val="1"/>
      <w:marLeft w:val="0"/>
      <w:marRight w:val="0"/>
      <w:marTop w:val="0"/>
      <w:marBottom w:val="0"/>
      <w:divBdr>
        <w:top w:val="none" w:sz="0" w:space="0" w:color="auto"/>
        <w:left w:val="none" w:sz="0" w:space="0" w:color="auto"/>
        <w:bottom w:val="none" w:sz="0" w:space="0" w:color="auto"/>
        <w:right w:val="none" w:sz="0" w:space="0" w:color="auto"/>
      </w:divBdr>
      <w:divsChild>
        <w:div w:id="489903052">
          <w:marLeft w:val="0"/>
          <w:marRight w:val="0"/>
          <w:marTop w:val="0"/>
          <w:marBottom w:val="0"/>
          <w:divBdr>
            <w:top w:val="none" w:sz="0" w:space="0" w:color="auto"/>
            <w:left w:val="none" w:sz="0" w:space="0" w:color="auto"/>
            <w:bottom w:val="none" w:sz="0" w:space="0" w:color="auto"/>
            <w:right w:val="none" w:sz="0" w:space="0" w:color="auto"/>
          </w:divBdr>
          <w:divsChild>
            <w:div w:id="6036149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971084084">
      <w:bodyDiv w:val="1"/>
      <w:marLeft w:val="0"/>
      <w:marRight w:val="0"/>
      <w:marTop w:val="0"/>
      <w:marBottom w:val="0"/>
      <w:divBdr>
        <w:top w:val="none" w:sz="0" w:space="0" w:color="auto"/>
        <w:left w:val="none" w:sz="0" w:space="0" w:color="auto"/>
        <w:bottom w:val="none" w:sz="0" w:space="0" w:color="auto"/>
        <w:right w:val="none" w:sz="0" w:space="0" w:color="auto"/>
      </w:divBdr>
      <w:divsChild>
        <w:div w:id="2083914979">
          <w:marLeft w:val="0"/>
          <w:marRight w:val="0"/>
          <w:marTop w:val="0"/>
          <w:marBottom w:val="0"/>
          <w:divBdr>
            <w:top w:val="none" w:sz="0" w:space="0" w:color="auto"/>
            <w:left w:val="none" w:sz="0" w:space="0" w:color="auto"/>
            <w:bottom w:val="none" w:sz="0" w:space="0" w:color="auto"/>
            <w:right w:val="none" w:sz="0" w:space="0" w:color="auto"/>
          </w:divBdr>
          <w:divsChild>
            <w:div w:id="527573524">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0.e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chart" Target="charts/chart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w%20Kerslake\Documents\IPC%20Office%20Templates\BurgWave_Brochure.dot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Older people in Northumberland</a:t>
            </a:r>
          </a:p>
        </c:rich>
      </c:tx>
      <c:overlay val="0"/>
    </c:title>
    <c:autoTitleDeleted val="0"/>
    <c:plotArea>
      <c:layout/>
      <c:barChart>
        <c:barDir val="col"/>
        <c:grouping val="clustered"/>
        <c:varyColors val="0"/>
        <c:ser>
          <c:idx val="0"/>
          <c:order val="0"/>
          <c:tx>
            <c:strRef>
              <c:f>Sheet1!$B$8</c:f>
              <c:strCache>
                <c:ptCount val="1"/>
                <c:pt idx="0">
                  <c:v>65-74</c:v>
                </c:pt>
              </c:strCache>
            </c:strRef>
          </c:tx>
          <c:invertIfNegative val="0"/>
          <c:cat>
            <c:strRef>
              <c:f>Sheet1!$A$9:$A$45</c:f>
              <c:strCache>
                <c:ptCount val="4"/>
                <c:pt idx="0">
                  <c:v>2001</c:v>
                </c:pt>
                <c:pt idx="1">
                  <c:v>2013 (mid-year estimate)</c:v>
                </c:pt>
                <c:pt idx="2">
                  <c:v>2020 (projected)</c:v>
                </c:pt>
                <c:pt idx="3">
                  <c:v>2037 (projected)</c:v>
                </c:pt>
              </c:strCache>
            </c:strRef>
          </c:cat>
          <c:val>
            <c:numRef>
              <c:f>Sheet1!$B$9:$B$45</c:f>
              <c:numCache>
                <c:formatCode>General</c:formatCode>
                <c:ptCount val="4"/>
                <c:pt idx="0">
                  <c:v>29425</c:v>
                </c:pt>
                <c:pt idx="1">
                  <c:v>38595</c:v>
                </c:pt>
                <c:pt idx="2">
                  <c:v>42647</c:v>
                </c:pt>
                <c:pt idx="3">
                  <c:v>45504</c:v>
                </c:pt>
              </c:numCache>
            </c:numRef>
          </c:val>
        </c:ser>
        <c:ser>
          <c:idx val="1"/>
          <c:order val="1"/>
          <c:tx>
            <c:strRef>
              <c:f>Sheet1!$C$8</c:f>
              <c:strCache>
                <c:ptCount val="1"/>
                <c:pt idx="0">
                  <c:v>75-85</c:v>
                </c:pt>
              </c:strCache>
            </c:strRef>
          </c:tx>
          <c:invertIfNegative val="0"/>
          <c:cat>
            <c:strRef>
              <c:f>Sheet1!$A$9:$A$45</c:f>
              <c:strCache>
                <c:ptCount val="4"/>
                <c:pt idx="0">
                  <c:v>2001</c:v>
                </c:pt>
                <c:pt idx="1">
                  <c:v>2013 (mid-year estimate)</c:v>
                </c:pt>
                <c:pt idx="2">
                  <c:v>2020 (projected)</c:v>
                </c:pt>
                <c:pt idx="3">
                  <c:v>2037 (projected)</c:v>
                </c:pt>
              </c:strCache>
            </c:strRef>
          </c:cat>
          <c:val>
            <c:numRef>
              <c:f>Sheet1!$C$9:$C$45</c:f>
              <c:numCache>
                <c:formatCode>General</c:formatCode>
                <c:ptCount val="4"/>
                <c:pt idx="0">
                  <c:v>18729</c:v>
                </c:pt>
                <c:pt idx="1">
                  <c:v>22004</c:v>
                </c:pt>
                <c:pt idx="2">
                  <c:v>25547</c:v>
                </c:pt>
                <c:pt idx="3">
                  <c:v>36593</c:v>
                </c:pt>
              </c:numCache>
            </c:numRef>
          </c:val>
        </c:ser>
        <c:ser>
          <c:idx val="2"/>
          <c:order val="2"/>
          <c:tx>
            <c:strRef>
              <c:f>Sheet1!$D$8</c:f>
              <c:strCache>
                <c:ptCount val="1"/>
                <c:pt idx="0">
                  <c:v>85+</c:v>
                </c:pt>
              </c:strCache>
            </c:strRef>
          </c:tx>
          <c:invertIfNegative val="0"/>
          <c:cat>
            <c:strRef>
              <c:f>Sheet1!$A$9:$A$45</c:f>
              <c:strCache>
                <c:ptCount val="4"/>
                <c:pt idx="0">
                  <c:v>2001</c:v>
                </c:pt>
                <c:pt idx="1">
                  <c:v>2013 (mid-year estimate)</c:v>
                </c:pt>
                <c:pt idx="2">
                  <c:v>2020 (projected)</c:v>
                </c:pt>
                <c:pt idx="3">
                  <c:v>2037 (projected)</c:v>
                </c:pt>
              </c:strCache>
            </c:strRef>
          </c:cat>
          <c:val>
            <c:numRef>
              <c:f>Sheet1!$D$9:$D$45</c:f>
              <c:numCache>
                <c:formatCode>General</c:formatCode>
                <c:ptCount val="4"/>
                <c:pt idx="0">
                  <c:v>5884</c:v>
                </c:pt>
                <c:pt idx="1">
                  <c:v>8398</c:v>
                </c:pt>
                <c:pt idx="2">
                  <c:v>10699</c:v>
                </c:pt>
                <c:pt idx="3">
                  <c:v>22775</c:v>
                </c:pt>
              </c:numCache>
            </c:numRef>
          </c:val>
        </c:ser>
        <c:dLbls>
          <c:showLegendKey val="0"/>
          <c:showVal val="0"/>
          <c:showCatName val="0"/>
          <c:showSerName val="0"/>
          <c:showPercent val="0"/>
          <c:showBubbleSize val="0"/>
        </c:dLbls>
        <c:gapWidth val="150"/>
        <c:axId val="238006272"/>
        <c:axId val="238008192"/>
      </c:barChart>
      <c:catAx>
        <c:axId val="238006272"/>
        <c:scaling>
          <c:orientation val="minMax"/>
        </c:scaling>
        <c:delete val="0"/>
        <c:axPos val="b"/>
        <c:numFmt formatCode="General" sourceLinked="1"/>
        <c:majorTickMark val="out"/>
        <c:minorTickMark val="none"/>
        <c:tickLblPos val="nextTo"/>
        <c:crossAx val="238008192"/>
        <c:crosses val="autoZero"/>
        <c:auto val="1"/>
        <c:lblAlgn val="ctr"/>
        <c:lblOffset val="100"/>
        <c:noMultiLvlLbl val="0"/>
      </c:catAx>
      <c:valAx>
        <c:axId val="238008192"/>
        <c:scaling>
          <c:orientation val="minMax"/>
        </c:scaling>
        <c:delete val="0"/>
        <c:axPos val="l"/>
        <c:majorGridlines/>
        <c:title>
          <c:tx>
            <c:rich>
              <a:bodyPr/>
              <a:lstStyle/>
              <a:p>
                <a:pPr>
                  <a:defRPr sz="940" b="1" i="0" u="none" strike="noStrike" baseline="0">
                    <a:solidFill>
                      <a:srgbClr val="000000"/>
                    </a:solidFill>
                    <a:latin typeface="Calibri"/>
                    <a:ea typeface="Calibri"/>
                    <a:cs typeface="Calibri"/>
                  </a:defRPr>
                </a:pPr>
                <a:r>
                  <a:rPr lang="en-GB"/>
                  <a:t>Number of people</a:t>
                </a:r>
              </a:p>
            </c:rich>
          </c:tx>
          <c:overlay val="0"/>
        </c:title>
        <c:numFmt formatCode="General" sourceLinked="1"/>
        <c:majorTickMark val="out"/>
        <c:minorTickMark val="none"/>
        <c:tickLblPos val="nextTo"/>
        <c:crossAx val="238006272"/>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947" b="1" i="0" u="none" strike="noStrike" baseline="0">
                <a:solidFill>
                  <a:srgbClr val="000000"/>
                </a:solidFill>
                <a:latin typeface="Calibri"/>
                <a:ea typeface="Calibri"/>
                <a:cs typeface="Calibri"/>
              </a:defRPr>
            </a:pPr>
            <a:r>
              <a:rPr lang="en-GB"/>
              <a:t>Older clients receiving care by age 2014 and (projected) 2020</a:t>
            </a:r>
          </a:p>
        </c:rich>
      </c:tx>
      <c:overlay val="0"/>
    </c:title>
    <c:autoTitleDeleted val="0"/>
    <c:plotArea>
      <c:layout>
        <c:manualLayout>
          <c:layoutTarget val="inner"/>
          <c:xMode val="edge"/>
          <c:yMode val="edge"/>
          <c:x val="0.10663240568211416"/>
          <c:y val="9.2831729367162441E-2"/>
          <c:w val="0.71347840417424546"/>
          <c:h val="0.81944295118171628"/>
        </c:manualLayout>
      </c:layout>
      <c:barChart>
        <c:barDir val="col"/>
        <c:grouping val="stacked"/>
        <c:varyColors val="0"/>
        <c:ser>
          <c:idx val="5"/>
          <c:order val="0"/>
          <c:tx>
            <c:strRef>
              <c:f>Chart!$G$3</c:f>
              <c:strCache>
                <c:ptCount val="1"/>
                <c:pt idx="0">
                  <c:v>PD projected 2020</c:v>
                </c:pt>
              </c:strCache>
            </c:strRef>
          </c:tx>
          <c:spPr>
            <a:solidFill>
              <a:schemeClr val="accent1">
                <a:lumMod val="60000"/>
                <a:lumOff val="40000"/>
              </a:schemeClr>
            </a:solidFill>
          </c:spPr>
          <c:invertIfNegative val="0"/>
          <c:cat>
            <c:strRef>
              <c:f>Chart!$A$4:$A$6</c:f>
              <c:strCache>
                <c:ptCount val="3"/>
                <c:pt idx="0">
                  <c:v>65-74</c:v>
                </c:pt>
                <c:pt idx="1">
                  <c:v>75-84</c:v>
                </c:pt>
                <c:pt idx="2">
                  <c:v>85+</c:v>
                </c:pt>
              </c:strCache>
            </c:strRef>
          </c:cat>
          <c:val>
            <c:numRef>
              <c:f>Chart!$G$10:$G$19</c:f>
              <c:numCache>
                <c:formatCode>General</c:formatCode>
                <c:ptCount val="10"/>
                <c:pt idx="2" formatCode="#,##0.00">
                  <c:v>623</c:v>
                </c:pt>
                <c:pt idx="5" formatCode="#,##0.00">
                  <c:v>1131</c:v>
                </c:pt>
                <c:pt idx="8" formatCode="#,##0.00">
                  <c:v>1666</c:v>
                </c:pt>
              </c:numCache>
            </c:numRef>
          </c:val>
        </c:ser>
        <c:ser>
          <c:idx val="4"/>
          <c:order val="1"/>
          <c:tx>
            <c:strRef>
              <c:f>Chart!$F$3</c:f>
              <c:strCache>
                <c:ptCount val="1"/>
                <c:pt idx="0">
                  <c:v>MH projected 2020</c:v>
                </c:pt>
              </c:strCache>
            </c:strRef>
          </c:tx>
          <c:spPr>
            <a:solidFill>
              <a:schemeClr val="accent3">
                <a:lumMod val="60000"/>
                <a:lumOff val="40000"/>
              </a:schemeClr>
            </a:solidFill>
          </c:spPr>
          <c:invertIfNegative val="0"/>
          <c:cat>
            <c:strRef>
              <c:f>Chart!$A$4:$A$6</c:f>
              <c:strCache>
                <c:ptCount val="3"/>
                <c:pt idx="0">
                  <c:v>65-74</c:v>
                </c:pt>
                <c:pt idx="1">
                  <c:v>75-84</c:v>
                </c:pt>
                <c:pt idx="2">
                  <c:v>85+</c:v>
                </c:pt>
              </c:strCache>
            </c:strRef>
          </c:cat>
          <c:val>
            <c:numRef>
              <c:f>Chart!$F$10:$F$19</c:f>
              <c:numCache>
                <c:formatCode>General</c:formatCode>
                <c:ptCount val="10"/>
                <c:pt idx="2" formatCode="#,##0.00">
                  <c:v>346</c:v>
                </c:pt>
                <c:pt idx="5" formatCode="#,##0.00">
                  <c:v>916</c:v>
                </c:pt>
                <c:pt idx="8" formatCode="#,##0.00">
                  <c:v>1131</c:v>
                </c:pt>
              </c:numCache>
            </c:numRef>
          </c:val>
        </c:ser>
        <c:ser>
          <c:idx val="3"/>
          <c:order val="2"/>
          <c:tx>
            <c:strRef>
              <c:f>Chart!$E$3</c:f>
              <c:strCache>
                <c:ptCount val="1"/>
                <c:pt idx="0">
                  <c:v>LD projected 2020</c:v>
                </c:pt>
              </c:strCache>
            </c:strRef>
          </c:tx>
          <c:spPr>
            <a:solidFill>
              <a:schemeClr val="accent2">
                <a:lumMod val="60000"/>
                <a:lumOff val="40000"/>
              </a:schemeClr>
            </a:solidFill>
          </c:spPr>
          <c:invertIfNegative val="0"/>
          <c:cat>
            <c:strRef>
              <c:f>Chart!$A$4:$A$6</c:f>
              <c:strCache>
                <c:ptCount val="3"/>
                <c:pt idx="0">
                  <c:v>65-74</c:v>
                </c:pt>
                <c:pt idx="1">
                  <c:v>75-84</c:v>
                </c:pt>
                <c:pt idx="2">
                  <c:v>85+</c:v>
                </c:pt>
              </c:strCache>
            </c:strRef>
          </c:cat>
          <c:val>
            <c:numRef>
              <c:f>Chart!$E$10:$E$19</c:f>
              <c:numCache>
                <c:formatCode>General</c:formatCode>
                <c:ptCount val="10"/>
                <c:pt idx="2" formatCode="#,##0.00">
                  <c:v>127</c:v>
                </c:pt>
                <c:pt idx="5" formatCode="#,##0.00">
                  <c:v>55</c:v>
                </c:pt>
                <c:pt idx="8" formatCode="#,##0.00">
                  <c:v>11</c:v>
                </c:pt>
              </c:numCache>
            </c:numRef>
          </c:val>
        </c:ser>
        <c:ser>
          <c:idx val="2"/>
          <c:order val="3"/>
          <c:tx>
            <c:strRef>
              <c:f>Chart!$D$3</c:f>
              <c:strCache>
                <c:ptCount val="1"/>
                <c:pt idx="0">
                  <c:v>PD 2014</c:v>
                </c:pt>
              </c:strCache>
            </c:strRef>
          </c:tx>
          <c:spPr>
            <a:solidFill>
              <a:schemeClr val="accent1">
                <a:lumMod val="50000"/>
              </a:schemeClr>
            </a:solidFill>
          </c:spPr>
          <c:invertIfNegative val="0"/>
          <c:val>
            <c:numRef>
              <c:f>Chart!$D$10:$D$19</c:f>
              <c:numCache>
                <c:formatCode>#,##0.00</c:formatCode>
                <c:ptCount val="10"/>
                <c:pt idx="1">
                  <c:v>564</c:v>
                </c:pt>
                <c:pt idx="4">
                  <c:v>974</c:v>
                </c:pt>
                <c:pt idx="7">
                  <c:v>1308</c:v>
                </c:pt>
              </c:numCache>
            </c:numRef>
          </c:val>
        </c:ser>
        <c:ser>
          <c:idx val="1"/>
          <c:order val="4"/>
          <c:tx>
            <c:strRef>
              <c:f>Chart!$C$3</c:f>
              <c:strCache>
                <c:ptCount val="1"/>
                <c:pt idx="0">
                  <c:v>MH 2014</c:v>
                </c:pt>
              </c:strCache>
            </c:strRef>
          </c:tx>
          <c:spPr>
            <a:solidFill>
              <a:schemeClr val="accent3">
                <a:lumMod val="50000"/>
              </a:schemeClr>
            </a:solidFill>
          </c:spPr>
          <c:invertIfNegative val="0"/>
          <c:val>
            <c:numRef>
              <c:f>Chart!$C$10:$C$19</c:f>
              <c:numCache>
                <c:formatCode>#,##0.00</c:formatCode>
                <c:ptCount val="10"/>
                <c:pt idx="1">
                  <c:v>313</c:v>
                </c:pt>
                <c:pt idx="4">
                  <c:v>789</c:v>
                </c:pt>
                <c:pt idx="7">
                  <c:v>888</c:v>
                </c:pt>
              </c:numCache>
            </c:numRef>
          </c:val>
        </c:ser>
        <c:ser>
          <c:idx val="0"/>
          <c:order val="5"/>
          <c:tx>
            <c:strRef>
              <c:f>Chart!$B$3</c:f>
              <c:strCache>
                <c:ptCount val="1"/>
                <c:pt idx="0">
                  <c:v>LD 2014</c:v>
                </c:pt>
              </c:strCache>
            </c:strRef>
          </c:tx>
          <c:spPr>
            <a:solidFill>
              <a:schemeClr val="accent2">
                <a:lumMod val="50000"/>
              </a:schemeClr>
            </a:solidFill>
          </c:spPr>
          <c:invertIfNegative val="0"/>
          <c:val>
            <c:numRef>
              <c:f>Chart!$B$10:$B$19</c:f>
              <c:numCache>
                <c:formatCode>#,##0.00</c:formatCode>
                <c:ptCount val="10"/>
                <c:pt idx="1">
                  <c:v>115</c:v>
                </c:pt>
                <c:pt idx="4">
                  <c:v>47</c:v>
                </c:pt>
                <c:pt idx="7">
                  <c:v>9</c:v>
                </c:pt>
              </c:numCache>
            </c:numRef>
          </c:val>
        </c:ser>
        <c:dLbls>
          <c:showLegendKey val="0"/>
          <c:showVal val="0"/>
          <c:showCatName val="0"/>
          <c:showSerName val="0"/>
          <c:showPercent val="0"/>
          <c:showBubbleSize val="0"/>
        </c:dLbls>
        <c:gapWidth val="0"/>
        <c:overlap val="100"/>
        <c:axId val="149435136"/>
        <c:axId val="149436672"/>
      </c:barChart>
      <c:lineChart>
        <c:grouping val="standard"/>
        <c:varyColors val="0"/>
        <c:ser>
          <c:idx val="6"/>
          <c:order val="6"/>
          <c:spPr>
            <a:ln>
              <a:noFill/>
            </a:ln>
          </c:spPr>
          <c:marker>
            <c:symbol val="none"/>
          </c:marker>
          <c:cat>
            <c:strRef>
              <c:f>Chart!$A$4:$A$6</c:f>
              <c:strCache>
                <c:ptCount val="3"/>
                <c:pt idx="0">
                  <c:v>65-74</c:v>
                </c:pt>
                <c:pt idx="1">
                  <c:v>75-84</c:v>
                </c:pt>
                <c:pt idx="2">
                  <c:v>85+</c:v>
                </c:pt>
              </c:strCache>
            </c:strRef>
          </c:cat>
          <c:val>
            <c:numRef>
              <c:f>Chart!$I$4:$I$6</c:f>
              <c:numCache>
                <c:formatCode>#,##0</c:formatCode>
                <c:ptCount val="3"/>
                <c:pt idx="0">
                  <c:v>0</c:v>
                </c:pt>
                <c:pt idx="1">
                  <c:v>0</c:v>
                </c:pt>
                <c:pt idx="2">
                  <c:v>0</c:v>
                </c:pt>
              </c:numCache>
            </c:numRef>
          </c:val>
          <c:smooth val="0"/>
        </c:ser>
        <c:dLbls>
          <c:showLegendKey val="0"/>
          <c:showVal val="0"/>
          <c:showCatName val="0"/>
          <c:showSerName val="0"/>
          <c:showPercent val="0"/>
          <c:showBubbleSize val="0"/>
        </c:dLbls>
        <c:marker val="1"/>
        <c:smooth val="0"/>
        <c:axId val="149451136"/>
        <c:axId val="149453056"/>
      </c:lineChart>
      <c:catAx>
        <c:axId val="149435136"/>
        <c:scaling>
          <c:orientation val="minMax"/>
        </c:scaling>
        <c:delete val="0"/>
        <c:axPos val="t"/>
        <c:numFmt formatCode="General" sourceLinked="1"/>
        <c:majorTickMark val="out"/>
        <c:minorTickMark val="none"/>
        <c:tickLblPos val="nextTo"/>
        <c:spPr>
          <a:ln>
            <a:noFill/>
          </a:ln>
        </c:spPr>
        <c:txPr>
          <a:bodyPr rot="0" vert="horz"/>
          <a:lstStyle/>
          <a:p>
            <a:pPr>
              <a:defRPr sz="1391" b="0" i="0" u="none" strike="noStrike" baseline="0">
                <a:solidFill>
                  <a:srgbClr val="FFFFFF"/>
                </a:solidFill>
                <a:latin typeface="Calibri"/>
                <a:ea typeface="Calibri"/>
                <a:cs typeface="Calibri"/>
              </a:defRPr>
            </a:pPr>
            <a:endParaRPr lang="en-US"/>
          </a:p>
        </c:txPr>
        <c:crossAx val="149436672"/>
        <c:crosses val="max"/>
        <c:auto val="1"/>
        <c:lblAlgn val="ctr"/>
        <c:lblOffset val="100"/>
        <c:noMultiLvlLbl val="0"/>
      </c:catAx>
      <c:valAx>
        <c:axId val="149436672"/>
        <c:scaling>
          <c:orientation val="minMax"/>
        </c:scaling>
        <c:delete val="0"/>
        <c:axPos val="l"/>
        <c:majorGridlines>
          <c:spPr>
            <a:ln>
              <a:solidFill>
                <a:schemeClr val="bg1">
                  <a:lumMod val="50000"/>
                </a:schemeClr>
              </a:solidFill>
            </a:ln>
          </c:spPr>
        </c:majorGridlines>
        <c:title>
          <c:tx>
            <c:rich>
              <a:bodyPr/>
              <a:lstStyle/>
              <a:p>
                <a:pPr>
                  <a:defRPr sz="1530" b="1" i="0" u="none" strike="noStrike" baseline="0">
                    <a:solidFill>
                      <a:srgbClr val="000000"/>
                    </a:solidFill>
                    <a:latin typeface="Calibri"/>
                    <a:ea typeface="Calibri"/>
                    <a:cs typeface="Calibri"/>
                  </a:defRPr>
                </a:pPr>
                <a:r>
                  <a:rPr lang="en-GB"/>
                  <a:t>Number of clients</a:t>
                </a:r>
              </a:p>
            </c:rich>
          </c:tx>
          <c:overlay val="0"/>
        </c:title>
        <c:numFmt formatCode="#,##0" sourceLinked="0"/>
        <c:majorTickMark val="out"/>
        <c:minorTickMark val="none"/>
        <c:tickLblPos val="nextTo"/>
        <c:txPr>
          <a:bodyPr rot="0" vert="horz"/>
          <a:lstStyle/>
          <a:p>
            <a:pPr>
              <a:defRPr sz="1530" b="0" i="0" u="none" strike="noStrike" baseline="0">
                <a:solidFill>
                  <a:srgbClr val="000000"/>
                </a:solidFill>
                <a:latin typeface="Calibri"/>
                <a:ea typeface="Calibri"/>
                <a:cs typeface="Calibri"/>
              </a:defRPr>
            </a:pPr>
            <a:endParaRPr lang="en-US"/>
          </a:p>
        </c:txPr>
        <c:crossAx val="149435136"/>
        <c:crosses val="autoZero"/>
        <c:crossBetween val="midCat"/>
      </c:valAx>
      <c:catAx>
        <c:axId val="149451136"/>
        <c:scaling>
          <c:orientation val="minMax"/>
        </c:scaling>
        <c:delete val="0"/>
        <c:axPos val="b"/>
        <c:title>
          <c:tx>
            <c:rich>
              <a:bodyPr/>
              <a:lstStyle/>
              <a:p>
                <a:pPr>
                  <a:defRPr sz="1530" b="1" i="0" u="none" strike="noStrike" baseline="0">
                    <a:solidFill>
                      <a:srgbClr val="000000"/>
                    </a:solidFill>
                    <a:latin typeface="Calibri"/>
                    <a:ea typeface="Calibri"/>
                    <a:cs typeface="Calibri"/>
                  </a:defRPr>
                </a:pPr>
                <a:r>
                  <a:rPr lang="en-GB"/>
                  <a:t>Age Group</a:t>
                </a:r>
              </a:p>
            </c:rich>
          </c:tx>
          <c:overlay val="0"/>
        </c:title>
        <c:numFmt formatCode="General" sourceLinked="1"/>
        <c:majorTickMark val="out"/>
        <c:minorTickMark val="none"/>
        <c:tickLblPos val="nextTo"/>
        <c:txPr>
          <a:bodyPr rot="0" vert="horz"/>
          <a:lstStyle/>
          <a:p>
            <a:pPr>
              <a:defRPr sz="1530" b="0" i="0" u="none" strike="noStrike" baseline="0">
                <a:solidFill>
                  <a:srgbClr val="000000"/>
                </a:solidFill>
                <a:latin typeface="Calibri"/>
                <a:ea typeface="Calibri"/>
                <a:cs typeface="Calibri"/>
              </a:defRPr>
            </a:pPr>
            <a:endParaRPr lang="en-US"/>
          </a:p>
        </c:txPr>
        <c:crossAx val="149453056"/>
        <c:crosses val="autoZero"/>
        <c:auto val="0"/>
        <c:lblAlgn val="ctr"/>
        <c:lblOffset val="100"/>
        <c:noMultiLvlLbl val="0"/>
      </c:catAx>
      <c:valAx>
        <c:axId val="149453056"/>
        <c:scaling>
          <c:orientation val="minMax"/>
        </c:scaling>
        <c:delete val="1"/>
        <c:axPos val="l"/>
        <c:numFmt formatCode="#,##0" sourceLinked="1"/>
        <c:majorTickMark val="out"/>
        <c:minorTickMark val="none"/>
        <c:tickLblPos val="nextTo"/>
        <c:crossAx val="149451136"/>
        <c:crosses val="autoZero"/>
        <c:crossBetween val="between"/>
      </c:valAx>
    </c:plotArea>
    <c:legend>
      <c:legendPos val="r"/>
      <c:legendEntry>
        <c:idx val="6"/>
        <c:delete val="1"/>
      </c:legendEntry>
      <c:layout>
        <c:manualLayout>
          <c:xMode val="edge"/>
          <c:yMode val="edge"/>
          <c:x val="0.86484317562613888"/>
          <c:y val="0.25172809636301097"/>
          <c:w val="0.1161728437558387"/>
          <c:h val="0.51993418416869419"/>
        </c:manualLayout>
      </c:layout>
      <c:overlay val="0"/>
      <c:txPr>
        <a:bodyPr/>
        <a:lstStyle/>
        <a:p>
          <a:pPr>
            <a:defRPr sz="1404" b="0"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391" b="0" i="0" u="none" strike="noStrike" baseline="0">
          <a:solidFill>
            <a:srgbClr val="000000"/>
          </a:solidFill>
          <a:latin typeface="Calibri"/>
          <a:ea typeface="Calibri"/>
          <a:cs typeface="Calibri"/>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BurgWave_Brochure</Template>
  <TotalTime>0</TotalTime>
  <Pages>16</Pages>
  <Words>45</Words>
  <Characters>262</Characters>
  <Application>Microsoft Office Word</Application>
  <DocSecurity>4</DocSecurity>
  <Lines>2</Lines>
  <Paragraphs>1</Paragraphs>
  <ScaleCrop>false</ScaleCrop>
  <HeadingPairs>
    <vt:vector size="2" baseType="variant">
      <vt:variant>
        <vt:lpstr>Title</vt:lpstr>
      </vt:variant>
      <vt:variant>
        <vt:i4>1</vt:i4>
      </vt:variant>
    </vt:vector>
  </HeadingPairs>
  <TitlesOfParts>
    <vt:vector size="1" baseType="lpstr">
      <vt:lpstr>Business brochure (Burgundy Wave design)</vt:lpstr>
    </vt:vector>
  </TitlesOfParts>
  <LinksUpToDate>false</LinksUpToDate>
  <CharactersWithSpaces>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brochure (Burgundy Wave design)</dc:title>
  <dc:creator/>
  <cp:lastModifiedBy/>
  <cp:revision>1</cp:revision>
  <dcterms:created xsi:type="dcterms:W3CDTF">2014-11-17T11:52:00Z</dcterms:created>
  <dcterms:modified xsi:type="dcterms:W3CDTF">2014-11-17T11:52:00Z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TC103852709990</vt:lpwstr>
  </property>
</Properties>
</file>