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27" w:rsidRDefault="00920127">
      <w:bookmarkStart w:id="0" w:name="_GoBack"/>
      <w:bookmarkEnd w:id="0"/>
    </w:p>
    <w:p w:rsidR="00920127" w:rsidRPr="00013217" w:rsidRDefault="00920127" w:rsidP="002F6F09">
      <w:pPr>
        <w:tabs>
          <w:tab w:val="center" w:pos="4513"/>
          <w:tab w:val="right" w:pos="9026"/>
        </w:tabs>
        <w:rPr>
          <w:rFonts w:ascii="Arial" w:hAnsi="Arial" w:cs="Arial"/>
          <w:b/>
          <w:sz w:val="28"/>
          <w:szCs w:val="28"/>
          <w:u w:val="single"/>
        </w:rPr>
      </w:pPr>
      <w:r>
        <w:rPr>
          <w:rFonts w:ascii="Arial" w:hAnsi="Arial" w:cs="Arial"/>
          <w:b/>
          <w:sz w:val="28"/>
          <w:szCs w:val="28"/>
          <w:u w:val="single"/>
        </w:rPr>
        <w:tab/>
      </w:r>
      <w:r w:rsidRPr="00013217">
        <w:rPr>
          <w:rFonts w:ascii="Arial" w:hAnsi="Arial" w:cs="Arial"/>
          <w:b/>
          <w:sz w:val="28"/>
          <w:szCs w:val="28"/>
          <w:u w:val="single"/>
        </w:rPr>
        <w:t>NHS CONTINUING HEALT</w:t>
      </w:r>
      <w:r>
        <w:rPr>
          <w:rFonts w:ascii="Arial" w:hAnsi="Arial" w:cs="Arial"/>
          <w:b/>
          <w:sz w:val="28"/>
          <w:szCs w:val="28"/>
          <w:u w:val="single"/>
        </w:rPr>
        <w:t>H</w:t>
      </w:r>
      <w:r w:rsidRPr="00013217">
        <w:rPr>
          <w:rFonts w:ascii="Arial" w:hAnsi="Arial" w:cs="Arial"/>
          <w:b/>
          <w:sz w:val="28"/>
          <w:szCs w:val="28"/>
          <w:u w:val="single"/>
        </w:rPr>
        <w:t>CARE NEEDS CHECKLIST</w:t>
      </w:r>
      <w:r>
        <w:rPr>
          <w:rFonts w:ascii="Arial" w:hAnsi="Arial" w:cs="Arial"/>
          <w:b/>
          <w:sz w:val="28"/>
          <w:szCs w:val="28"/>
          <w:u w:val="single"/>
        </w:rPr>
        <w:tab/>
      </w:r>
    </w:p>
    <w:p w:rsidR="00920127" w:rsidRPr="00013217" w:rsidRDefault="00920127" w:rsidP="00951E1F">
      <w:pPr>
        <w:jc w:val="center"/>
        <w:rPr>
          <w:rFonts w:ascii="Arial" w:hAnsi="Arial" w:cs="Arial"/>
          <w:sz w:val="24"/>
          <w:szCs w:val="24"/>
        </w:rPr>
      </w:pPr>
      <w:r w:rsidRPr="00013217">
        <w:rPr>
          <w:rFonts w:ascii="Arial" w:hAnsi="Arial" w:cs="Arial"/>
          <w:sz w:val="24"/>
          <w:szCs w:val="24"/>
        </w:rPr>
        <w:t>For</w:t>
      </w:r>
      <w:r>
        <w:rPr>
          <w:rFonts w:ascii="Arial" w:hAnsi="Arial" w:cs="Arial"/>
          <w:b/>
          <w:sz w:val="24"/>
          <w:szCs w:val="24"/>
        </w:rPr>
        <w:t xml:space="preserve"> </w:t>
      </w:r>
      <w:r w:rsidRPr="00332A2B">
        <w:rPr>
          <w:rFonts w:ascii="Arial" w:hAnsi="Arial" w:cs="Arial"/>
          <w:sz w:val="24"/>
          <w:szCs w:val="24"/>
        </w:rPr>
        <w:t>clients with a</w:t>
      </w:r>
      <w:r>
        <w:rPr>
          <w:rFonts w:ascii="Arial" w:hAnsi="Arial" w:cs="Arial"/>
          <w:b/>
          <w:sz w:val="24"/>
          <w:szCs w:val="24"/>
        </w:rPr>
        <w:t xml:space="preserve"> </w:t>
      </w:r>
      <w:r w:rsidRPr="00332A2B">
        <w:rPr>
          <w:rFonts w:ascii="Arial" w:hAnsi="Arial" w:cs="Arial"/>
          <w:b/>
          <w:sz w:val="24"/>
          <w:szCs w:val="24"/>
          <w:u w:val="single"/>
        </w:rPr>
        <w:t>Northumberland GP</w:t>
      </w:r>
      <w:r w:rsidRPr="00332A2B">
        <w:rPr>
          <w:rFonts w:ascii="Arial" w:hAnsi="Arial" w:cs="Arial"/>
          <w:sz w:val="24"/>
          <w:szCs w:val="24"/>
        </w:rPr>
        <w:t xml:space="preserve"> only</w:t>
      </w:r>
      <w:r>
        <w:rPr>
          <w:rFonts w:ascii="Arial" w:hAnsi="Arial" w:cs="Arial"/>
          <w:b/>
          <w:sz w:val="24"/>
          <w:szCs w:val="24"/>
        </w:rPr>
        <w:t>.</w:t>
      </w:r>
    </w:p>
    <w:p w:rsidR="00920127" w:rsidRPr="00332A2B" w:rsidRDefault="00920127" w:rsidP="00951E1F">
      <w:pPr>
        <w:jc w:val="center"/>
        <w:rPr>
          <w:rFonts w:ascii="Arial" w:hAnsi="Arial" w:cs="Arial"/>
          <w:b/>
          <w:sz w:val="28"/>
          <w:szCs w:val="28"/>
        </w:rPr>
      </w:pPr>
      <w:r w:rsidRPr="00332A2B">
        <w:rPr>
          <w:rFonts w:ascii="Arial" w:hAnsi="Arial" w:cs="Arial"/>
          <w:b/>
          <w:sz w:val="28"/>
          <w:szCs w:val="28"/>
        </w:rPr>
        <w:t>Please note that this checklist will be copied and sent to patients</w:t>
      </w:r>
    </w:p>
    <w:p w:rsidR="00920127" w:rsidRPr="00013217" w:rsidRDefault="00920127" w:rsidP="00951E1F">
      <w:pPr>
        <w:jc w:val="center"/>
        <w:rPr>
          <w:rFonts w:ascii="Arial" w:hAnsi="Arial" w:cs="Arial"/>
          <w:b/>
          <w:sz w:val="24"/>
          <w:szCs w:val="24"/>
        </w:rPr>
      </w:pPr>
      <w:r>
        <w:rPr>
          <w:rFonts w:ascii="Arial" w:hAnsi="Arial" w:cs="Arial"/>
          <w:b/>
          <w:sz w:val="24"/>
          <w:szCs w:val="24"/>
        </w:rPr>
        <w:t>If you have any queries on completion of this form</w:t>
      </w:r>
      <w:r w:rsidRPr="00013217">
        <w:rPr>
          <w:rFonts w:ascii="Arial" w:hAnsi="Arial" w:cs="Arial"/>
          <w:b/>
          <w:sz w:val="24"/>
          <w:szCs w:val="24"/>
        </w:rPr>
        <w:t xml:space="preserve"> please </w:t>
      </w:r>
      <w:r>
        <w:rPr>
          <w:rFonts w:ascii="Arial" w:hAnsi="Arial" w:cs="Arial"/>
          <w:b/>
          <w:sz w:val="24"/>
          <w:szCs w:val="24"/>
        </w:rPr>
        <w:t>contact the admin team on 01670629008</w:t>
      </w:r>
    </w:p>
    <w:p w:rsidR="00920127" w:rsidRPr="00013217" w:rsidRDefault="00920127" w:rsidP="00951E1F">
      <w:pPr>
        <w:jc w:val="center"/>
        <w:rPr>
          <w:rFonts w:ascii="Arial" w:hAnsi="Arial" w:cs="Arial"/>
          <w:b/>
          <w:sz w:val="24"/>
          <w:szCs w:val="24"/>
        </w:rPr>
      </w:pPr>
      <w:r>
        <w:rPr>
          <w:rFonts w:ascii="Arial" w:hAnsi="Arial" w:cs="Arial"/>
          <w:b/>
          <w:sz w:val="24"/>
          <w:szCs w:val="24"/>
        </w:rPr>
        <w:t>Please Fax to 01670 629151</w:t>
      </w:r>
    </w:p>
    <w:p w:rsidR="00920127" w:rsidRPr="00126F1C" w:rsidRDefault="00871FE9" w:rsidP="00126F1C">
      <w:pPr>
        <w:jc w:val="center"/>
        <w:rPr>
          <w:rFonts w:ascii="Arial" w:hAnsi="Arial" w:cs="Arial"/>
          <w:color w:val="1F497D"/>
          <w:sz w:val="24"/>
          <w:szCs w:val="24"/>
        </w:rPr>
      </w:pPr>
      <w:r>
        <w:rPr>
          <w:rFonts w:ascii="Arial" w:hAnsi="Arial" w:cs="Arial"/>
          <w:sz w:val="24"/>
          <w:szCs w:val="24"/>
        </w:rPr>
        <w:t xml:space="preserve">From a secure address only, </w:t>
      </w:r>
      <w:r w:rsidR="00920127">
        <w:rPr>
          <w:rFonts w:ascii="Arial" w:hAnsi="Arial" w:cs="Arial"/>
          <w:sz w:val="24"/>
          <w:szCs w:val="24"/>
        </w:rPr>
        <w:t xml:space="preserve">email to: </w:t>
      </w:r>
      <w:hyperlink r:id="rId8" w:history="1">
        <w:r w:rsidR="00920127">
          <w:rPr>
            <w:rStyle w:val="Hyperlink"/>
            <w:rFonts w:ascii="Arial" w:hAnsi="Arial" w:cs="Arial"/>
            <w:sz w:val="24"/>
            <w:szCs w:val="24"/>
          </w:rPr>
          <w:t>nar@northumbria-healthcare.nhs.uk</w:t>
        </w:r>
      </w:hyperlink>
    </w:p>
    <w:p w:rsidR="002F72C9" w:rsidRPr="00013217" w:rsidRDefault="00920127">
      <w:pPr>
        <w:rPr>
          <w:rFonts w:ascii="Arial" w:hAnsi="Arial" w:cs="Arial"/>
          <w:sz w:val="24"/>
          <w:szCs w:val="24"/>
        </w:rPr>
      </w:pPr>
      <w:r w:rsidRPr="00013217">
        <w:rPr>
          <w:rFonts w:ascii="Arial" w:hAnsi="Arial" w:cs="Arial"/>
          <w:sz w:val="24"/>
          <w:szCs w:val="24"/>
        </w:rPr>
        <w:t>Please ensure that the equality monitoring form at the end of this check</w:t>
      </w:r>
      <w:r>
        <w:rPr>
          <w:rFonts w:ascii="Arial" w:hAnsi="Arial" w:cs="Arial"/>
          <w:sz w:val="24"/>
          <w:szCs w:val="24"/>
        </w:rPr>
        <w:t>list is completed and returned</w:t>
      </w:r>
      <w:r w:rsidRPr="00013217">
        <w:rPr>
          <w:rFonts w:ascii="Arial" w:hAnsi="Arial" w:cs="Arial"/>
          <w:sz w:val="24"/>
          <w:szCs w:val="24"/>
        </w:rPr>
        <w:t xml:space="preserve"> with the 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4414"/>
        <w:gridCol w:w="2188"/>
      </w:tblGrid>
      <w:tr w:rsidR="00920127" w:rsidRPr="00E5501B" w:rsidTr="00E5501B">
        <w:tc>
          <w:tcPr>
            <w:tcW w:w="9242" w:type="dxa"/>
            <w:gridSpan w:val="3"/>
            <w:shd w:val="clear" w:color="auto" w:fill="BFBFBF"/>
          </w:tcPr>
          <w:p w:rsidR="00920127" w:rsidRPr="00E5501B" w:rsidRDefault="00920127" w:rsidP="00E5501B">
            <w:pPr>
              <w:spacing w:after="0" w:line="240" w:lineRule="auto"/>
              <w:jc w:val="center"/>
              <w:rPr>
                <w:rFonts w:ascii="Arial" w:hAnsi="Arial" w:cs="Arial"/>
                <w:b/>
                <w:sz w:val="24"/>
                <w:szCs w:val="24"/>
              </w:rPr>
            </w:pPr>
            <w:r w:rsidRPr="00E5501B">
              <w:rPr>
                <w:rFonts w:ascii="Arial" w:hAnsi="Arial" w:cs="Arial"/>
                <w:b/>
                <w:sz w:val="24"/>
                <w:szCs w:val="24"/>
              </w:rPr>
              <w:t>Patient Details</w:t>
            </w:r>
          </w:p>
        </w:tc>
      </w:tr>
      <w:tr w:rsidR="00920127" w:rsidRPr="00E5501B" w:rsidTr="00E5501B">
        <w:tc>
          <w:tcPr>
            <w:tcW w:w="7054" w:type="dxa"/>
            <w:gridSpan w:val="2"/>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Name &amp; Address: </w:t>
            </w:r>
          </w:p>
          <w:p w:rsidR="00920127" w:rsidRPr="00E5501B" w:rsidRDefault="00920127" w:rsidP="00E5501B">
            <w:pPr>
              <w:spacing w:after="0" w:line="240" w:lineRule="auto"/>
              <w:rPr>
                <w:rFonts w:ascii="Arial" w:hAnsi="Arial" w:cs="Arial"/>
                <w:b/>
                <w:sz w:val="24"/>
                <w:szCs w:val="24"/>
              </w:rPr>
            </w:pPr>
          </w:p>
          <w:p w:rsidR="00920127" w:rsidRPr="00E5501B" w:rsidRDefault="00920127" w:rsidP="00E5501B">
            <w:pPr>
              <w:spacing w:after="0" w:line="240" w:lineRule="auto"/>
              <w:rPr>
                <w:rFonts w:ascii="Arial" w:hAnsi="Arial" w:cs="Arial"/>
                <w:b/>
                <w:sz w:val="24"/>
                <w:szCs w:val="24"/>
              </w:rPr>
            </w:pPr>
          </w:p>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Postcode:</w:t>
            </w:r>
          </w:p>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Telephone Number: </w:t>
            </w:r>
          </w:p>
        </w:tc>
        <w:tc>
          <w:tcPr>
            <w:tcW w:w="2188"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Current Location</w:t>
            </w:r>
          </w:p>
        </w:tc>
      </w:tr>
      <w:tr w:rsidR="00920127" w:rsidRPr="00E5501B" w:rsidTr="00E5501B">
        <w:tc>
          <w:tcPr>
            <w:tcW w:w="2640"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DOB: </w:t>
            </w:r>
          </w:p>
        </w:tc>
        <w:tc>
          <w:tcPr>
            <w:tcW w:w="4414"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NHS Number:</w:t>
            </w:r>
          </w:p>
        </w:tc>
        <w:tc>
          <w:tcPr>
            <w:tcW w:w="2188" w:type="dxa"/>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640"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Referral Date:</w:t>
            </w:r>
          </w:p>
        </w:tc>
        <w:tc>
          <w:tcPr>
            <w:tcW w:w="6602" w:type="dxa"/>
            <w:gridSpan w:val="2"/>
          </w:tcPr>
          <w:p w:rsidR="00920127" w:rsidRPr="00E5501B" w:rsidRDefault="00920127" w:rsidP="00E5501B">
            <w:pPr>
              <w:spacing w:after="0" w:line="240" w:lineRule="auto"/>
              <w:rPr>
                <w:rFonts w:ascii="Arial" w:hAnsi="Arial" w:cs="Arial"/>
                <w:b/>
                <w:sz w:val="24"/>
                <w:szCs w:val="24"/>
              </w:rPr>
            </w:pPr>
          </w:p>
        </w:tc>
      </w:tr>
    </w:tbl>
    <w:p w:rsidR="00920127" w:rsidRPr="00013217" w:rsidRDefault="0092012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999"/>
        <w:gridCol w:w="1907"/>
        <w:gridCol w:w="1546"/>
        <w:gridCol w:w="1697"/>
      </w:tblGrid>
      <w:tr w:rsidR="00920127" w:rsidRPr="00E5501B" w:rsidTr="00E5501B">
        <w:trPr>
          <w:trHeight w:val="590"/>
        </w:trPr>
        <w:tc>
          <w:tcPr>
            <w:tcW w:w="9242" w:type="dxa"/>
            <w:gridSpan w:val="5"/>
            <w:shd w:val="clear" w:color="auto" w:fill="D9D9D9"/>
          </w:tcPr>
          <w:p w:rsidR="00920127" w:rsidRDefault="00920127" w:rsidP="00E5501B">
            <w:pPr>
              <w:spacing w:after="0" w:line="240" w:lineRule="auto"/>
              <w:jc w:val="center"/>
              <w:rPr>
                <w:rFonts w:ascii="Arial" w:hAnsi="Arial" w:cs="Arial"/>
                <w:b/>
                <w:sz w:val="24"/>
                <w:szCs w:val="24"/>
              </w:rPr>
            </w:pPr>
            <w:r w:rsidRPr="00E5501B">
              <w:rPr>
                <w:rFonts w:ascii="Arial" w:hAnsi="Arial" w:cs="Arial"/>
                <w:b/>
                <w:sz w:val="24"/>
                <w:szCs w:val="24"/>
              </w:rPr>
              <w:t>Name of Designated person(s) completing the checklist</w:t>
            </w:r>
          </w:p>
          <w:p w:rsidR="002F72C9" w:rsidRPr="00E5501B" w:rsidRDefault="002F72C9" w:rsidP="00871FE9">
            <w:pPr>
              <w:spacing w:after="0" w:line="240" w:lineRule="auto"/>
              <w:jc w:val="center"/>
              <w:rPr>
                <w:rFonts w:ascii="Arial" w:hAnsi="Arial" w:cs="Arial"/>
                <w:b/>
                <w:sz w:val="24"/>
                <w:szCs w:val="24"/>
              </w:rPr>
            </w:pPr>
            <w:r>
              <w:rPr>
                <w:rFonts w:ascii="Arial" w:hAnsi="Arial" w:cs="Arial"/>
                <w:b/>
                <w:sz w:val="24"/>
                <w:szCs w:val="24"/>
              </w:rPr>
              <w:t xml:space="preserve">Please note – in a care home setting, this must be </w:t>
            </w:r>
            <w:r w:rsidR="00871FE9">
              <w:rPr>
                <w:rFonts w:ascii="Arial" w:hAnsi="Arial" w:cs="Arial"/>
                <w:b/>
                <w:sz w:val="24"/>
                <w:szCs w:val="24"/>
              </w:rPr>
              <w:t xml:space="preserve">a Senior Or Nursing member of staff </w:t>
            </w:r>
            <w:r>
              <w:rPr>
                <w:rFonts w:ascii="Arial" w:hAnsi="Arial" w:cs="Arial"/>
                <w:b/>
                <w:sz w:val="24"/>
                <w:szCs w:val="24"/>
              </w:rPr>
              <w:t xml:space="preserve">and the Patient’s Care Manager. </w:t>
            </w: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Name </w:t>
            </w: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Signature</w:t>
            </w: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Role</w:t>
            </w: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Telephone number</w:t>
            </w: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Organisation</w:t>
            </w: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bl>
    <w:p w:rsidR="00A816A6" w:rsidRDefault="00A816A6" w:rsidP="002F6F09">
      <w:pPr>
        <w:rPr>
          <w:rFonts w:ascii="Arial" w:hAnsi="Arial" w:cs="Arial"/>
          <w:b/>
          <w:sz w:val="24"/>
          <w:szCs w:val="24"/>
        </w:rPr>
      </w:pPr>
    </w:p>
    <w:p w:rsidR="00A816A6" w:rsidRDefault="00920127" w:rsidP="002F6F09">
      <w:pPr>
        <w:rPr>
          <w:rFonts w:ascii="Arial" w:hAnsi="Arial" w:cs="Arial"/>
          <w:b/>
          <w:sz w:val="24"/>
          <w:szCs w:val="24"/>
        </w:rPr>
      </w:pPr>
      <w:r w:rsidRPr="00A608F3">
        <w:rPr>
          <w:rFonts w:ascii="Arial" w:hAnsi="Arial" w:cs="Arial"/>
          <w:b/>
          <w:sz w:val="24"/>
          <w:szCs w:val="24"/>
        </w:rPr>
        <w:t xml:space="preserve">Please use the guidance to ensure all necessary information is provided as the form cannot be accepted unless it is complete. </w:t>
      </w:r>
    </w:p>
    <w:p w:rsidR="00920127" w:rsidRDefault="00920127" w:rsidP="002F6F09">
      <w:pPr>
        <w:rPr>
          <w:rFonts w:ascii="Arial" w:hAnsi="Arial" w:cs="Arial"/>
          <w:b/>
          <w:sz w:val="24"/>
          <w:szCs w:val="24"/>
          <w:u w:val="single"/>
        </w:rPr>
      </w:pPr>
      <w:r w:rsidRPr="00A608F3">
        <w:rPr>
          <w:rFonts w:ascii="Arial" w:hAnsi="Arial" w:cs="Arial"/>
          <w:b/>
          <w:sz w:val="24"/>
          <w:szCs w:val="24"/>
          <w:u w:val="single"/>
        </w:rPr>
        <w:t xml:space="preserve">The timescale to eligibility decision making does not start until this form has been accepted </w:t>
      </w:r>
    </w:p>
    <w:p w:rsidR="00A816A6" w:rsidRPr="00013217" w:rsidRDefault="00A816A6" w:rsidP="002F6F09">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20127" w:rsidRPr="00E5501B" w:rsidTr="00E5501B">
        <w:tc>
          <w:tcPr>
            <w:tcW w:w="9242" w:type="dxa"/>
            <w:gridSpan w:val="2"/>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lastRenderedPageBreak/>
              <w:t xml:space="preserve">GP Details: This referral will only be accepted if the GP is within Northumberland </w:t>
            </w:r>
          </w:p>
        </w:tc>
      </w:tr>
      <w:tr w:rsidR="00920127" w:rsidRPr="00E5501B" w:rsidTr="00E5501B">
        <w:tc>
          <w:tcPr>
            <w:tcW w:w="9242" w:type="dxa"/>
            <w:gridSpan w:val="2"/>
          </w:tcPr>
          <w:p w:rsidR="00920127" w:rsidRPr="00E5501B" w:rsidRDefault="00920127" w:rsidP="00E5501B">
            <w:pPr>
              <w:spacing w:after="0" w:line="240" w:lineRule="auto"/>
              <w:rPr>
                <w:rFonts w:ascii="Arial" w:hAnsi="Arial" w:cs="Arial"/>
                <w:sz w:val="24"/>
                <w:szCs w:val="24"/>
              </w:rPr>
            </w:pPr>
            <w:r w:rsidRPr="00E5501B">
              <w:rPr>
                <w:rFonts w:ascii="Arial" w:hAnsi="Arial" w:cs="Arial"/>
                <w:sz w:val="24"/>
                <w:szCs w:val="24"/>
              </w:rPr>
              <w:t>GP and Address</w:t>
            </w: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tc>
      </w:tr>
      <w:tr w:rsidR="00920127" w:rsidRPr="00E5501B" w:rsidTr="00E5501B">
        <w:tc>
          <w:tcPr>
            <w:tcW w:w="4621" w:type="dxa"/>
          </w:tcPr>
          <w:p w:rsidR="00920127" w:rsidRPr="00E5501B" w:rsidRDefault="00920127" w:rsidP="00E5501B">
            <w:pPr>
              <w:spacing w:after="0" w:line="240" w:lineRule="auto"/>
              <w:rPr>
                <w:rFonts w:ascii="Arial" w:hAnsi="Arial" w:cs="Arial"/>
                <w:sz w:val="24"/>
                <w:szCs w:val="24"/>
              </w:rPr>
            </w:pPr>
            <w:r w:rsidRPr="00E5501B">
              <w:rPr>
                <w:rFonts w:ascii="Arial" w:hAnsi="Arial" w:cs="Arial"/>
                <w:sz w:val="24"/>
                <w:szCs w:val="24"/>
              </w:rPr>
              <w:t>Telephone Number</w:t>
            </w:r>
          </w:p>
        </w:tc>
        <w:tc>
          <w:tcPr>
            <w:tcW w:w="4621" w:type="dxa"/>
          </w:tcPr>
          <w:p w:rsidR="00920127" w:rsidRPr="00E5501B" w:rsidRDefault="00920127" w:rsidP="00E5501B">
            <w:pPr>
              <w:spacing w:after="0" w:line="240" w:lineRule="auto"/>
              <w:rPr>
                <w:rFonts w:ascii="Arial" w:hAnsi="Arial" w:cs="Arial"/>
                <w:sz w:val="24"/>
                <w:szCs w:val="24"/>
              </w:rPr>
            </w:pPr>
            <w:r w:rsidRPr="00E5501B">
              <w:rPr>
                <w:rFonts w:ascii="Arial" w:hAnsi="Arial" w:cs="Arial"/>
                <w:sz w:val="24"/>
                <w:szCs w:val="24"/>
              </w:rPr>
              <w:t>Consultant</w:t>
            </w:r>
          </w:p>
        </w:tc>
      </w:tr>
    </w:tbl>
    <w:p w:rsidR="00920127" w:rsidRPr="00013217" w:rsidRDefault="009201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20127" w:rsidRPr="00E5501B" w:rsidTr="00E5501B">
        <w:tc>
          <w:tcPr>
            <w:tcW w:w="9242" w:type="dxa"/>
          </w:tcPr>
          <w:p w:rsidR="00920127" w:rsidRPr="00E5501B" w:rsidRDefault="00920127" w:rsidP="00E5501B">
            <w:pPr>
              <w:spacing w:after="0" w:line="240" w:lineRule="auto"/>
              <w:rPr>
                <w:rFonts w:ascii="Arial" w:hAnsi="Arial" w:cs="Arial"/>
                <w:b/>
              </w:rPr>
            </w:pPr>
            <w:r w:rsidRPr="00E5501B">
              <w:rPr>
                <w:rFonts w:ascii="Arial" w:hAnsi="Arial" w:cs="Arial"/>
                <w:b/>
              </w:rPr>
              <w:t>Next of Kin ( Name Address and Telephone Number)</w:t>
            </w: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tc>
      </w:tr>
      <w:tr w:rsidR="00920127" w:rsidRPr="00E5501B" w:rsidTr="00E5501B">
        <w:tc>
          <w:tcPr>
            <w:tcW w:w="9242" w:type="dxa"/>
          </w:tcPr>
          <w:p w:rsidR="00920127" w:rsidRPr="00E5501B" w:rsidRDefault="004718F6" w:rsidP="00E5501B">
            <w:pPr>
              <w:spacing w:after="0" w:line="240" w:lineRule="auto"/>
              <w:rPr>
                <w:rFonts w:ascii="Arial" w:hAnsi="Arial" w:cs="Arial"/>
                <w:b/>
              </w:rPr>
            </w:pPr>
            <w:r>
              <w:rPr>
                <w:noProof/>
                <w:lang w:eastAsia="en-GB"/>
              </w:rPr>
              <mc:AlternateContent>
                <mc:Choice Requires="wps">
                  <w:drawing>
                    <wp:anchor distT="0" distB="0" distL="114300" distR="114300" simplePos="0" relativeHeight="251646464" behindDoc="0" locked="0" layoutInCell="1" allowOverlap="1" wp14:anchorId="71F133BA" wp14:editId="4D5A4FEB">
                      <wp:simplePos x="0" y="0"/>
                      <wp:positionH relativeFrom="column">
                        <wp:posOffset>3970020</wp:posOffset>
                      </wp:positionH>
                      <wp:positionV relativeFrom="paragraph">
                        <wp:posOffset>37465</wp:posOffset>
                      </wp:positionV>
                      <wp:extent cx="200025" cy="190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602358" w:rsidRDefault="00602358" w:rsidP="002F6F0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12.6pt;margin-top:2.95pt;width:15.7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">
                      <v:textbox>
                        <w:txbxContent>
                          <w:p w:rsidR="00602358" w:rsidRDefault="00602358" w:rsidP="002F6F09"/>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7B30A690" wp14:editId="1472EEF5">
                      <wp:simplePos x="0" y="0"/>
                      <wp:positionH relativeFrom="column">
                        <wp:posOffset>2693670</wp:posOffset>
                      </wp:positionH>
                      <wp:positionV relativeFrom="paragraph">
                        <wp:posOffset>26670</wp:posOffset>
                      </wp:positionV>
                      <wp:extent cx="200025" cy="1905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602358" w:rsidRDefault="00602358" w:rsidP="002F6F0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2.1pt;margin-top:2.1pt;width:15.7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">
                      <v:textbox>
                        <w:txbxContent>
                          <w:p w:rsidR="00602358" w:rsidRDefault="00602358" w:rsidP="002F6F09"/>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1845DE3C" wp14:editId="4B6B643C">
                      <wp:simplePos x="0" y="0"/>
                      <wp:positionH relativeFrom="column">
                        <wp:posOffset>2112645</wp:posOffset>
                      </wp:positionH>
                      <wp:positionV relativeFrom="paragraph">
                        <wp:posOffset>24765</wp:posOffset>
                      </wp:positionV>
                      <wp:extent cx="200025" cy="1905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602358" w:rsidRDefault="00602358" w:rsidP="002F6F0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66.35pt;margin-top:1.95pt;width:15.7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">
                      <v:textbox>
                        <w:txbxContent>
                          <w:p w:rsidR="00602358" w:rsidRDefault="00602358" w:rsidP="002F6F09"/>
                        </w:txbxContent>
                      </v:textbox>
                    </v:shape>
                  </w:pict>
                </mc:Fallback>
              </mc:AlternateContent>
            </w:r>
            <w:r>
              <w:rPr>
                <w:rFonts w:ascii="Arial" w:hAnsi="Arial" w:cs="Arial"/>
                <w:b/>
              </w:rPr>
              <w:t xml:space="preserve"> </w:t>
            </w:r>
            <w:r w:rsidR="00920127" w:rsidRPr="00E5501B">
              <w:rPr>
                <w:rFonts w:ascii="Arial" w:hAnsi="Arial" w:cs="Arial"/>
                <w:b/>
              </w:rPr>
              <w:t>Section 117/Section 28a</w:t>
            </w:r>
            <w:r>
              <w:rPr>
                <w:rFonts w:ascii="Arial" w:hAnsi="Arial" w:cs="Arial"/>
                <w:b/>
              </w:rPr>
              <w:t xml:space="preserve">:  </w:t>
            </w:r>
            <w:r w:rsidR="00920127" w:rsidRPr="00E5501B">
              <w:rPr>
                <w:rFonts w:ascii="Arial" w:hAnsi="Arial" w:cs="Arial"/>
                <w:b/>
              </w:rPr>
              <w:t>Yes</w:t>
            </w:r>
            <w:r>
              <w:rPr>
                <w:rFonts w:ascii="Arial" w:hAnsi="Arial" w:cs="Arial"/>
                <w:b/>
              </w:rPr>
              <w:t xml:space="preserve">          </w:t>
            </w:r>
            <w:r w:rsidR="00920127" w:rsidRPr="00E5501B">
              <w:rPr>
                <w:rFonts w:ascii="Arial" w:hAnsi="Arial" w:cs="Arial"/>
                <w:b/>
              </w:rPr>
              <w:t xml:space="preserve"> No </w:t>
            </w:r>
            <w:r>
              <w:rPr>
                <w:rFonts w:ascii="Arial" w:hAnsi="Arial" w:cs="Arial"/>
                <w:b/>
              </w:rPr>
              <w:t xml:space="preserve">         </w:t>
            </w:r>
            <w:r w:rsidR="00920127" w:rsidRPr="00E5501B">
              <w:rPr>
                <w:rFonts w:ascii="Arial" w:hAnsi="Arial" w:cs="Arial"/>
                <w:b/>
              </w:rPr>
              <w:t xml:space="preserve">Not Known </w:t>
            </w:r>
          </w:p>
          <w:p w:rsidR="00920127" w:rsidRPr="00E5501B" w:rsidRDefault="00920127" w:rsidP="00E5501B">
            <w:pPr>
              <w:spacing w:after="0" w:line="240" w:lineRule="auto"/>
              <w:rPr>
                <w:rFonts w:ascii="Arial" w:hAnsi="Arial" w:cs="Arial"/>
                <w:b/>
              </w:rPr>
            </w:pPr>
          </w:p>
        </w:tc>
      </w:tr>
      <w:tr w:rsidR="00920127" w:rsidRPr="00E5501B" w:rsidTr="00E5501B">
        <w:tc>
          <w:tcPr>
            <w:tcW w:w="9242" w:type="dxa"/>
          </w:tcPr>
          <w:p w:rsidR="00920127" w:rsidRDefault="004718F6" w:rsidP="00E5501B">
            <w:pPr>
              <w:spacing w:after="0" w:line="240" w:lineRule="auto"/>
              <w:rPr>
                <w:rFonts w:ascii="Arial" w:hAnsi="Arial" w:cs="Arial"/>
                <w:b/>
              </w:rPr>
            </w:pPr>
            <w:r>
              <w:rPr>
                <w:rFonts w:ascii="Arial" w:hAnsi="Arial" w:cs="Arial"/>
                <w:b/>
              </w:rPr>
              <w:t xml:space="preserve">Are there any communication needs?  </w:t>
            </w:r>
          </w:p>
          <w:p w:rsidR="00920127" w:rsidRDefault="004718F6" w:rsidP="00E5501B">
            <w:pPr>
              <w:spacing w:after="0" w:line="240" w:lineRule="auto"/>
              <w:rPr>
                <w:rFonts w:ascii="Arial" w:hAnsi="Arial" w:cs="Arial"/>
                <w:b/>
              </w:rPr>
            </w:pPr>
            <w:r>
              <w:rPr>
                <w:rFonts w:ascii="Arial" w:hAnsi="Arial" w:cs="Arial"/>
                <w:b/>
              </w:rPr>
              <w:t xml:space="preserve">Eg  </w:t>
            </w:r>
            <w:r w:rsidR="00920127" w:rsidRPr="00E5501B">
              <w:rPr>
                <w:rFonts w:ascii="Arial" w:hAnsi="Arial" w:cs="Arial"/>
                <w:b/>
              </w:rPr>
              <w:t>Interpreter – language/dialect required</w:t>
            </w:r>
            <w:r>
              <w:rPr>
                <w:rFonts w:ascii="Arial" w:hAnsi="Arial" w:cs="Arial"/>
                <w:b/>
              </w:rPr>
              <w:t xml:space="preserve"> </w:t>
            </w:r>
            <w:r w:rsidR="00920127" w:rsidRPr="00E5501B">
              <w:rPr>
                <w:rFonts w:ascii="Arial" w:hAnsi="Arial" w:cs="Arial"/>
                <w:b/>
              </w:rPr>
              <w:t>Sensory Services – please specify</w:t>
            </w:r>
            <w:r>
              <w:rPr>
                <w:rFonts w:ascii="Arial" w:hAnsi="Arial" w:cs="Arial"/>
                <w:b/>
              </w:rPr>
              <w:t>?</w:t>
            </w:r>
          </w:p>
          <w:p w:rsidR="004718F6" w:rsidRDefault="004718F6" w:rsidP="00E5501B">
            <w:pPr>
              <w:spacing w:after="0" w:line="240" w:lineRule="auto"/>
              <w:rPr>
                <w:rFonts w:ascii="Arial" w:hAnsi="Arial" w:cs="Arial"/>
                <w:b/>
              </w:rPr>
            </w:pPr>
          </w:p>
          <w:p w:rsidR="004718F6" w:rsidRPr="00E5501B" w:rsidRDefault="004718F6"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tc>
      </w:tr>
    </w:tbl>
    <w:p w:rsidR="004718F6" w:rsidRDefault="004718F6" w:rsidP="004718F6">
      <w:pPr>
        <w:rPr>
          <w:rFonts w:ascii="Arial" w:hAnsi="Arial" w:cs="Arial"/>
        </w:rPr>
      </w:pPr>
    </w:p>
    <w:p w:rsidR="004718F6" w:rsidRDefault="004718F6" w:rsidP="004718F6">
      <w:pPr>
        <w:spacing w:line="240" w:lineRule="auto"/>
        <w:rPr>
          <w:rFonts w:ascii="Arial" w:hAnsi="Arial" w:cs="Arial"/>
          <w:b/>
        </w:rPr>
      </w:pPr>
      <w:r>
        <w:rPr>
          <w:rFonts w:ascii="Arial" w:hAnsi="Arial" w:cs="Arial"/>
          <w:b/>
        </w:rPr>
        <w:t xml:space="preserve">The Information leaflet is attached as the last two pages of this document. Please detach and give to the relevant person. </w:t>
      </w:r>
    </w:p>
    <w:p w:rsidR="004718F6" w:rsidRDefault="004718F6" w:rsidP="004718F6">
      <w:pPr>
        <w:spacing w:line="240" w:lineRule="auto"/>
        <w:rPr>
          <w:rFonts w:ascii="Arial" w:hAnsi="Arial" w:cs="Arial"/>
          <w:b/>
        </w:rPr>
      </w:pPr>
      <w:r w:rsidRPr="000671C8">
        <w:rPr>
          <w:rFonts w:ascii="Arial" w:hAnsi="Arial" w:cs="Arial"/>
          <w:sz w:val="24"/>
          <w:szCs w:val="24"/>
          <w:lang w:eastAsia="en-GB"/>
        </w:rPr>
        <w:t xml:space="preserve">I confirm that the patient </w:t>
      </w:r>
      <w:r>
        <w:rPr>
          <w:rFonts w:ascii="Arial" w:hAnsi="Arial" w:cs="Arial"/>
          <w:sz w:val="24"/>
          <w:szCs w:val="24"/>
          <w:lang w:eastAsia="en-GB"/>
        </w:rPr>
        <w:t xml:space="preserve">and/or representative </w:t>
      </w:r>
      <w:r w:rsidRPr="000671C8">
        <w:rPr>
          <w:rFonts w:ascii="Arial" w:hAnsi="Arial" w:cs="Arial"/>
          <w:sz w:val="24"/>
          <w:szCs w:val="24"/>
          <w:lang w:eastAsia="en-GB"/>
        </w:rPr>
        <w:t>has been supplied with the CH</w:t>
      </w:r>
      <w:r>
        <w:rPr>
          <w:rFonts w:ascii="Arial" w:hAnsi="Arial" w:cs="Arial"/>
          <w:sz w:val="24"/>
          <w:szCs w:val="24"/>
          <w:lang w:eastAsia="en-GB"/>
        </w:rPr>
        <w:t xml:space="preserve">C information leaflet </w:t>
      </w:r>
    </w:p>
    <w:p w:rsidR="004718F6" w:rsidRPr="004718F6" w:rsidRDefault="004718F6" w:rsidP="004718F6">
      <w:pPr>
        <w:spacing w:line="240" w:lineRule="auto"/>
        <w:rPr>
          <w:rFonts w:ascii="Arial" w:hAnsi="Arial" w:cs="Arial"/>
          <w:b/>
        </w:rPr>
      </w:pPr>
      <w:r w:rsidRPr="000671C8">
        <w:rPr>
          <w:rFonts w:ascii="Arial" w:hAnsi="Arial" w:cs="Arial"/>
          <w:sz w:val="24"/>
          <w:szCs w:val="24"/>
          <w:lang w:eastAsia="en-GB"/>
        </w:rPr>
        <w:t>Name ……………………………Signature…………………….Designation…………………</w:t>
      </w:r>
    </w:p>
    <w:p w:rsidR="004718F6" w:rsidRPr="000671C8" w:rsidRDefault="004718F6" w:rsidP="004718F6">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I confirm receipt of the CHC information leaflet </w:t>
      </w:r>
    </w:p>
    <w:p w:rsidR="004718F6" w:rsidRPr="000671C8" w:rsidRDefault="004718F6" w:rsidP="004718F6">
      <w:pPr>
        <w:spacing w:after="0" w:line="240" w:lineRule="auto"/>
        <w:rPr>
          <w:rFonts w:ascii="Arial" w:hAnsi="Arial" w:cs="Arial"/>
          <w:sz w:val="24"/>
          <w:szCs w:val="24"/>
          <w:lang w:eastAsia="en-GB"/>
        </w:rPr>
      </w:pPr>
    </w:p>
    <w:p w:rsidR="004718F6" w:rsidRPr="000671C8" w:rsidRDefault="004718F6" w:rsidP="004718F6">
      <w:pPr>
        <w:spacing w:after="0" w:line="240" w:lineRule="auto"/>
        <w:rPr>
          <w:rFonts w:ascii="Arial" w:hAnsi="Arial" w:cs="Arial"/>
          <w:sz w:val="24"/>
          <w:szCs w:val="24"/>
          <w:lang w:eastAsia="en-GB"/>
        </w:rPr>
      </w:pPr>
      <w:r w:rsidRPr="000671C8">
        <w:rPr>
          <w:rFonts w:ascii="Arial" w:hAnsi="Arial" w:cs="Arial"/>
          <w:sz w:val="24"/>
          <w:szCs w:val="24"/>
          <w:lang w:eastAsia="en-GB"/>
        </w:rPr>
        <w:t>Name……………………………Signature………………………………………………</w:t>
      </w:r>
    </w:p>
    <w:p w:rsidR="00DD4C2F" w:rsidRDefault="00DD4C2F" w:rsidP="009C125B">
      <w:pPr>
        <w:spacing w:after="0" w:line="240" w:lineRule="auto"/>
        <w:rPr>
          <w:rFonts w:ascii="Arial" w:hAnsi="Arial" w:cs="Arial"/>
          <w:b/>
          <w:sz w:val="24"/>
          <w:szCs w:val="24"/>
          <w:u w:val="single"/>
          <w:lang w:eastAsia="en-GB"/>
        </w:rPr>
      </w:pPr>
    </w:p>
    <w:p w:rsidR="00771F65" w:rsidRPr="00A816A6" w:rsidRDefault="004718F6" w:rsidP="00A816A6">
      <w:pPr>
        <w:rPr>
          <w:rFonts w:ascii="Arial" w:hAnsi="Arial" w:cs="Arial"/>
          <w:b/>
        </w:rPr>
      </w:pPr>
      <w:r>
        <w:rPr>
          <w:rFonts w:ascii="Arial" w:hAnsi="Arial" w:cs="Arial"/>
          <w:b/>
        </w:rPr>
        <w:t xml:space="preserve">For easier arranging of the MDT, Who would the patient like to be invited to the meeting? </w:t>
      </w:r>
      <w:r>
        <w:rPr>
          <w:rFonts w:ascii="Arial" w:hAnsi="Arial" w:cs="Arial"/>
        </w:rPr>
        <w:t xml:space="preserve">If unsure, please check with the patient’s representative, or write not known. </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4718F6" w:rsidRPr="00E5501B" w:rsidTr="004718F6">
        <w:tc>
          <w:tcPr>
            <w:tcW w:w="3080" w:type="dxa"/>
          </w:tcPr>
          <w:p w:rsidR="004718F6" w:rsidRPr="00E5501B" w:rsidRDefault="004718F6" w:rsidP="004718F6">
            <w:pPr>
              <w:spacing w:after="0" w:line="240" w:lineRule="auto"/>
              <w:rPr>
                <w:rFonts w:ascii="Arial" w:hAnsi="Arial" w:cs="Arial"/>
              </w:rPr>
            </w:pPr>
            <w:r w:rsidRPr="00E5501B">
              <w:rPr>
                <w:rFonts w:ascii="Arial" w:hAnsi="Arial" w:cs="Arial"/>
              </w:rPr>
              <w:t xml:space="preserve">Name </w:t>
            </w:r>
          </w:p>
        </w:tc>
        <w:tc>
          <w:tcPr>
            <w:tcW w:w="3081" w:type="dxa"/>
          </w:tcPr>
          <w:p w:rsidR="004718F6" w:rsidRPr="00E5501B" w:rsidRDefault="004718F6" w:rsidP="004718F6">
            <w:pPr>
              <w:spacing w:after="0" w:line="240" w:lineRule="auto"/>
              <w:rPr>
                <w:rFonts w:ascii="Arial" w:hAnsi="Arial" w:cs="Arial"/>
              </w:rPr>
            </w:pPr>
            <w:r w:rsidRPr="00E5501B">
              <w:rPr>
                <w:rFonts w:ascii="Arial" w:hAnsi="Arial" w:cs="Arial"/>
              </w:rPr>
              <w:t>Address</w:t>
            </w:r>
          </w:p>
        </w:tc>
        <w:tc>
          <w:tcPr>
            <w:tcW w:w="3081" w:type="dxa"/>
          </w:tcPr>
          <w:p w:rsidR="004718F6" w:rsidRPr="00E5501B" w:rsidRDefault="004718F6" w:rsidP="004718F6">
            <w:pPr>
              <w:spacing w:after="0" w:line="240" w:lineRule="auto"/>
              <w:rPr>
                <w:rFonts w:ascii="Arial" w:hAnsi="Arial" w:cs="Arial"/>
              </w:rPr>
            </w:pPr>
            <w:r w:rsidRPr="00E5501B">
              <w:rPr>
                <w:rFonts w:ascii="Arial" w:hAnsi="Arial" w:cs="Arial"/>
              </w:rPr>
              <w:t xml:space="preserve">Telephone Number </w:t>
            </w: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bl>
    <w:p w:rsidR="004718F6" w:rsidRDefault="004718F6" w:rsidP="009C125B">
      <w:pPr>
        <w:spacing w:after="0" w:line="240" w:lineRule="auto"/>
        <w:rPr>
          <w:rFonts w:ascii="Arial" w:hAnsi="Arial" w:cs="Arial"/>
          <w:b/>
          <w:sz w:val="24"/>
          <w:szCs w:val="24"/>
          <w:u w:val="single"/>
          <w:lang w:eastAsia="en-GB"/>
        </w:rPr>
      </w:pPr>
    </w:p>
    <w:p w:rsidR="00920127" w:rsidRPr="000671C8" w:rsidRDefault="00920127" w:rsidP="009C125B">
      <w:pPr>
        <w:spacing w:after="0" w:line="240" w:lineRule="auto"/>
        <w:rPr>
          <w:rFonts w:ascii="Arial" w:hAnsi="Arial" w:cs="Arial"/>
          <w:b/>
          <w:sz w:val="24"/>
          <w:szCs w:val="24"/>
          <w:u w:val="single"/>
          <w:lang w:eastAsia="en-GB"/>
        </w:rPr>
      </w:pPr>
      <w:r w:rsidRPr="000671C8">
        <w:rPr>
          <w:rFonts w:ascii="Arial" w:hAnsi="Arial" w:cs="Arial"/>
          <w:b/>
          <w:sz w:val="24"/>
          <w:szCs w:val="24"/>
          <w:u w:val="single"/>
          <w:lang w:eastAsia="en-GB"/>
        </w:rPr>
        <w:lastRenderedPageBreak/>
        <w:t>If the patient has capacit</w:t>
      </w:r>
      <w:r>
        <w:rPr>
          <w:rFonts w:ascii="Arial" w:hAnsi="Arial" w:cs="Arial"/>
          <w:b/>
          <w:sz w:val="24"/>
          <w:szCs w:val="24"/>
          <w:u w:val="single"/>
          <w:lang w:eastAsia="en-GB"/>
        </w:rPr>
        <w:t xml:space="preserve">y please complete this section, otherwise please go to the next page. </w:t>
      </w:r>
    </w:p>
    <w:p w:rsidR="00920127" w:rsidRPr="000671C8" w:rsidRDefault="00920127" w:rsidP="009C125B">
      <w:pPr>
        <w:spacing w:after="0" w:line="240" w:lineRule="auto"/>
        <w:rPr>
          <w:rFonts w:ascii="Arial" w:hAnsi="Arial" w:cs="Arial"/>
          <w:sz w:val="24"/>
          <w:szCs w:val="24"/>
          <w:lang w:eastAsia="en-GB"/>
        </w:rPr>
      </w:pPr>
    </w:p>
    <w:p w:rsidR="00920127" w:rsidRPr="000671C8" w:rsidRDefault="00AD6D6D" w:rsidP="009C125B">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52608" behindDoc="0" locked="0" layoutInCell="1" allowOverlap="1" wp14:anchorId="572A0D1D" wp14:editId="0345EF6D">
                <wp:simplePos x="0" y="0"/>
                <wp:positionH relativeFrom="column">
                  <wp:posOffset>3939540</wp:posOffset>
                </wp:positionH>
                <wp:positionV relativeFrom="paragraph">
                  <wp:posOffset>336550</wp:posOffset>
                </wp:positionV>
                <wp:extent cx="228600" cy="201295"/>
                <wp:effectExtent l="0" t="0" r="1905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CE14F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0.2pt;margin-top:26.5pt;width:18pt;height:1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ksJA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">
                <v:textbox>
                  <w:txbxContent>
                    <w:p w:rsidR="00602358" w:rsidRDefault="00602358" w:rsidP="00CE14F1"/>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2CFECC91" wp14:editId="45FA9159">
                <wp:simplePos x="0" y="0"/>
                <wp:positionH relativeFrom="column">
                  <wp:posOffset>4777740</wp:posOffset>
                </wp:positionH>
                <wp:positionV relativeFrom="paragraph">
                  <wp:posOffset>339090</wp:posOffset>
                </wp:positionV>
                <wp:extent cx="228600" cy="201295"/>
                <wp:effectExtent l="0" t="0" r="1905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6.2pt;margin-top:26.7pt;width:18pt;height:1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egJA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">
                <v:textbox>
                  <w:txbxContent>
                    <w:p w:rsidR="00602358" w:rsidRDefault="00602358" w:rsidP="000671C8"/>
                  </w:txbxContent>
                </v:textbox>
              </v:shape>
            </w:pict>
          </mc:Fallback>
        </mc:AlternateContent>
      </w:r>
      <w:r w:rsidR="00920127" w:rsidRPr="000671C8">
        <w:rPr>
          <w:rFonts w:ascii="Arial" w:hAnsi="Arial" w:cs="Arial"/>
          <w:sz w:val="24"/>
          <w:szCs w:val="24"/>
          <w:lang w:eastAsia="en-GB"/>
        </w:rPr>
        <w:t>Do you understand what a CHC checklist is and do you consent to its completion? This may lead to subsequent CHC assessment and rev</w:t>
      </w:r>
      <w:r w:rsidR="00920127">
        <w:rPr>
          <w:rFonts w:ascii="Arial" w:hAnsi="Arial" w:cs="Arial"/>
          <w:sz w:val="24"/>
          <w:szCs w:val="24"/>
          <w:lang w:eastAsia="en-GB"/>
        </w:rPr>
        <w:t xml:space="preserve">iew as appropriate. </w:t>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t xml:space="preserve">          </w:t>
      </w:r>
      <w:r w:rsidR="00920127">
        <w:rPr>
          <w:rFonts w:ascii="Arial" w:hAnsi="Arial" w:cs="Arial"/>
          <w:b/>
          <w:sz w:val="24"/>
          <w:szCs w:val="24"/>
          <w:lang w:eastAsia="en-GB"/>
        </w:rPr>
        <w:t xml:space="preserve">Yes               </w:t>
      </w:r>
      <w:r w:rsidR="00920127" w:rsidRPr="000671C8">
        <w:rPr>
          <w:rFonts w:ascii="Arial" w:hAnsi="Arial" w:cs="Arial"/>
          <w:b/>
          <w:sz w:val="24"/>
          <w:szCs w:val="24"/>
          <w:lang w:eastAsia="en-GB"/>
        </w:rPr>
        <w:t>No</w:t>
      </w:r>
    </w:p>
    <w:p w:rsidR="00920127" w:rsidRDefault="00920127" w:rsidP="009C125B">
      <w:pPr>
        <w:spacing w:after="0" w:line="240" w:lineRule="auto"/>
        <w:jc w:val="both"/>
        <w:rPr>
          <w:rFonts w:ascii="Arial" w:hAnsi="Arial" w:cs="Arial"/>
          <w:sz w:val="24"/>
          <w:szCs w:val="24"/>
          <w:lang w:eastAsia="en-GB"/>
        </w:rPr>
      </w:pPr>
    </w:p>
    <w:p w:rsidR="00DD4C2F" w:rsidRDefault="00DD4C2F" w:rsidP="009C125B">
      <w:pPr>
        <w:spacing w:after="0" w:line="240" w:lineRule="auto"/>
        <w:jc w:val="both"/>
        <w:rPr>
          <w:rFonts w:ascii="Arial" w:hAnsi="Arial" w:cs="Arial"/>
          <w:sz w:val="24"/>
          <w:szCs w:val="24"/>
          <w:lang w:eastAsia="en-GB"/>
        </w:rPr>
      </w:pPr>
    </w:p>
    <w:p w:rsidR="00920127" w:rsidRDefault="00AD6D6D" w:rsidP="009C125B">
      <w:pPr>
        <w:spacing w:after="0" w:line="240" w:lineRule="auto"/>
        <w:jc w:val="both"/>
        <w:rPr>
          <w:rFonts w:ascii="Arial" w:hAnsi="Arial" w:cs="Arial"/>
          <w:sz w:val="24"/>
          <w:szCs w:val="24"/>
          <w:lang w:eastAsia="en-GB"/>
        </w:rPr>
      </w:pPr>
      <w:r>
        <w:rPr>
          <w:noProof/>
          <w:lang w:eastAsia="en-GB"/>
        </w:rPr>
        <mc:AlternateContent>
          <mc:Choice Requires="wps">
            <w:drawing>
              <wp:anchor distT="0" distB="0" distL="114300" distR="114300" simplePos="0" relativeHeight="251654656" behindDoc="0" locked="0" layoutInCell="1" allowOverlap="1" wp14:anchorId="38A6D66E" wp14:editId="737CFE4B">
                <wp:simplePos x="0" y="0"/>
                <wp:positionH relativeFrom="column">
                  <wp:posOffset>3934460</wp:posOffset>
                </wp:positionH>
                <wp:positionV relativeFrom="paragraph">
                  <wp:posOffset>502920</wp:posOffset>
                </wp:positionV>
                <wp:extent cx="228600" cy="2012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8pt;margin-top:39.6pt;width:18pt;height:1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VIJAIAAEs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">
                <v:textbox>
                  <w:txbxContent>
                    <w:p w:rsidR="00602358" w:rsidRDefault="00602358" w:rsidP="000671C8"/>
                  </w:txbxContent>
                </v:textbox>
              </v:shape>
            </w:pict>
          </mc:Fallback>
        </mc:AlternateContent>
      </w:r>
      <w:r w:rsidR="00920127" w:rsidRPr="000671C8">
        <w:rPr>
          <w:rFonts w:ascii="Arial" w:hAnsi="Arial" w:cs="Arial"/>
          <w:sz w:val="24"/>
          <w:szCs w:val="24"/>
          <w:lang w:eastAsia="en-GB"/>
        </w:rPr>
        <w:t xml:space="preserve">Do you understand and consent to professionals gathering, and recording information during this assessment processes. This information may be shared with other professionals and relevant organisations. ?       </w:t>
      </w:r>
      <w:r w:rsidR="00920127" w:rsidRPr="000671C8">
        <w:rPr>
          <w:rFonts w:ascii="Arial" w:hAnsi="Arial" w:cs="Arial"/>
          <w:sz w:val="24"/>
          <w:szCs w:val="24"/>
          <w:lang w:eastAsia="en-GB"/>
        </w:rPr>
        <w:tab/>
      </w:r>
      <w:r w:rsidR="00920127" w:rsidRPr="000671C8">
        <w:rPr>
          <w:rFonts w:ascii="Arial" w:hAnsi="Arial" w:cs="Arial"/>
          <w:sz w:val="24"/>
          <w:szCs w:val="24"/>
          <w:lang w:eastAsia="en-GB"/>
        </w:rPr>
        <w:tab/>
      </w:r>
      <w:r w:rsidR="00920127" w:rsidRPr="000671C8">
        <w:rPr>
          <w:rFonts w:ascii="Arial" w:hAnsi="Arial" w:cs="Arial"/>
          <w:sz w:val="24"/>
          <w:szCs w:val="24"/>
          <w:lang w:eastAsia="en-GB"/>
        </w:rPr>
        <w:tab/>
        <w:t xml:space="preserve">         </w:t>
      </w:r>
    </w:p>
    <w:p w:rsidR="00920127" w:rsidRPr="006A5A93" w:rsidRDefault="00AD6D6D" w:rsidP="006A5A93">
      <w:pPr>
        <w:spacing w:after="0" w:line="240" w:lineRule="auto"/>
        <w:ind w:left="5040"/>
        <w:jc w:val="both"/>
        <w:rPr>
          <w:rFonts w:ascii="Arial" w:hAnsi="Arial" w:cs="Arial"/>
          <w:b/>
          <w:sz w:val="24"/>
          <w:szCs w:val="24"/>
          <w:lang w:eastAsia="en-GB"/>
        </w:rPr>
      </w:pPr>
      <w:r>
        <w:rPr>
          <w:noProof/>
          <w:lang w:eastAsia="en-GB"/>
        </w:rPr>
        <mc:AlternateContent>
          <mc:Choice Requires="wps">
            <w:drawing>
              <wp:anchor distT="0" distB="0" distL="114300" distR="114300" simplePos="0" relativeHeight="251655680" behindDoc="0" locked="0" layoutInCell="1" allowOverlap="1" wp14:anchorId="1D347643" wp14:editId="00A9BB4A">
                <wp:simplePos x="0" y="0"/>
                <wp:positionH relativeFrom="column">
                  <wp:posOffset>4772660</wp:posOffset>
                </wp:positionH>
                <wp:positionV relativeFrom="paragraph">
                  <wp:posOffset>-5080</wp:posOffset>
                </wp:positionV>
                <wp:extent cx="228600" cy="201295"/>
                <wp:effectExtent l="0" t="0" r="19050"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5.8pt;margin-top:-.4pt;width:18pt;height: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7NIwIAAEs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">
                <v:textbox>
                  <w:txbxContent>
                    <w:p w:rsidR="00602358" w:rsidRDefault="00602358" w:rsidP="000671C8"/>
                  </w:txbxContent>
                </v:textbox>
              </v:shape>
            </w:pict>
          </mc:Fallback>
        </mc:AlternateContent>
      </w:r>
      <w:r w:rsidR="00920127">
        <w:rPr>
          <w:rFonts w:ascii="Arial" w:hAnsi="Arial" w:cs="Arial"/>
          <w:b/>
          <w:sz w:val="24"/>
          <w:szCs w:val="24"/>
          <w:lang w:eastAsia="en-GB"/>
        </w:rPr>
        <w:t xml:space="preserve">          Yes              </w:t>
      </w:r>
      <w:r w:rsidR="00920127" w:rsidRPr="000671C8">
        <w:rPr>
          <w:rFonts w:ascii="Arial" w:hAnsi="Arial" w:cs="Arial"/>
          <w:b/>
          <w:sz w:val="24"/>
          <w:szCs w:val="24"/>
          <w:lang w:eastAsia="en-GB"/>
        </w:rPr>
        <w:t xml:space="preserve"> </w:t>
      </w:r>
      <w:r w:rsidR="00920127">
        <w:rPr>
          <w:rFonts w:ascii="Arial" w:hAnsi="Arial" w:cs="Arial"/>
          <w:b/>
          <w:sz w:val="24"/>
          <w:szCs w:val="24"/>
          <w:lang w:eastAsia="en-GB"/>
        </w:rPr>
        <w:t xml:space="preserve">No </w:t>
      </w:r>
    </w:p>
    <w:p w:rsidR="00DD4C2F" w:rsidRDefault="00DD4C2F"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r>
        <w:rPr>
          <w:rFonts w:ascii="Arial" w:hAnsi="Arial" w:cs="Arial"/>
          <w:sz w:val="24"/>
          <w:szCs w:val="24"/>
          <w:lang w:eastAsia="en-GB"/>
        </w:rPr>
        <w:t xml:space="preserve">Signature of </w:t>
      </w:r>
      <w:r w:rsidRPr="000671C8">
        <w:rPr>
          <w:rFonts w:ascii="Arial" w:hAnsi="Arial" w:cs="Arial"/>
          <w:sz w:val="24"/>
          <w:szCs w:val="24"/>
          <w:lang w:eastAsia="en-GB"/>
        </w:rPr>
        <w:t>Patient</w:t>
      </w:r>
      <w:r>
        <w:rPr>
          <w:rFonts w:ascii="Arial" w:hAnsi="Arial" w:cs="Arial"/>
          <w:sz w:val="24"/>
          <w:szCs w:val="24"/>
          <w:lang w:eastAsia="en-GB"/>
        </w:rPr>
        <w:t xml:space="preserve"> </w:t>
      </w:r>
      <w:r w:rsidRPr="000671C8">
        <w:rPr>
          <w:rFonts w:ascii="Arial" w:hAnsi="Arial" w:cs="Arial"/>
          <w:sz w:val="24"/>
          <w:szCs w:val="24"/>
          <w:lang w:eastAsia="en-GB"/>
        </w:rPr>
        <w:t>………………………………</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Date ………………………………………………</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p>
    <w:p w:rsidR="00A816A6" w:rsidRDefault="00920127" w:rsidP="00E7159F">
      <w:pPr>
        <w:spacing w:after="0" w:line="240" w:lineRule="auto"/>
        <w:rPr>
          <w:rFonts w:ascii="Arial" w:hAnsi="Arial" w:cs="Arial"/>
          <w:b/>
          <w:sz w:val="24"/>
          <w:szCs w:val="24"/>
          <w:u w:val="single"/>
          <w:lang w:eastAsia="en-GB"/>
        </w:rPr>
      </w:pPr>
      <w:r w:rsidRPr="000671C8">
        <w:rPr>
          <w:rFonts w:ascii="Arial" w:hAnsi="Arial" w:cs="Arial"/>
          <w:b/>
          <w:sz w:val="24"/>
          <w:szCs w:val="24"/>
          <w:u w:val="single"/>
          <w:lang w:eastAsia="en-GB"/>
        </w:rPr>
        <w:t>Does a relative hold a Lasting Power of Attorney for Welfare?</w:t>
      </w:r>
    </w:p>
    <w:p w:rsidR="00920127" w:rsidRDefault="00920127" w:rsidP="00E7159F">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 </w:t>
      </w:r>
    </w:p>
    <w:p w:rsidR="00920127" w:rsidRPr="00DD4C2F" w:rsidRDefault="00AD6D6D" w:rsidP="00DD4C2F">
      <w:pPr>
        <w:spacing w:after="0" w:line="240" w:lineRule="auto"/>
        <w:ind w:left="4320" w:firstLine="720"/>
        <w:rPr>
          <w:rFonts w:ascii="Arial" w:hAnsi="Arial" w:cs="Arial"/>
          <w:b/>
          <w:sz w:val="24"/>
          <w:szCs w:val="24"/>
          <w:lang w:eastAsia="en-GB"/>
        </w:rPr>
      </w:pPr>
      <w:r>
        <w:rPr>
          <w:noProof/>
          <w:lang w:eastAsia="en-GB"/>
        </w:rPr>
        <mc:AlternateContent>
          <mc:Choice Requires="wps">
            <w:drawing>
              <wp:anchor distT="0" distB="0" distL="114300" distR="114300" simplePos="0" relativeHeight="251656704" behindDoc="0" locked="0" layoutInCell="1" allowOverlap="1" wp14:anchorId="0A82BC49" wp14:editId="547DEB0D">
                <wp:simplePos x="0" y="0"/>
                <wp:positionH relativeFrom="column">
                  <wp:posOffset>3943350</wp:posOffset>
                </wp:positionH>
                <wp:positionV relativeFrom="paragraph">
                  <wp:posOffset>20955</wp:posOffset>
                </wp:positionV>
                <wp:extent cx="228600" cy="201295"/>
                <wp:effectExtent l="0" t="0" r="1905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10.5pt;margin-top:1.65pt;width:18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QZJA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">
                <v:textbox>
                  <w:txbxContent>
                    <w:p w:rsidR="00602358" w:rsidRDefault="00602358" w:rsidP="000671C8"/>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DAF2F58" wp14:editId="44B82E7E">
                <wp:simplePos x="0" y="0"/>
                <wp:positionH relativeFrom="column">
                  <wp:posOffset>4674235</wp:posOffset>
                </wp:positionH>
                <wp:positionV relativeFrom="paragraph">
                  <wp:posOffset>12065</wp:posOffset>
                </wp:positionV>
                <wp:extent cx="228600" cy="201295"/>
                <wp:effectExtent l="0" t="0" r="19050"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8.05pt;margin-top:.95pt;width:18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N3JA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">
                <v:textbox>
                  <w:txbxContent>
                    <w:p w:rsidR="00602358" w:rsidRDefault="00602358" w:rsidP="000671C8"/>
                  </w:txbxContent>
                </v:textbox>
              </v:shape>
            </w:pict>
          </mc:Fallback>
        </mc:AlternateContent>
      </w:r>
      <w:r w:rsidR="00920127">
        <w:rPr>
          <w:rFonts w:ascii="Arial" w:hAnsi="Arial" w:cs="Arial"/>
          <w:b/>
          <w:sz w:val="24"/>
          <w:szCs w:val="24"/>
          <w:lang w:eastAsia="en-GB"/>
        </w:rPr>
        <w:t xml:space="preserve">          Yes             </w:t>
      </w:r>
      <w:r w:rsidR="00920127" w:rsidRPr="000671C8">
        <w:rPr>
          <w:rFonts w:ascii="Arial" w:hAnsi="Arial" w:cs="Arial"/>
          <w:b/>
          <w:sz w:val="24"/>
          <w:szCs w:val="24"/>
          <w:lang w:eastAsia="en-GB"/>
        </w:rPr>
        <w:t>No</w:t>
      </w:r>
    </w:p>
    <w:p w:rsidR="00771F65" w:rsidRDefault="00771F65" w:rsidP="00E7159F">
      <w:pPr>
        <w:spacing w:after="0" w:line="240" w:lineRule="auto"/>
        <w:rPr>
          <w:rFonts w:ascii="Arial" w:hAnsi="Arial" w:cs="Arial"/>
          <w:sz w:val="24"/>
          <w:szCs w:val="24"/>
          <w:lang w:eastAsia="en-GB"/>
        </w:rPr>
      </w:pPr>
    </w:p>
    <w:p w:rsidR="00920127" w:rsidRPr="000671C8" w:rsidRDefault="00920127" w:rsidP="00E7159F">
      <w:pPr>
        <w:spacing w:after="0" w:line="240" w:lineRule="auto"/>
        <w:rPr>
          <w:rFonts w:ascii="Arial" w:hAnsi="Arial" w:cs="Arial"/>
          <w:sz w:val="24"/>
          <w:szCs w:val="24"/>
          <w:lang w:eastAsia="en-GB"/>
        </w:rPr>
      </w:pPr>
      <w:r w:rsidRPr="000671C8">
        <w:rPr>
          <w:rFonts w:ascii="Arial" w:hAnsi="Arial" w:cs="Arial"/>
          <w:sz w:val="24"/>
          <w:szCs w:val="24"/>
          <w:lang w:eastAsia="en-GB"/>
        </w:rPr>
        <w:t>If Yes, Name of relative………………………………………………………………………………</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p>
    <w:p w:rsidR="00920127" w:rsidRPr="000671C8" w:rsidRDefault="00AD6D6D" w:rsidP="009C125B">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58752" behindDoc="0" locked="0" layoutInCell="1" allowOverlap="1" wp14:anchorId="68DC646C" wp14:editId="6A057C77">
                <wp:simplePos x="0" y="0"/>
                <wp:positionH relativeFrom="column">
                  <wp:posOffset>3934460</wp:posOffset>
                </wp:positionH>
                <wp:positionV relativeFrom="paragraph">
                  <wp:posOffset>144145</wp:posOffset>
                </wp:positionV>
                <wp:extent cx="228600" cy="201295"/>
                <wp:effectExtent l="0" t="0" r="19050"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9.8pt;margin-top:11.35pt;width:18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orJA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">
                <v:textbox>
                  <w:txbxContent>
                    <w:p w:rsidR="00602358" w:rsidRDefault="00602358" w:rsidP="0017040C"/>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F84DD62" wp14:editId="572DF7FB">
                <wp:simplePos x="0" y="0"/>
                <wp:positionH relativeFrom="column">
                  <wp:posOffset>5838825</wp:posOffset>
                </wp:positionH>
                <wp:positionV relativeFrom="paragraph">
                  <wp:posOffset>153035</wp:posOffset>
                </wp:positionV>
                <wp:extent cx="228600" cy="201295"/>
                <wp:effectExtent l="0" t="0" r="19050"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9.75pt;margin-top:12.05pt;width:18pt;height: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MbJQ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">
                <v:textbox>
                  <w:txbxContent>
                    <w:p w:rsidR="00602358" w:rsidRDefault="00602358" w:rsidP="0017040C"/>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98F29EF" wp14:editId="24486FD2">
                <wp:simplePos x="0" y="0"/>
                <wp:positionH relativeFrom="column">
                  <wp:posOffset>4678045</wp:posOffset>
                </wp:positionH>
                <wp:positionV relativeFrom="paragraph">
                  <wp:posOffset>148590</wp:posOffset>
                </wp:positionV>
                <wp:extent cx="228600" cy="201295"/>
                <wp:effectExtent l="0" t="0" r="19050" b="273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8.35pt;margin-top:11.7pt;width:18pt;height:1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yY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">
                <v:textbox>
                  <w:txbxContent>
                    <w:p w:rsidR="00602358" w:rsidRDefault="00602358" w:rsidP="0017040C"/>
                  </w:txbxContent>
                </v:textbox>
              </v:shape>
            </w:pict>
          </mc:Fallback>
        </mc:AlternateContent>
      </w:r>
      <w:r w:rsidR="00920127" w:rsidRPr="000671C8">
        <w:rPr>
          <w:rFonts w:ascii="Arial" w:hAnsi="Arial" w:cs="Arial"/>
          <w:sz w:val="24"/>
          <w:szCs w:val="24"/>
          <w:lang w:eastAsia="en-GB"/>
        </w:rPr>
        <w:t xml:space="preserve">Has it been registered?             </w:t>
      </w:r>
    </w:p>
    <w:p w:rsidR="00920127" w:rsidRPr="0017040C" w:rsidRDefault="00920127" w:rsidP="0017040C">
      <w:pPr>
        <w:spacing w:after="0" w:line="240" w:lineRule="auto"/>
        <w:ind w:left="4320" w:firstLine="720"/>
        <w:rPr>
          <w:rFonts w:ascii="Arial" w:hAnsi="Arial" w:cs="Arial"/>
          <w:b/>
          <w:sz w:val="24"/>
          <w:szCs w:val="24"/>
          <w:lang w:eastAsia="en-GB"/>
        </w:rPr>
      </w:pPr>
      <w:r>
        <w:rPr>
          <w:rFonts w:ascii="Arial" w:hAnsi="Arial" w:cs="Arial"/>
          <w:b/>
          <w:sz w:val="24"/>
          <w:szCs w:val="24"/>
          <w:lang w:eastAsia="en-GB"/>
        </w:rPr>
        <w:t xml:space="preserve">          </w:t>
      </w:r>
      <w:r w:rsidRPr="000671C8">
        <w:rPr>
          <w:rFonts w:ascii="Arial" w:hAnsi="Arial" w:cs="Arial"/>
          <w:b/>
          <w:sz w:val="24"/>
          <w:szCs w:val="24"/>
          <w:lang w:eastAsia="en-GB"/>
        </w:rPr>
        <w:t>Yes</w:t>
      </w:r>
      <w:r>
        <w:rPr>
          <w:rFonts w:ascii="Arial" w:hAnsi="Arial" w:cs="Arial"/>
          <w:b/>
          <w:sz w:val="24"/>
          <w:szCs w:val="24"/>
          <w:lang w:eastAsia="en-GB"/>
        </w:rPr>
        <w:t xml:space="preserve">             </w:t>
      </w:r>
      <w:r w:rsidRPr="000671C8">
        <w:rPr>
          <w:rFonts w:ascii="Arial" w:hAnsi="Arial" w:cs="Arial"/>
          <w:b/>
          <w:sz w:val="24"/>
          <w:szCs w:val="24"/>
          <w:lang w:eastAsia="en-GB"/>
        </w:rPr>
        <w:t>No</w:t>
      </w:r>
      <w:r>
        <w:rPr>
          <w:rFonts w:ascii="Arial" w:hAnsi="Arial" w:cs="Arial"/>
          <w:b/>
          <w:sz w:val="24"/>
          <w:szCs w:val="24"/>
          <w:lang w:eastAsia="en-GB"/>
        </w:rPr>
        <w:t xml:space="preserve">         </w:t>
      </w:r>
      <w:r w:rsidRPr="000671C8">
        <w:rPr>
          <w:rFonts w:ascii="Arial" w:hAnsi="Arial" w:cs="Arial"/>
          <w:b/>
          <w:sz w:val="24"/>
          <w:szCs w:val="24"/>
          <w:lang w:eastAsia="en-GB"/>
        </w:rPr>
        <w:t>Unknown</w:t>
      </w:r>
      <w:r w:rsidRPr="000671C8">
        <w:rPr>
          <w:rFonts w:ascii="Arial" w:hAnsi="Arial" w:cs="Arial"/>
          <w:sz w:val="24"/>
          <w:szCs w:val="24"/>
          <w:lang w:eastAsia="en-GB"/>
        </w:rPr>
        <w:t xml:space="preserve"> </w:t>
      </w:r>
    </w:p>
    <w:p w:rsidR="00920127" w:rsidRPr="000671C8" w:rsidRDefault="00920127" w:rsidP="009C125B">
      <w:pPr>
        <w:spacing w:after="0" w:line="240" w:lineRule="auto"/>
        <w:rPr>
          <w:rFonts w:ascii="Arial" w:hAnsi="Arial" w:cs="Arial"/>
          <w:b/>
          <w:sz w:val="24"/>
          <w:szCs w:val="24"/>
          <w:u w:val="single"/>
          <w:lang w:eastAsia="en-GB"/>
        </w:rPr>
      </w:pPr>
      <w:r w:rsidRPr="000671C8">
        <w:rPr>
          <w:rFonts w:ascii="Arial" w:hAnsi="Arial" w:cs="Arial"/>
          <w:b/>
          <w:sz w:val="24"/>
          <w:szCs w:val="24"/>
          <w:u w:val="single"/>
          <w:lang w:eastAsia="en-GB"/>
        </w:rPr>
        <w:t>Decision letters</w:t>
      </w:r>
    </w:p>
    <w:p w:rsidR="00920127" w:rsidRPr="000671C8" w:rsidRDefault="00AD6D6D" w:rsidP="009C125B">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2848" behindDoc="0" locked="0" layoutInCell="1" allowOverlap="1" wp14:anchorId="09F69566" wp14:editId="53CE0FD1">
                <wp:simplePos x="0" y="0"/>
                <wp:positionH relativeFrom="column">
                  <wp:posOffset>4682490</wp:posOffset>
                </wp:positionH>
                <wp:positionV relativeFrom="paragraph">
                  <wp:posOffset>137795</wp:posOffset>
                </wp:positionV>
                <wp:extent cx="228600" cy="201295"/>
                <wp:effectExtent l="0" t="0" r="1905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68.7pt;margin-top:10.85pt;width:18pt;height:1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">
                <v:textbox>
                  <w:txbxContent>
                    <w:p w:rsidR="00602358" w:rsidRDefault="00602358" w:rsidP="0017040C"/>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341B3BF" wp14:editId="2A9972AA">
                <wp:simplePos x="0" y="0"/>
                <wp:positionH relativeFrom="column">
                  <wp:posOffset>3938905</wp:posOffset>
                </wp:positionH>
                <wp:positionV relativeFrom="paragraph">
                  <wp:posOffset>106045</wp:posOffset>
                </wp:positionV>
                <wp:extent cx="228600" cy="201295"/>
                <wp:effectExtent l="0" t="0" r="19050"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0.15pt;margin-top:8.35pt;width:18pt;height:1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2Jg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">
                <v:textbox>
                  <w:txbxContent>
                    <w:p w:rsidR="00602358" w:rsidRDefault="00602358" w:rsidP="0017040C"/>
                  </w:txbxContent>
                </v:textbox>
              </v:shape>
            </w:pict>
          </mc:Fallback>
        </mc:AlternateContent>
      </w:r>
    </w:p>
    <w:p w:rsidR="00920127" w:rsidRPr="0017040C"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I would like to receive a copy of the decision letter     </w:t>
      </w:r>
      <w:r w:rsidRPr="000671C8">
        <w:rPr>
          <w:rFonts w:ascii="Arial" w:hAnsi="Arial" w:cs="Arial"/>
          <w:b/>
          <w:sz w:val="24"/>
          <w:szCs w:val="24"/>
          <w:lang w:eastAsia="en-GB"/>
        </w:rPr>
        <w:t xml:space="preserve"> Yes</w:t>
      </w:r>
      <w:r>
        <w:rPr>
          <w:rFonts w:ascii="Arial" w:hAnsi="Arial" w:cs="Arial"/>
          <w:sz w:val="24"/>
          <w:szCs w:val="24"/>
          <w:lang w:eastAsia="en-GB"/>
        </w:rPr>
        <w:t xml:space="preserve">             </w:t>
      </w:r>
      <w:r w:rsidRPr="000671C8">
        <w:rPr>
          <w:rFonts w:ascii="Arial" w:hAnsi="Arial" w:cs="Arial"/>
          <w:b/>
          <w:sz w:val="24"/>
          <w:szCs w:val="24"/>
          <w:lang w:eastAsia="en-GB"/>
        </w:rPr>
        <w:t xml:space="preserve">No </w:t>
      </w: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And/or send it to </w:t>
      </w:r>
    </w:p>
    <w:p w:rsidR="00920127" w:rsidRPr="000671C8" w:rsidRDefault="00920127"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Patient Signature…………………………………………………………………………</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Date ……………………………………………………………………………………</w:t>
      </w:r>
      <w:r>
        <w:rPr>
          <w:rFonts w:ascii="Arial" w:hAnsi="Arial" w:cs="Arial"/>
          <w:sz w:val="24"/>
          <w:szCs w:val="24"/>
          <w:lang w:eastAsia="en-GB"/>
        </w:rPr>
        <w:t>......</w:t>
      </w:r>
    </w:p>
    <w:p w:rsidR="00920127" w:rsidRDefault="00920127" w:rsidP="009C125B">
      <w:pPr>
        <w:spacing w:after="0" w:line="240" w:lineRule="auto"/>
        <w:rPr>
          <w:rFonts w:ascii="Arial" w:hAnsi="Arial" w:cs="Arial"/>
          <w:lang w:eastAsia="en-GB"/>
        </w:rPr>
      </w:pPr>
    </w:p>
    <w:p w:rsidR="00920127" w:rsidRDefault="00920127"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920127" w:rsidRPr="004F7692" w:rsidRDefault="00920127"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b/>
          <w:sz w:val="24"/>
          <w:szCs w:val="24"/>
          <w:u w:val="single"/>
          <w:lang w:eastAsia="en-GB"/>
        </w:rPr>
      </w:pPr>
    </w:p>
    <w:p w:rsidR="00DD4C2F" w:rsidRDefault="00DD4C2F" w:rsidP="009C125B">
      <w:pPr>
        <w:spacing w:after="0" w:line="240" w:lineRule="auto"/>
        <w:rPr>
          <w:rFonts w:ascii="Arial" w:hAnsi="Arial" w:cs="Arial"/>
          <w:b/>
          <w:sz w:val="24"/>
          <w:szCs w:val="24"/>
          <w:u w:val="single"/>
          <w:lang w:eastAsia="en-GB"/>
        </w:rPr>
      </w:pPr>
    </w:p>
    <w:p w:rsidR="00771F65" w:rsidRDefault="00771F65" w:rsidP="009C125B">
      <w:pPr>
        <w:spacing w:after="0" w:line="240" w:lineRule="auto"/>
        <w:rPr>
          <w:rFonts w:ascii="Arial" w:hAnsi="Arial" w:cs="Arial"/>
          <w:b/>
          <w:sz w:val="24"/>
          <w:szCs w:val="24"/>
          <w:u w:val="single"/>
          <w:lang w:eastAsia="en-GB"/>
        </w:rPr>
      </w:pPr>
    </w:p>
    <w:p w:rsidR="004718F6" w:rsidRDefault="004718F6" w:rsidP="009C125B">
      <w:pPr>
        <w:spacing w:after="0" w:line="240" w:lineRule="auto"/>
        <w:rPr>
          <w:rFonts w:ascii="Arial" w:hAnsi="Arial" w:cs="Arial"/>
          <w:b/>
          <w:sz w:val="24"/>
          <w:szCs w:val="24"/>
          <w:u w:val="single"/>
          <w:lang w:eastAsia="en-GB"/>
        </w:rPr>
      </w:pPr>
    </w:p>
    <w:p w:rsidR="00920127" w:rsidRPr="006A5A93" w:rsidRDefault="00920127" w:rsidP="009C125B">
      <w:pPr>
        <w:spacing w:after="0" w:line="240" w:lineRule="auto"/>
        <w:rPr>
          <w:rFonts w:ascii="Arial" w:hAnsi="Arial" w:cs="Arial"/>
          <w:b/>
          <w:sz w:val="24"/>
          <w:szCs w:val="24"/>
          <w:u w:val="single"/>
          <w:lang w:eastAsia="en-GB"/>
        </w:rPr>
      </w:pPr>
      <w:r w:rsidRPr="006A5A93">
        <w:rPr>
          <w:rFonts w:ascii="Arial" w:hAnsi="Arial" w:cs="Arial"/>
          <w:b/>
          <w:sz w:val="24"/>
          <w:szCs w:val="24"/>
          <w:u w:val="single"/>
          <w:lang w:eastAsia="en-GB"/>
        </w:rPr>
        <w:t>If the patient does not have capacity please complete the following section</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2F6F09">
      <w:pPr>
        <w:spacing w:after="0" w:line="240" w:lineRule="auto"/>
        <w:jc w:val="both"/>
        <w:rPr>
          <w:rFonts w:ascii="Arial" w:hAnsi="Arial" w:cs="Arial"/>
          <w:sz w:val="24"/>
          <w:szCs w:val="24"/>
          <w:lang w:eastAsia="en-GB"/>
        </w:rPr>
      </w:pPr>
      <w:r w:rsidRPr="006A5A93">
        <w:rPr>
          <w:rFonts w:ascii="Arial" w:hAnsi="Arial" w:cs="Arial"/>
          <w:sz w:val="24"/>
          <w:szCs w:val="24"/>
          <w:lang w:eastAsia="en-GB"/>
        </w:rPr>
        <w:t xml:space="preserve">Re: Giving consent for an NHS CHC checklist and assessment, including the gathering, recording and sharing of information with professionals and organisations.  </w:t>
      </w:r>
    </w:p>
    <w:p w:rsidR="00920127" w:rsidRPr="006A5A93" w:rsidRDefault="00920127" w:rsidP="002F6F09">
      <w:pPr>
        <w:spacing w:after="0" w:line="240" w:lineRule="auto"/>
        <w:jc w:val="both"/>
        <w:rPr>
          <w:rFonts w:ascii="Arial" w:hAnsi="Arial" w:cs="Arial"/>
          <w:sz w:val="24"/>
          <w:szCs w:val="24"/>
          <w:lang w:eastAsia="en-GB"/>
        </w:rPr>
      </w:pPr>
    </w:p>
    <w:p w:rsidR="00920127" w:rsidRPr="006A5A93" w:rsidRDefault="00920127" w:rsidP="002F6F09">
      <w:pPr>
        <w:spacing w:after="0" w:line="240" w:lineRule="auto"/>
        <w:jc w:val="both"/>
        <w:rPr>
          <w:rFonts w:ascii="Arial" w:hAnsi="Arial" w:cs="Arial"/>
          <w:sz w:val="24"/>
          <w:szCs w:val="24"/>
          <w:lang w:eastAsia="en-GB"/>
        </w:rPr>
      </w:pPr>
      <w:r w:rsidRPr="006A5A93">
        <w:rPr>
          <w:rFonts w:ascii="Arial" w:hAnsi="Arial" w:cs="Arial"/>
          <w:sz w:val="24"/>
          <w:szCs w:val="24"/>
          <w:lang w:eastAsia="en-GB"/>
        </w:rPr>
        <w:t xml:space="preserve">……………………………….  is experiencing ………………………..which I believe represents an impairment of, or a disturbance in the functioning of their mind or brain. </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I consider that as a result of this impairment or disturbance s/he is unable to :</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u w:val="single"/>
          <w:lang w:eastAsia="en-GB"/>
        </w:rPr>
      </w:pPr>
      <w:r w:rsidRPr="006A5A93">
        <w:rPr>
          <w:rFonts w:ascii="Arial" w:hAnsi="Arial" w:cs="Arial"/>
          <w:sz w:val="24"/>
          <w:szCs w:val="24"/>
          <w:u w:val="single"/>
          <w:lang w:eastAsia="en-GB"/>
        </w:rPr>
        <w:t>Choose one or more</w:t>
      </w:r>
    </w:p>
    <w:p w:rsidR="00920127" w:rsidRPr="006A5A93" w:rsidRDefault="00920127" w:rsidP="009C125B">
      <w:pPr>
        <w:spacing w:after="0" w:line="240" w:lineRule="auto"/>
        <w:rPr>
          <w:rFonts w:ascii="Arial" w:hAnsi="Arial" w:cs="Arial"/>
          <w:sz w:val="24"/>
          <w:szCs w:val="24"/>
          <w:u w:val="single"/>
          <w:lang w:eastAsia="en-GB"/>
        </w:rPr>
      </w:pPr>
    </w:p>
    <w:p w:rsidR="00920127" w:rsidRPr="005478AC"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 xml:space="preserve">Understand the information relevant to giving consent </w:t>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b/>
          <w:sz w:val="24"/>
          <w:szCs w:val="24"/>
          <w:lang w:eastAsia="en-GB"/>
        </w:rPr>
        <w:t>Yes/No</w:t>
      </w:r>
    </w:p>
    <w:p w:rsidR="00920127" w:rsidRPr="006A5A93" w:rsidRDefault="00920127" w:rsidP="005478AC">
      <w:pPr>
        <w:spacing w:after="0" w:line="240" w:lineRule="auto"/>
        <w:ind w:left="720"/>
        <w:rPr>
          <w:rFonts w:ascii="Arial" w:hAnsi="Arial" w:cs="Arial"/>
          <w:sz w:val="24"/>
          <w:szCs w:val="24"/>
          <w:lang w:eastAsia="en-GB"/>
        </w:rPr>
      </w:pPr>
    </w:p>
    <w:p w:rsidR="00920127" w:rsidRPr="005478AC"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 xml:space="preserve">Retain the information relevant to giving consent </w:t>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b/>
          <w:sz w:val="24"/>
          <w:szCs w:val="24"/>
          <w:lang w:eastAsia="en-GB"/>
        </w:rPr>
        <w:t>Yes/No</w:t>
      </w:r>
    </w:p>
    <w:p w:rsidR="00920127" w:rsidRPr="006A5A93" w:rsidRDefault="00920127" w:rsidP="005478AC">
      <w:pPr>
        <w:spacing w:after="0" w:line="240" w:lineRule="auto"/>
        <w:rPr>
          <w:rFonts w:ascii="Arial" w:hAnsi="Arial" w:cs="Arial"/>
          <w:sz w:val="24"/>
          <w:szCs w:val="24"/>
          <w:lang w:eastAsia="en-GB"/>
        </w:rPr>
      </w:pPr>
    </w:p>
    <w:p w:rsidR="00920127" w:rsidRPr="005478AC"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 xml:space="preserve">Use or weight the information relevant to giving consent </w:t>
      </w:r>
      <w:r w:rsidRPr="006A5A93">
        <w:rPr>
          <w:rFonts w:ascii="Arial" w:hAnsi="Arial" w:cs="Arial"/>
          <w:sz w:val="24"/>
          <w:szCs w:val="24"/>
          <w:lang w:eastAsia="en-GB"/>
        </w:rPr>
        <w:tab/>
      </w:r>
      <w:r w:rsidRPr="006A5A93">
        <w:rPr>
          <w:rFonts w:ascii="Arial" w:hAnsi="Arial" w:cs="Arial"/>
          <w:b/>
          <w:sz w:val="24"/>
          <w:szCs w:val="24"/>
          <w:lang w:eastAsia="en-GB"/>
        </w:rPr>
        <w:t>Yes/No</w:t>
      </w:r>
    </w:p>
    <w:p w:rsidR="00920127" w:rsidRPr="006A5A93" w:rsidRDefault="00920127" w:rsidP="005478AC">
      <w:pPr>
        <w:spacing w:after="0" w:line="240" w:lineRule="auto"/>
        <w:rPr>
          <w:rFonts w:ascii="Arial" w:hAnsi="Arial" w:cs="Arial"/>
          <w:sz w:val="24"/>
          <w:szCs w:val="24"/>
          <w:lang w:eastAsia="en-GB"/>
        </w:rPr>
      </w:pPr>
    </w:p>
    <w:p w:rsidR="00920127" w:rsidRPr="006A5A93"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Communicate their decision to consent</w:t>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b/>
          <w:sz w:val="24"/>
          <w:szCs w:val="24"/>
          <w:lang w:eastAsia="en-GB"/>
        </w:rPr>
        <w:t>Yes/No</w:t>
      </w:r>
      <w:r w:rsidRPr="006A5A93">
        <w:rPr>
          <w:rFonts w:ascii="Arial" w:hAnsi="Arial" w:cs="Arial"/>
          <w:sz w:val="24"/>
          <w:szCs w:val="24"/>
          <w:lang w:eastAsia="en-GB"/>
        </w:rPr>
        <w:t xml:space="preserve"> </w:t>
      </w:r>
    </w:p>
    <w:p w:rsidR="00920127"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 xml:space="preserve">I therefore consider   …………………….. at this time, as being incapacitated to give informed consent in relation to the undertaking of an NHS CHC Checklist and Assessment </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 xml:space="preserve">I have discussed undertaking this assessment with: </w:t>
      </w: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Name /Relationship/ Designation</w:t>
      </w:r>
    </w:p>
    <w:p w:rsidR="00920127" w:rsidRPr="006A5A93" w:rsidRDefault="00920127" w:rsidP="004F7692">
      <w:pPr>
        <w:spacing w:after="0" w:line="240" w:lineRule="auto"/>
        <w:rPr>
          <w:rFonts w:ascii="Arial" w:hAnsi="Arial" w:cs="Arial"/>
          <w:sz w:val="24"/>
          <w:szCs w:val="24"/>
          <w:lang w:eastAsia="en-GB"/>
        </w:rPr>
      </w:pPr>
      <w:r w:rsidRPr="006A5A93">
        <w:rPr>
          <w:rFonts w:ascii="Arial" w:hAnsi="Arial" w:cs="Arial"/>
          <w:sz w:val="24"/>
          <w:szCs w:val="24"/>
          <w:lang w:eastAsia="en-GB"/>
        </w:rPr>
        <w:t>……………………………………………………………………………………………………………………………………………………………………………………………………</w:t>
      </w:r>
    </w:p>
    <w:p w:rsidR="00920127" w:rsidRPr="006A5A93" w:rsidRDefault="00920127" w:rsidP="002F6F09">
      <w:pPr>
        <w:spacing w:after="0" w:line="240" w:lineRule="auto"/>
        <w:jc w:val="both"/>
        <w:rPr>
          <w:rFonts w:ascii="Arial" w:hAnsi="Arial" w:cs="Arial"/>
          <w:sz w:val="24"/>
          <w:szCs w:val="24"/>
          <w:lang w:eastAsia="en-GB"/>
        </w:rPr>
      </w:pPr>
    </w:p>
    <w:p w:rsidR="00920127" w:rsidRPr="006A5A93" w:rsidRDefault="00920127" w:rsidP="002F6F09">
      <w:pPr>
        <w:spacing w:after="0" w:line="240" w:lineRule="auto"/>
        <w:jc w:val="both"/>
        <w:rPr>
          <w:rFonts w:ascii="Arial" w:hAnsi="Arial" w:cs="Arial"/>
          <w:sz w:val="24"/>
          <w:szCs w:val="24"/>
          <w:lang w:eastAsia="en-GB"/>
        </w:rPr>
      </w:pPr>
      <w:r w:rsidRPr="006A5A93">
        <w:rPr>
          <w:rFonts w:ascii="Arial" w:hAnsi="Arial" w:cs="Arial"/>
          <w:sz w:val="24"/>
          <w:szCs w:val="24"/>
          <w:lang w:eastAsia="en-GB"/>
        </w:rPr>
        <w:t>We concur that it would be in ………………………………. best interests to undertake an NHS CHC Checklist and Assessment in order that a full and comprehensive understanding of their health care needs is established. This includes the gathering, and recording information during this assessment processes. This information may be shared with other professionals and relevant organisations</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Name…………………………………                    Signature…………………………….</w:t>
      </w: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Date ………………………………….</w:t>
      </w:r>
    </w:p>
    <w:p w:rsidR="00920127" w:rsidRPr="00013217" w:rsidRDefault="00920127" w:rsidP="009C125B">
      <w:pPr>
        <w:spacing w:after="0" w:line="240" w:lineRule="auto"/>
        <w:rPr>
          <w:rFonts w:ascii="Arial" w:hAnsi="Arial" w:cs="Arial"/>
          <w:sz w:val="24"/>
          <w:szCs w:val="24"/>
          <w:lang w:eastAsia="en-GB"/>
        </w:rPr>
      </w:pPr>
    </w:p>
    <w:p w:rsidR="00920127" w:rsidRDefault="00920127">
      <w:pPr>
        <w:rPr>
          <w:rFonts w:ascii="Arial" w:hAnsi="Arial" w:cs="Arial"/>
          <w:b/>
        </w:rPr>
      </w:pPr>
    </w:p>
    <w:p w:rsidR="00920127" w:rsidRDefault="00920127">
      <w:pPr>
        <w:rPr>
          <w:rFonts w:ascii="Arial" w:hAnsi="Arial" w:cs="Arial"/>
          <w:b/>
        </w:rPr>
      </w:pPr>
    </w:p>
    <w:p w:rsidR="00DD4C2F" w:rsidRPr="00ED2A9C" w:rsidRDefault="00DD4C2F">
      <w:pPr>
        <w:rPr>
          <w:rFonts w:ascii="Arial" w:hAnsi="Arial" w:cs="Arial"/>
        </w:rPr>
      </w:pPr>
    </w:p>
    <w:p w:rsidR="00920127" w:rsidRPr="003C485C" w:rsidRDefault="00920127">
      <w:pPr>
        <w:rPr>
          <w:rFonts w:ascii="Arial" w:hAnsi="Arial" w:cs="Arial"/>
          <w:b/>
          <w:sz w:val="24"/>
          <w:szCs w:val="24"/>
          <w:u w:val="single"/>
        </w:rPr>
      </w:pPr>
      <w:r w:rsidRPr="00013217">
        <w:rPr>
          <w:rFonts w:ascii="Arial" w:hAnsi="Arial" w:cs="Arial"/>
          <w:b/>
        </w:rPr>
        <w:t xml:space="preserve">Past </w:t>
      </w:r>
      <w:r w:rsidR="008B39B7">
        <w:rPr>
          <w:rFonts w:ascii="Arial" w:hAnsi="Arial" w:cs="Arial"/>
          <w:b/>
        </w:rPr>
        <w:t xml:space="preserve">and Current </w:t>
      </w:r>
      <w:r w:rsidRPr="00013217">
        <w:rPr>
          <w:rFonts w:ascii="Arial" w:hAnsi="Arial" w:cs="Arial"/>
          <w:b/>
        </w:rPr>
        <w:t xml:space="preserve">Medical History – </w:t>
      </w:r>
      <w:r w:rsidRPr="004F7692">
        <w:rPr>
          <w:rFonts w:ascii="Arial" w:hAnsi="Arial" w:cs="Arial"/>
          <w:b/>
          <w:sz w:val="24"/>
          <w:szCs w:val="24"/>
          <w:u w:val="single"/>
        </w:rPr>
        <w:t xml:space="preserve">This must be completed </w:t>
      </w:r>
      <w:r>
        <w:rPr>
          <w:rFonts w:ascii="Arial" w:hAnsi="Arial" w:cs="Arial"/>
          <w:b/>
          <w:sz w:val="24"/>
          <w:szCs w:val="24"/>
          <w:u w:val="single"/>
        </w:rPr>
        <w:t>for the referral to be accepted</w:t>
      </w:r>
    </w:p>
    <w:p w:rsidR="008B39B7" w:rsidRDefault="00AD6D6D">
      <w:pPr>
        <w:rPr>
          <w:rFonts w:ascii="Arial" w:hAnsi="Arial" w:cs="Arial"/>
        </w:rPr>
      </w:pPr>
      <w:r>
        <w:rPr>
          <w:rFonts w:ascii="Arial" w:hAnsi="Arial" w:cs="Arial"/>
          <w:noProof/>
          <w:lang w:eastAsia="en-GB"/>
        </w:rPr>
        <mc:AlternateContent>
          <mc:Choice Requires="wps">
            <w:drawing>
              <wp:inline distT="0" distB="0" distL="0" distR="0">
                <wp:extent cx="5562600" cy="21336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33600"/>
                        </a:xfrm>
                        <a:prstGeom prst="rect">
                          <a:avLst/>
                        </a:prstGeom>
                        <a:solidFill>
                          <a:srgbClr val="FFFFFF"/>
                        </a:solidFill>
                        <a:ln w="9525">
                          <a:solidFill>
                            <a:srgbClr val="000000"/>
                          </a:solidFill>
                          <a:miter lim="800000"/>
                          <a:headEnd/>
                          <a:tailEnd/>
                        </a:ln>
                      </wps:spPr>
                      <wps:txbx>
                        <w:txbxContent>
                          <w:p w:rsidR="00602358" w:rsidRDefault="00602358"/>
                        </w:txbxContent>
                      </wps:txbx>
                      <wps:bodyPr rot="0" vert="horz" wrap="square" lIns="91440" tIns="45720" rIns="91440" bIns="45720" anchor="t" anchorCtr="0">
                        <a:noAutofit/>
                      </wps:bodyPr>
                    </wps:wsp>
                  </a:graphicData>
                </a:graphic>
              </wp:inline>
            </w:drawing>
          </mc:Choice>
          <mc:Fallback>
            <w:pict>
              <v:shape id="Text Box 2" o:spid="_x0000_s1040" type="#_x0000_t202" style="width:43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oDJwIAAE8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">
                <v:textbox>
                  <w:txbxContent>
                    <w:p w:rsidR="00602358" w:rsidRDefault="00602358"/>
                  </w:txbxContent>
                </v:textbox>
                <w10:anchorlock/>
              </v:shape>
            </w:pict>
          </mc:Fallback>
        </mc:AlternateContent>
      </w:r>
    </w:p>
    <w:p w:rsidR="00920127" w:rsidRPr="008B39B7" w:rsidRDefault="00920127">
      <w:pPr>
        <w:rPr>
          <w:rFonts w:ascii="Arial" w:hAnsi="Arial" w:cs="Arial"/>
        </w:rPr>
      </w:pPr>
      <w:r w:rsidRPr="00013217">
        <w:rPr>
          <w:rFonts w:ascii="Arial" w:hAnsi="Arial" w:cs="Arial"/>
          <w:b/>
        </w:rPr>
        <w:t xml:space="preserve">Medication – </w:t>
      </w:r>
      <w:r w:rsidRPr="004F7692">
        <w:rPr>
          <w:rFonts w:ascii="Arial" w:hAnsi="Arial" w:cs="Arial"/>
          <w:b/>
          <w:sz w:val="24"/>
          <w:szCs w:val="24"/>
          <w:u w:val="single"/>
        </w:rPr>
        <w:t>This must be completed for the referral to be accepted</w:t>
      </w:r>
    </w:p>
    <w:p w:rsidR="00920127" w:rsidRDefault="00AD6D6D">
      <w:pPr>
        <w:rPr>
          <w:rFonts w:ascii="Arial" w:hAnsi="Arial" w:cs="Arial"/>
          <w:b/>
        </w:rPr>
      </w:pPr>
      <w:r>
        <w:rPr>
          <w:rFonts w:ascii="Arial" w:hAnsi="Arial" w:cs="Arial"/>
          <w:noProof/>
          <w:lang w:eastAsia="en-GB"/>
        </w:rPr>
        <mc:AlternateContent>
          <mc:Choice Requires="wps">
            <w:drawing>
              <wp:inline distT="0" distB="0" distL="0" distR="0">
                <wp:extent cx="5629275" cy="222885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228850"/>
                        </a:xfrm>
                        <a:prstGeom prst="rect">
                          <a:avLst/>
                        </a:prstGeom>
                        <a:solidFill>
                          <a:srgbClr val="FFFFFF"/>
                        </a:solidFill>
                        <a:ln w="9525">
                          <a:solidFill>
                            <a:srgbClr val="000000"/>
                          </a:solidFill>
                          <a:miter lim="800000"/>
                          <a:headEnd/>
                          <a:tailEnd/>
                        </a:ln>
                      </wps:spPr>
                      <wps:txbx>
                        <w:txbxContent>
                          <w:p w:rsidR="00602358" w:rsidRDefault="00602358" w:rsidP="009C125B"/>
                        </w:txbxContent>
                      </wps:txbx>
                      <wps:bodyPr rot="0" vert="horz" wrap="square" lIns="91440" tIns="45720" rIns="91440" bIns="45720" anchor="t" anchorCtr="0">
                        <a:noAutofit/>
                      </wps:bodyPr>
                    </wps:wsp>
                  </a:graphicData>
                </a:graphic>
              </wp:inline>
            </w:drawing>
          </mc:Choice>
          <mc:Fallback>
            <w:pict>
              <v:shape id="_x0000_s1041" type="#_x0000_t202" style="width:443.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dnJwIAAE0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">
                <v:textbox>
                  <w:txbxContent>
                    <w:p w:rsidR="00602358" w:rsidRDefault="00602358" w:rsidP="009C125B"/>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2410"/>
      </w:tblGrid>
      <w:tr w:rsidR="00920127" w:rsidRPr="00E5501B" w:rsidTr="00E5501B">
        <w:tc>
          <w:tcPr>
            <w:tcW w:w="6521" w:type="dxa"/>
          </w:tcPr>
          <w:p w:rsidR="00920127" w:rsidRPr="00E5501B" w:rsidRDefault="00920127" w:rsidP="00E5501B">
            <w:pPr>
              <w:spacing w:after="0" w:line="240" w:lineRule="auto"/>
              <w:rPr>
                <w:rFonts w:ascii="Arial" w:hAnsi="Arial" w:cs="Arial"/>
                <w:b/>
              </w:rPr>
            </w:pPr>
            <w:r w:rsidRPr="00E5501B">
              <w:rPr>
                <w:rFonts w:ascii="Arial" w:hAnsi="Arial" w:cs="Arial"/>
                <w:b/>
              </w:rPr>
              <w:t>Is the patient aware of the Diagnosis/ Prognosis?</w:t>
            </w: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tc>
        <w:tc>
          <w:tcPr>
            <w:tcW w:w="2410" w:type="dxa"/>
          </w:tcPr>
          <w:p w:rsidR="00920127" w:rsidRPr="00E5501B" w:rsidRDefault="00920127" w:rsidP="00E5501B">
            <w:pPr>
              <w:spacing w:after="0" w:line="240" w:lineRule="auto"/>
              <w:rPr>
                <w:rFonts w:ascii="Arial" w:hAnsi="Arial" w:cs="Arial"/>
                <w:b/>
              </w:rPr>
            </w:pPr>
            <w:r w:rsidRPr="00E5501B">
              <w:rPr>
                <w:rFonts w:ascii="Arial" w:hAnsi="Arial" w:cs="Arial"/>
                <w:b/>
              </w:rPr>
              <w:t xml:space="preserve">Yes/No </w:t>
            </w:r>
          </w:p>
        </w:tc>
      </w:tr>
    </w:tbl>
    <w:p w:rsidR="00920127" w:rsidRDefault="000E7BBC">
      <w:pPr>
        <w:rPr>
          <w:rFonts w:ascii="Arial" w:hAnsi="Arial" w:cs="Arial"/>
          <w:b/>
        </w:rPr>
      </w:pPr>
      <w:r w:rsidRPr="000E7BBC">
        <w:rPr>
          <w:rFonts w:ascii="Arial" w:hAnsi="Arial" w:cs="Arial"/>
          <w:b/>
          <w:noProof/>
          <w:lang w:eastAsia="en-GB"/>
        </w:rPr>
        <mc:AlternateContent>
          <mc:Choice Requires="wps">
            <w:drawing>
              <wp:anchor distT="0" distB="0" distL="114300" distR="114300" simplePos="0" relativeHeight="251671040" behindDoc="0" locked="0" layoutInCell="1" allowOverlap="1" wp14:anchorId="5DFFAF67" wp14:editId="34F8E254">
                <wp:simplePos x="0" y="0"/>
                <wp:positionH relativeFrom="column">
                  <wp:posOffset>0</wp:posOffset>
                </wp:positionH>
                <wp:positionV relativeFrom="paragraph">
                  <wp:posOffset>121285</wp:posOffset>
                </wp:positionV>
                <wp:extent cx="5676900" cy="1771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71650"/>
                        </a:xfrm>
                        <a:prstGeom prst="rect">
                          <a:avLst/>
                        </a:prstGeom>
                        <a:solidFill>
                          <a:srgbClr val="FFFFFF"/>
                        </a:solidFill>
                        <a:ln w="9525">
                          <a:solidFill>
                            <a:srgbClr val="000000"/>
                          </a:solidFill>
                          <a:miter lim="800000"/>
                          <a:headEnd/>
                          <a:tailEnd/>
                        </a:ln>
                      </wps:spPr>
                      <wps:txbx>
                        <w:txbxContent>
                          <w:p w:rsidR="00602358" w:rsidRPr="000E7BBC" w:rsidRDefault="00602358">
                            <w:pPr>
                              <w:rPr>
                                <w:rFonts w:ascii="Arial" w:hAnsi="Arial" w:cs="Arial"/>
                                <w:b/>
                              </w:rPr>
                            </w:pPr>
                            <w:r w:rsidRPr="000E7BBC">
                              <w:rPr>
                                <w:rFonts w:ascii="Arial" w:hAnsi="Arial" w:cs="Arial"/>
                                <w:b/>
                              </w:rPr>
                              <w:t>Is there anyone, involved in the care of the patient, and not represented at the meeting, that we need to contact for further information, to complete the CHC Assessment</w:t>
                            </w:r>
                            <w:r>
                              <w:rPr>
                                <w:rFonts w:ascii="Arial" w:hAnsi="Arial" w:cs="Arial"/>
                                <w:b/>
                              </w:rPr>
                              <w:t xml:space="preserve"> in a timely manner</w:t>
                            </w:r>
                            <w:r w:rsidRPr="000E7BBC">
                              <w:rPr>
                                <w:rFonts w:ascii="Arial" w:hAnsi="Arial" w:cs="Arial"/>
                                <w:b/>
                              </w:rPr>
                              <w:t xml:space="preserve">? E.g. other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9.55pt;width:447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4sJwIAAE0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">
                <v:textbox>
                  <w:txbxContent>
                    <w:p w:rsidR="00602358" w:rsidRPr="000E7BBC" w:rsidRDefault="00602358">
                      <w:pPr>
                        <w:rPr>
                          <w:rFonts w:ascii="Arial" w:hAnsi="Arial" w:cs="Arial"/>
                          <w:b/>
                        </w:rPr>
                      </w:pPr>
                      <w:r w:rsidRPr="000E7BBC">
                        <w:rPr>
                          <w:rFonts w:ascii="Arial" w:hAnsi="Arial" w:cs="Arial"/>
                          <w:b/>
                        </w:rPr>
                        <w:t>Is there anyone, involved in the care of the patient, and not represented at the meeting, that we need to contact for further information, to complete the CHC Assessment</w:t>
                      </w:r>
                      <w:r>
                        <w:rPr>
                          <w:rFonts w:ascii="Arial" w:hAnsi="Arial" w:cs="Arial"/>
                          <w:b/>
                        </w:rPr>
                        <w:t xml:space="preserve"> in a timely manner</w:t>
                      </w:r>
                      <w:r w:rsidRPr="000E7BBC">
                        <w:rPr>
                          <w:rFonts w:ascii="Arial" w:hAnsi="Arial" w:cs="Arial"/>
                          <w:b/>
                        </w:rPr>
                        <w:t xml:space="preserve">? </w:t>
                      </w:r>
                      <w:proofErr w:type="gramStart"/>
                      <w:r w:rsidRPr="000E7BBC">
                        <w:rPr>
                          <w:rFonts w:ascii="Arial" w:hAnsi="Arial" w:cs="Arial"/>
                          <w:b/>
                        </w:rPr>
                        <w:t>E.g. other services.</w:t>
                      </w:r>
                      <w:proofErr w:type="gramEnd"/>
                      <w:r w:rsidRPr="000E7BBC">
                        <w:rPr>
                          <w:rFonts w:ascii="Arial" w:hAnsi="Arial" w:cs="Arial"/>
                          <w:b/>
                        </w:rPr>
                        <w:t xml:space="preserve"> </w:t>
                      </w:r>
                    </w:p>
                  </w:txbxContent>
                </v:textbox>
              </v:shape>
            </w:pict>
          </mc:Fallback>
        </mc:AlternateContent>
      </w:r>
    </w:p>
    <w:p w:rsidR="000E7BBC" w:rsidRDefault="000E7BBC">
      <w:pPr>
        <w:rPr>
          <w:rFonts w:ascii="Arial" w:hAnsi="Arial" w:cs="Arial"/>
          <w:b/>
        </w:rPr>
      </w:pPr>
    </w:p>
    <w:p w:rsidR="000E7BBC" w:rsidRDefault="000E7BBC">
      <w:pPr>
        <w:rPr>
          <w:rFonts w:ascii="Arial" w:hAnsi="Arial" w:cs="Arial"/>
          <w:b/>
        </w:rPr>
      </w:pPr>
    </w:p>
    <w:p w:rsidR="000E7BBC" w:rsidRDefault="000E7BBC">
      <w:pPr>
        <w:rPr>
          <w:rFonts w:ascii="Arial" w:hAnsi="Arial" w:cs="Arial"/>
          <w:b/>
        </w:rPr>
      </w:pPr>
    </w:p>
    <w:p w:rsidR="000E7BBC" w:rsidRDefault="000E7BBC">
      <w:pPr>
        <w:rPr>
          <w:rFonts w:ascii="Arial" w:hAnsi="Arial" w:cs="Arial"/>
          <w:b/>
        </w:rPr>
      </w:pPr>
    </w:p>
    <w:p w:rsidR="000E7BBC" w:rsidRDefault="000E7BBC">
      <w:pPr>
        <w:rPr>
          <w:rFonts w:ascii="Arial" w:hAnsi="Arial" w:cs="Arial"/>
          <w:b/>
        </w:rPr>
      </w:pPr>
    </w:p>
    <w:p w:rsidR="00920127" w:rsidRDefault="00AD6D6D" w:rsidP="00A95CD9">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-483870</wp:posOffset>
                </wp:positionH>
                <wp:positionV relativeFrom="paragraph">
                  <wp:posOffset>53975</wp:posOffset>
                </wp:positionV>
                <wp:extent cx="6548755" cy="9144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914400"/>
                        </a:xfrm>
                        <a:prstGeom prst="rect">
                          <a:avLst/>
                        </a:prstGeom>
                        <a:solidFill>
                          <a:srgbClr val="FFFFFF"/>
                        </a:solidFill>
                        <a:ln w="9525">
                          <a:solidFill>
                            <a:srgbClr val="000000"/>
                          </a:solidFill>
                          <a:miter lim="800000"/>
                          <a:headEnd/>
                          <a:tailEnd/>
                        </a:ln>
                      </wps:spPr>
                      <wps:txbx>
                        <w:txbxContent>
                          <w:p w:rsidR="00602358" w:rsidRDefault="00602358" w:rsidP="00A608F3">
                            <w:pPr>
                              <w:rPr>
                                <w:rFonts w:ascii="Arial" w:hAnsi="Arial" w:cs="Arial"/>
                                <w:b/>
                              </w:rPr>
                            </w:pPr>
                            <w:r>
                              <w:rPr>
                                <w:rFonts w:ascii="Arial" w:hAnsi="Arial" w:cs="Arial"/>
                                <w:b/>
                              </w:rPr>
                              <w:t xml:space="preserve">Please compare the descriptions of the level of need to the needs of the individual and select level A, B or C as appropriate for each domain. Consider all the descriptions and select the one that most closely matches the individual. If the needs of the individual are the same or greater than anything in the A column, then “A” should be selected. </w:t>
                            </w:r>
                          </w:p>
                          <w:p w:rsidR="00602358" w:rsidRDefault="00602358" w:rsidP="00A608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8.1pt;margin-top:4.25pt;width:515.6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">
                <v:textbox>
                  <w:txbxContent>
                    <w:p w:rsidR="00602358" w:rsidRDefault="00602358" w:rsidP="00A608F3">
                      <w:pPr>
                        <w:rPr>
                          <w:rFonts w:ascii="Arial" w:hAnsi="Arial" w:cs="Arial"/>
                          <w:b/>
                        </w:rPr>
                      </w:pPr>
                      <w:r>
                        <w:rPr>
                          <w:rFonts w:ascii="Arial" w:hAnsi="Arial" w:cs="Arial"/>
                          <w:b/>
                        </w:rPr>
                        <w:t xml:space="preserve">Please compare the descriptions of the level of need to the needs of the individual and select level A, B or C as appropriate for each domain. Consider all the descriptions and select the one that most closely matches the individual. If the needs of the individual are the same or greater than anything in the A column, then “A” should be selected. </w:t>
                      </w:r>
                    </w:p>
                    <w:p w:rsidR="00602358" w:rsidRDefault="00602358" w:rsidP="00A608F3"/>
                  </w:txbxContent>
                </v:textbox>
              </v:shape>
            </w:pict>
          </mc:Fallback>
        </mc:AlternateContent>
      </w: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551"/>
        <w:gridCol w:w="2833"/>
        <w:gridCol w:w="3258"/>
        <w:gridCol w:w="1559"/>
      </w:tblGrid>
      <w:tr w:rsidR="00920127" w:rsidRPr="00E5501B" w:rsidTr="00E5501B">
        <w:trPr>
          <w:trHeight w:val="358"/>
        </w:trPr>
        <w:tc>
          <w:tcPr>
            <w:tcW w:w="10207" w:type="dxa"/>
            <w:gridSpan w:val="5"/>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Behaviour*</w:t>
            </w:r>
          </w:p>
        </w:tc>
      </w:tr>
      <w:tr w:rsidR="00920127" w:rsidRPr="00E5501B" w:rsidTr="00E5501B">
        <w:trPr>
          <w:trHeight w:val="685"/>
        </w:trPr>
        <w:tc>
          <w:tcPr>
            <w:tcW w:w="2552"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rPr>
          <w:trHeight w:val="3453"/>
        </w:trPr>
        <w:tc>
          <w:tcPr>
            <w:tcW w:w="2552" w:type="dxa"/>
            <w:gridSpan w:val="2"/>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evidence of ‘challenging’ behaviour.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Some incidents of ‘challenging’ behaviour. A risk assessment indicates that the behaviour does not pose a risk to self, others or property or a barrier to intervention. The person is compliant with all aspects of their care.</w:t>
            </w:r>
          </w:p>
        </w:tc>
        <w:tc>
          <w:tcPr>
            <w:tcW w:w="2835" w:type="dxa"/>
          </w:tcPr>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‘Challenging’ behaviour that follows a predictable pattern. The risk assessment indicates a pattern of behaviour that can be managed by skilled carers or care workers who are able to maintain a level of behaviour that does not pose a risk to self, others or property. The person is nearly always compliant with care.</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‘Challenging’ behaviour that poses a predictable risk to self, others or property. The risk assessment indicates that planned interventions are effective in minimising but not always eliminating risks. Compliance is variable but usually responsive to planned interventions.</w:t>
            </w:r>
          </w:p>
          <w:p w:rsidR="00920127" w:rsidRPr="00E5501B" w:rsidRDefault="00920127" w:rsidP="00E5501B">
            <w:pPr>
              <w:spacing w:after="0" w:line="240" w:lineRule="auto"/>
              <w:rPr>
                <w:rFonts w:ascii="Arial" w:hAnsi="Arial"/>
                <w:sz w:val="24"/>
                <w:szCs w:val="20"/>
              </w:rPr>
            </w:pP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rPr>
          <w:gridBefore w:val="1"/>
          <w:trHeight w:val="279"/>
        </w:trPr>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b/>
                <w:sz w:val="24"/>
                <w:szCs w:val="20"/>
              </w:rPr>
            </w:pPr>
            <w:r w:rsidRPr="00E5501B">
              <w:rPr>
                <w:rFonts w:ascii="Arial" w:hAnsi="Arial" w:cs="Arial"/>
                <w:b/>
                <w:bCs/>
                <w:color w:val="000000"/>
                <w:sz w:val="24"/>
                <w:szCs w:val="24"/>
                <w:lang w:eastAsia="en-GB"/>
              </w:rPr>
              <w:t xml:space="preserve">Cognition </w:t>
            </w:r>
          </w:p>
        </w:tc>
      </w:tr>
      <w:tr w:rsidR="00920127" w:rsidRPr="00E5501B" w:rsidTr="00E5501B">
        <w:trPr>
          <w:trHeight w:val="685"/>
        </w:trPr>
        <w:tc>
          <w:tcPr>
            <w:tcW w:w="2552"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gridSpan w:val="2"/>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evidence of impairment, confusion or disorientation.</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Cognitive impairment which requires some supervision, prompting or assistance with more complex activities of daily living, such as finance and medication, but awareness of basic risks that affect their safety is evident.</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Occasional difficulty with memory and decisions/choices requiring support, prompting or assistance. However, the individual has insight into their impairment.</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Cognitive impairment (which may include some memory issues) that requires some supervision, prompting and/or assistance with basic care needs and daily living activities. Some awareness of needs and basic risks is evident.</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The individual is usually able to make choices appropriate to needs with assistance. However, the individual has limited ability even with supervision, prompting or assistance to make decisions about some aspects of their lives, which consequently puts them at some risk of harm, neglect or health deterioration.</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Cognitive impairment that could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The individual finds it difficult, even with supervision, prompting or assistance, to make decisions about key aspects of their lives, which consequently puts them at high risk of harm, neglect or health deterioration.</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7"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b/>
                <w:sz w:val="24"/>
                <w:szCs w:val="20"/>
              </w:rPr>
            </w:pPr>
            <w:r w:rsidRPr="00E5501B">
              <w:rPr>
                <w:rFonts w:ascii="Arial" w:hAnsi="Arial" w:cs="Arial"/>
                <w:b/>
                <w:bCs/>
                <w:color w:val="000000"/>
                <w:sz w:val="24"/>
                <w:szCs w:val="24"/>
                <w:lang w:eastAsia="en-GB"/>
              </w:rPr>
              <w:t>Psychological/Emotional</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Psychological and emotional needs are not having an impact on their health and well-being.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Mood disturbance or anxiety or periods of distress, which are having an impact on their health and/or well-being but respond to prompts and reassurance.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Requires prompts to motivate self towards activity and to engage in care planning, support and/or daily activities.</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Mood disturbance or anxiety symptoms or periods of distress which do not readily respond to prompts and reassurance and have an increasing impact on the individual’s health and/or well-being.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Due to their psychological or emotional state the individual has withdrawn from most attempts to engage them in support, care planning and/or daily activities.</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Mood disturbance or anxiety symptoms or periods of distress that have a severe impact on the individual’s health and/or well-being.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Due to their psychological or emotional state the individual has withdrawn from any attempts to engage them in care planning, support and daily activities.</w:t>
            </w:r>
          </w:p>
          <w:p w:rsidR="00920127" w:rsidRPr="00E5501B" w:rsidRDefault="00920127" w:rsidP="00E5501B">
            <w:pPr>
              <w:spacing w:after="0" w:line="240" w:lineRule="auto"/>
              <w:rPr>
                <w:rFonts w:ascii="Arial" w:hAnsi="Arial"/>
                <w:sz w:val="24"/>
                <w:szCs w:val="20"/>
              </w:rPr>
            </w:pP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Communication</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Able to communicate clearly, verbally or non-verbally. Has a good understanding of their primary language. May require translation if English is not their first language.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Needs assistance to communicate their needs. Special effort may be needed to ensure accurate interpretation of needs or additional support may be needed either visually, through touch or with hearing.</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Unable to reliably communicate their needs at any time and in any way, even when all practicable steps to assist them have been taken. The person has to have most of their needs anticipated because of their inability to communicate them.</w:t>
            </w:r>
          </w:p>
          <w:p w:rsidR="00920127" w:rsidRPr="00E5501B" w:rsidRDefault="00920127" w:rsidP="00E5501B">
            <w:pPr>
              <w:spacing w:after="0" w:line="240" w:lineRule="auto"/>
              <w:rPr>
                <w:rFonts w:ascii="Arial" w:hAnsi="Arial"/>
                <w:sz w:val="24"/>
                <w:szCs w:val="20"/>
              </w:rPr>
            </w:pP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Mobility</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Independently mobile.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Able to weight bear but needs some assistance and/or requires mobility equipment for daily living.</w:t>
            </w:r>
          </w:p>
          <w:p w:rsidR="00920127" w:rsidRPr="00E5501B" w:rsidRDefault="00920127" w:rsidP="00E5501B">
            <w:pPr>
              <w:spacing w:after="0" w:line="240" w:lineRule="auto"/>
              <w:rPr>
                <w:rFonts w:ascii="Arial" w:hAnsi="Arial"/>
                <w:sz w:val="24"/>
                <w:szCs w:val="20"/>
              </w:rPr>
            </w:pP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Not able to consistently weight bear.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Completely unable to weight bear but is able to assist or cooperate with transfers and/or repositioning.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In one position (bed or chair) for majority of the time but is able to cooperate and assist carers or care workers.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At moderate risk of falls (as evidenced in a falls history or risk assessment)</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Completely unable to weight bear and is unable to assist or cooperate with transfers and/or repositioning.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Due to risk of physical harm or loss of muscle tone or pain on movement needs careful positioning and is unable to cooperate.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At a high risk of falls (as evidenced in a falls history and risk assessment).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Involuntary spasms or contractures placing the individual or others at risk.</w:t>
            </w: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 xml:space="preserve">Nutrition </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Able to take adequate food and drink by mouth to meet all nutritional requirements.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Needs supervision, prompting with meals, or may need feeding and/or a special diet.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color w:val="000000"/>
                <w:sz w:val="20"/>
                <w:szCs w:val="20"/>
                <w:lang w:eastAsia="en-GB"/>
              </w:rPr>
              <w:t>Able to take food and drink by mouth but requires additional/supplementary feeding.</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Needs feeding to ensure adequate intake of food and takes a long time (half an hour or more), including liquidised feed.</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color w:val="000000"/>
                <w:sz w:val="20"/>
                <w:szCs w:val="20"/>
                <w:lang w:eastAsia="en-GB"/>
              </w:rPr>
              <w:t>Unable to take any food and drink by mouth, but all nutritional requirements are being adequately maintained by artificial means, for example via a non-problematic PEG.</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Dysphagia requiring skilled intervention to ensure adequate nutrition/hydration and minimise the risk of choking and aspiration to maintain airway.</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Subcutaneous fluids that are managed by the individual or specifically trained carers or care workers.</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Nutritional status ‘at risk’ and may be associated with unintended, significant weight loss.</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color w:val="000000"/>
                <w:sz w:val="20"/>
                <w:szCs w:val="20"/>
                <w:lang w:eastAsia="en-GB"/>
              </w:rPr>
              <w:t>Significant weight loss or gain due to an identified eating disorder.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Problems relating to a feeding device (e.g. PEG) that require skilled assessment and review.</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976"/>
        <w:gridCol w:w="2552"/>
        <w:gridCol w:w="3115"/>
        <w:gridCol w:w="425"/>
        <w:gridCol w:w="1558"/>
      </w:tblGrid>
      <w:tr w:rsidR="00920127" w:rsidRPr="00E5501B" w:rsidTr="00E5501B">
        <w:trPr>
          <w:gridBefore w:val="1"/>
        </w:trPr>
        <w:tc>
          <w:tcPr>
            <w:tcW w:w="10626" w:type="dxa"/>
            <w:gridSpan w:val="5"/>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Continence</w:t>
            </w:r>
          </w:p>
        </w:tc>
      </w:tr>
      <w:tr w:rsidR="00920127" w:rsidRPr="00E5501B" w:rsidTr="00E5501B">
        <w:trPr>
          <w:trHeight w:val="685"/>
        </w:trPr>
        <w:tc>
          <w:tcPr>
            <w:tcW w:w="2977"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118"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985" w:type="dxa"/>
            <w:gridSpan w:val="2"/>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977" w:type="dxa"/>
            <w:gridSpan w:val="2"/>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Continent of urine and faeces.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Continence care is routine on a day-to-day basis.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Incontinence of urine managed through, for example, medication, regular toileting, use of penile sheaths, etc.</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AND</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Is able to maintain full control over bowel movements or has a stable stoma, or may have occasional faecal incontinence/constipation.</w:t>
            </w:r>
          </w:p>
        </w:tc>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Continence care is routine but requires monitoring to minimise risks, for example those associated with urinary catheters, double incontinence, chronic urinary tract infections and/or the management of constipation.</w:t>
            </w:r>
          </w:p>
          <w:p w:rsidR="00920127" w:rsidRPr="00E5501B" w:rsidRDefault="00920127" w:rsidP="00E5501B">
            <w:pPr>
              <w:spacing w:after="0" w:line="240" w:lineRule="auto"/>
              <w:rPr>
                <w:rFonts w:ascii="Arial" w:hAnsi="Arial"/>
                <w:sz w:val="24"/>
                <w:szCs w:val="20"/>
              </w:rPr>
            </w:pPr>
          </w:p>
        </w:tc>
        <w:tc>
          <w:tcPr>
            <w:tcW w:w="3118"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Continence care is problematic and requires timely and skilled intervention, beyond routine care. (for example frequent bladder wash outs, manual evacuations, frequent re-catheterisation).</w:t>
            </w:r>
          </w:p>
          <w:p w:rsidR="00920127" w:rsidRPr="00E5501B" w:rsidRDefault="00920127" w:rsidP="00E5501B">
            <w:pPr>
              <w:spacing w:after="0" w:line="240" w:lineRule="auto"/>
              <w:rPr>
                <w:rFonts w:ascii="Arial" w:hAnsi="Arial"/>
                <w:sz w:val="24"/>
                <w:szCs w:val="20"/>
              </w:rPr>
            </w:pPr>
          </w:p>
        </w:tc>
        <w:tc>
          <w:tcPr>
            <w:tcW w:w="1985" w:type="dxa"/>
            <w:gridSpan w:val="2"/>
          </w:tcPr>
          <w:p w:rsidR="00920127" w:rsidRPr="00E5501B" w:rsidRDefault="00920127" w:rsidP="00E5501B">
            <w:pPr>
              <w:spacing w:after="0" w:line="240" w:lineRule="auto"/>
              <w:rPr>
                <w:rFonts w:ascii="Arial" w:hAnsi="Arial"/>
                <w:sz w:val="24"/>
                <w:szCs w:val="20"/>
              </w:rPr>
            </w:pPr>
          </w:p>
        </w:tc>
      </w:tr>
      <w:tr w:rsidR="00920127" w:rsidRPr="00E5501B" w:rsidTr="00E5501B">
        <w:trPr>
          <w:gridBefore w:val="1"/>
        </w:trPr>
        <w:tc>
          <w:tcPr>
            <w:tcW w:w="10626" w:type="dxa"/>
            <w:gridSpan w:val="5"/>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Skin integrity</w:t>
            </w:r>
          </w:p>
        </w:tc>
      </w:tr>
      <w:tr w:rsidR="00920127" w:rsidRPr="00E5501B" w:rsidTr="00E5501B">
        <w:trPr>
          <w:trHeight w:val="685"/>
        </w:trPr>
        <w:tc>
          <w:tcPr>
            <w:tcW w:w="2977"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544"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59"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977" w:type="dxa"/>
            <w:gridSpan w:val="2"/>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risk of pressure damage or skin condition.</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Risk of skin breakdown which requires preventative intervention once a day or less than daily, without which skin integrity would break down.</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Evidence of pressure damage and/or pressure ulcer(s) either with ‘discolouration of intact skin’ or a minor wound.</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 skin condition that requires monitoring or reassessment less than daily and that is responding to treatment or does not currently require treatment.</w:t>
            </w:r>
          </w:p>
        </w:tc>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Risk of skin breakdown which requires preventative intervention several times each day, without which skin integrity would break down.</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Pressure damage or open wound(s), pressure ulcer(s) with ‘partial thickness skin loss involving epidermis and/or dermis’, which is responding to treatment.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 skin condition that requires a minimum of daily treatment, or daily monitoring/reassessment to ensure that it is responding to treatment.</w:t>
            </w:r>
          </w:p>
        </w:tc>
        <w:tc>
          <w:tcPr>
            <w:tcW w:w="3544" w:type="dxa"/>
            <w:gridSpan w:val="2"/>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Pressure damage or open wound(s), pressure ulcer(s) with ‘partial thickness skin loss involving epidermis and/or dermis’, which is not responding to treatment.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Pressure damage or open wound(s), pressure ulcer(s) with ‘full thickness skin loss involving damage or necrosis to subcutaneous tissue, but not extending to underlying bone, tendon or joint capsule’, which is responding to treatment.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Specialist dressing regime in place which is responding to treatment.</w:t>
            </w:r>
          </w:p>
        </w:tc>
        <w:tc>
          <w:tcPr>
            <w:tcW w:w="1559"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Breathing*</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Normal breathing, no issues with shortness of breath.</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Shortness of breath, which may require the use of inhalers or a nebuliser and has no impact on daily living activities.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Episodes of breathlessness that readily respond to management and have no impact on daily living activities.</w:t>
            </w:r>
          </w:p>
          <w:p w:rsidR="00920127" w:rsidRPr="00E5501B" w:rsidRDefault="00920127" w:rsidP="00E5501B">
            <w:pPr>
              <w:spacing w:after="0" w:line="240" w:lineRule="auto"/>
              <w:rPr>
                <w:rFonts w:ascii="Arial" w:hAnsi="Arial"/>
                <w:sz w:val="24"/>
                <w:szCs w:val="20"/>
              </w:rPr>
            </w:pP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Shortness of breath, which may require the use of inhalers or a nebuliser and limit some daily living activities.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Episodes of breathlessness that do not respond to management and limit some daily activities.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any of the following:</w:t>
            </w:r>
          </w:p>
          <w:p w:rsidR="00920127" w:rsidRPr="00E5501B" w:rsidRDefault="00920127" w:rsidP="00E5501B">
            <w:pPr>
              <w:keepLines/>
              <w:widowControl w:val="0"/>
              <w:numPr>
                <w:ilvl w:val="0"/>
                <w:numId w:val="3"/>
              </w:numPr>
              <w:suppressAutoHyphens/>
              <w:autoSpaceDE w:val="0"/>
              <w:autoSpaceDN w:val="0"/>
              <w:adjustRightInd w:val="0"/>
              <w:spacing w:after="113" w:line="32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low level oxygen therapy (24%);</w:t>
            </w:r>
          </w:p>
          <w:p w:rsidR="00920127" w:rsidRPr="00E5501B" w:rsidRDefault="00920127" w:rsidP="00E5501B">
            <w:pPr>
              <w:keepLines/>
              <w:widowControl w:val="0"/>
              <w:numPr>
                <w:ilvl w:val="0"/>
                <w:numId w:val="3"/>
              </w:numPr>
              <w:suppressAutoHyphens/>
              <w:autoSpaceDE w:val="0"/>
              <w:autoSpaceDN w:val="0"/>
              <w:adjustRightInd w:val="0"/>
              <w:spacing w:after="113" w:line="32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room air ventilators via a facial or nasal mask;</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other therapeutic appliances to maintain airflow where individual can still spontaneously breathe e.g. CPAP (Continuous Positive Airways Pressure) to manage obstructive apnoea during sleep.</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Is able to breathe independently through a tracheotomy that they can manage themselves, or with the support of carers or care workers.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Breathlessness due to a condition which is not responding to therapeutic treatment and limits all daily living activities.</w:t>
            </w:r>
          </w:p>
          <w:p w:rsidR="00920127" w:rsidRPr="00E5501B" w:rsidRDefault="00920127" w:rsidP="00E5501B">
            <w:pPr>
              <w:numPr>
                <w:ilvl w:val="0"/>
                <w:numId w:val="4"/>
              </w:numPr>
              <w:autoSpaceDE w:val="0"/>
              <w:autoSpaceDN w:val="0"/>
              <w:adjustRightInd w:val="0"/>
              <w:spacing w:after="0" w:line="240" w:lineRule="auto"/>
              <w:ind w:left="0"/>
              <w:contextualSpacing/>
              <w:rPr>
                <w:rFonts w:ascii="Arial" w:hAnsi="Arial" w:cs="Arial"/>
                <w:b/>
                <w:sz w:val="20"/>
                <w:szCs w:val="20"/>
              </w:rPr>
            </w:pPr>
            <w:r w:rsidRPr="00E5501B">
              <w:rPr>
                <w:rFonts w:ascii="Arial" w:hAnsi="Arial" w:cs="Arial"/>
                <w:b/>
                <w:sz w:val="20"/>
                <w:szCs w:val="20"/>
              </w:rPr>
              <w:t>OR</w:t>
            </w:r>
          </w:p>
          <w:p w:rsidR="00920127" w:rsidRPr="00E5501B" w:rsidRDefault="00920127" w:rsidP="00E5501B">
            <w:pPr>
              <w:numPr>
                <w:ilvl w:val="0"/>
                <w:numId w:val="4"/>
              </w:numPr>
              <w:autoSpaceDE w:val="0"/>
              <w:autoSpaceDN w:val="0"/>
              <w:adjustRightInd w:val="0"/>
              <w:spacing w:after="0" w:line="240" w:lineRule="auto"/>
              <w:ind w:left="0"/>
              <w:contextualSpacing/>
              <w:rPr>
                <w:rFonts w:ascii="Arial" w:hAnsi="Arial" w:cs="Arial"/>
                <w:b/>
                <w:sz w:val="20"/>
                <w:szCs w:val="20"/>
              </w:rPr>
            </w:pP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 condition that requires management by a non-invasive device to both stimulate and maintain breathing (non-invasive positive airway pressure, or non-invasive ventilation)</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w:t>
            </w:r>
            <w:r w:rsidRPr="00E5501B">
              <w:rPr>
                <w:rFonts w:ascii="Arial" w:hAnsi="Arial" w:cs="Arial"/>
                <w:b/>
                <w:bCs/>
                <w:color w:val="000000"/>
                <w:sz w:val="20"/>
                <w:szCs w:val="20"/>
                <w:lang w:eastAsia="en-GB"/>
              </w:rPr>
              <w:t xml:space="preserve"> </w:t>
            </w:r>
            <w:r w:rsidRPr="00E5501B">
              <w:rPr>
                <w:rFonts w:ascii="Arial" w:hAnsi="Arial" w:cs="Arial"/>
                <w:b/>
                <w:bCs/>
                <w:color w:val="000000"/>
                <w:sz w:val="24"/>
                <w:szCs w:val="24"/>
                <w:lang w:eastAsia="en-GB"/>
              </w:rPr>
              <w:t>Drug therapies and medication: symptom control*</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rPr>
          <w:trHeight w:val="4629"/>
        </w:trPr>
        <w:tc>
          <w:tcPr>
            <w:tcW w:w="2552" w:type="dxa"/>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Symptoms are managed effectively and without any problems, and medication is not resulting in any unmanageable side-effects.</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supervision/administration of and/or prompting with medication but shows compliance with medication regime.</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Mild pain that is predictable and/or is associated with certain activities of daily living; pain and other symptoms do not have an impact on the provision of care.</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the administration of medication (by a registered nurse, carer or care worker) due to:</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 non-concordance or non-compliance, 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 type of medication (for example insulin); 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 route of medication (for example PEG).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Moderate pain which follows a predictable pattern; or other symptoms which are having a moderate effect on other domains or on the provision of care.</w:t>
            </w:r>
          </w:p>
        </w:tc>
        <w:tc>
          <w:tcPr>
            <w:tcW w:w="3260" w:type="dxa"/>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Moderate pain or other symptoms which is/are having a significant effect on other domains or on the provision of care.</w:t>
            </w: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w:t>
            </w:r>
            <w:r w:rsidRPr="00E5501B">
              <w:rPr>
                <w:rFonts w:ascii="Arial" w:hAnsi="Arial" w:cs="Arial"/>
                <w:b/>
                <w:bCs/>
                <w:color w:val="000000"/>
                <w:sz w:val="20"/>
                <w:szCs w:val="20"/>
                <w:lang w:eastAsia="en-GB"/>
              </w:rPr>
              <w:t xml:space="preserve"> </w:t>
            </w:r>
            <w:r w:rsidRPr="00E5501B">
              <w:rPr>
                <w:rFonts w:ascii="Arial" w:hAnsi="Arial" w:cs="Arial"/>
                <w:b/>
                <w:bCs/>
                <w:color w:val="000000"/>
                <w:sz w:val="24"/>
                <w:szCs w:val="24"/>
                <w:lang w:eastAsia="en-GB"/>
              </w:rPr>
              <w:t>Altered states of consciousness*</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evidence of altered states of consciousness (ASC).</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History of ASC but effectively managed and there is a low risk of harm.</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Occasional (monthly or less frequently) episodes of ASC that require the supervision of a carer or care worker to minimise the risk of harm.</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Frequent episodes of ASC that require the supervision of a carer or care worker to minimise the risk of harm.</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Occasional ASCs that require skilled intervention to reduce the risk of harm.</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864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835"/>
        <w:gridCol w:w="3260"/>
      </w:tblGrid>
      <w:tr w:rsidR="00920127" w:rsidRPr="00E5501B" w:rsidTr="00E5501B">
        <w:tc>
          <w:tcPr>
            <w:tcW w:w="8641" w:type="dxa"/>
            <w:gridSpan w:val="3"/>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w:t>
            </w:r>
            <w:r w:rsidRPr="00E5501B">
              <w:rPr>
                <w:rFonts w:ascii="Arial" w:hAnsi="Arial" w:cs="Arial"/>
                <w:b/>
                <w:bCs/>
                <w:color w:val="000000"/>
                <w:sz w:val="20"/>
                <w:szCs w:val="20"/>
                <w:lang w:eastAsia="en-GB"/>
              </w:rPr>
              <w:t xml:space="preserve"> </w:t>
            </w:r>
            <w:r w:rsidRPr="00E5501B">
              <w:rPr>
                <w:rFonts w:ascii="Arial" w:hAnsi="Arial" w:cs="Arial"/>
                <w:b/>
                <w:bCs/>
                <w:color w:val="000000"/>
                <w:sz w:val="24"/>
                <w:szCs w:val="24"/>
                <w:lang w:eastAsia="en-GB"/>
              </w:rPr>
              <w:t>total from all pages</w:t>
            </w:r>
          </w:p>
        </w:tc>
      </w:tr>
      <w:tr w:rsidR="00920127" w:rsidRPr="00E5501B" w:rsidTr="00E5501B">
        <w:tc>
          <w:tcPr>
            <w:tcW w:w="2546"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r>
      <w:tr w:rsidR="00920127" w:rsidRPr="00E5501B" w:rsidTr="00E5501B">
        <w:tc>
          <w:tcPr>
            <w:tcW w:w="2546" w:type="dxa"/>
          </w:tcPr>
          <w:p w:rsidR="00920127" w:rsidRPr="00E5501B" w:rsidRDefault="00920127" w:rsidP="00E5501B">
            <w:pPr>
              <w:spacing w:after="0" w:line="240" w:lineRule="auto"/>
              <w:rPr>
                <w:rFonts w:ascii="Arial" w:hAnsi="Arial"/>
                <w:sz w:val="24"/>
                <w:szCs w:val="20"/>
              </w:rPr>
            </w:pPr>
          </w:p>
          <w:p w:rsidR="00920127" w:rsidRPr="00E5501B" w:rsidRDefault="00920127" w:rsidP="00E5501B">
            <w:pPr>
              <w:spacing w:after="0" w:line="240" w:lineRule="auto"/>
              <w:rPr>
                <w:rFonts w:ascii="Arial" w:hAnsi="Arial"/>
                <w:sz w:val="24"/>
                <w:szCs w:val="20"/>
              </w:rPr>
            </w:pPr>
          </w:p>
          <w:p w:rsidR="00920127" w:rsidRPr="00E5501B" w:rsidRDefault="00920127" w:rsidP="00E5501B">
            <w:pPr>
              <w:spacing w:after="0" w:line="240" w:lineRule="auto"/>
              <w:rPr>
                <w:rFonts w:ascii="Arial" w:hAnsi="Arial"/>
                <w:sz w:val="24"/>
                <w:szCs w:val="20"/>
              </w:rPr>
            </w:pPr>
          </w:p>
        </w:tc>
        <w:tc>
          <w:tcPr>
            <w:tcW w:w="2835" w:type="dxa"/>
          </w:tcPr>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Pr="00A95CD9" w:rsidRDefault="00920127" w:rsidP="00A95CD9">
      <w:pPr>
        <w:spacing w:after="0" w:line="240" w:lineRule="auto"/>
        <w:rPr>
          <w:rFonts w:ascii="Arial" w:hAnsi="Arial" w:cs="Arial"/>
          <w:sz w:val="24"/>
          <w:szCs w:val="24"/>
        </w:rPr>
      </w:pPr>
      <w:r w:rsidRPr="00A95CD9">
        <w:rPr>
          <w:rFonts w:ascii="Arial" w:hAnsi="Arial" w:cs="Arial"/>
          <w:sz w:val="24"/>
          <w:szCs w:val="24"/>
        </w:rPr>
        <w:t>A full assessment for NHS Continuing Healthcare is required if there are:</w:t>
      </w:r>
    </w:p>
    <w:p w:rsidR="00920127" w:rsidRPr="00A95CD9" w:rsidRDefault="00920127" w:rsidP="00A95CD9">
      <w:pPr>
        <w:spacing w:after="0" w:line="240" w:lineRule="auto"/>
        <w:rPr>
          <w:rFonts w:ascii="Arial" w:hAnsi="Arial" w:cs="Arial"/>
          <w:sz w:val="24"/>
          <w:szCs w:val="24"/>
        </w:rPr>
      </w:pPr>
    </w:p>
    <w:p w:rsidR="00920127" w:rsidRPr="00A95CD9"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Two or more domains selected in column A</w:t>
      </w:r>
    </w:p>
    <w:p w:rsidR="00920127" w:rsidRPr="00A95CD9"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 xml:space="preserve">Five or more domains selected in column B, </w:t>
      </w:r>
    </w:p>
    <w:p w:rsidR="00920127" w:rsidRPr="00A95CD9"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 xml:space="preserve">one selected in A and four in B </w:t>
      </w:r>
    </w:p>
    <w:p w:rsidR="00920127"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 xml:space="preserve">one domains selected in column A in one of the boxes marked with an asterisk (i.e. those domains that carry a priority level in the Decision Support Tool) with any number of selections in the other two columns. </w:t>
      </w:r>
    </w:p>
    <w:p w:rsidR="00920127" w:rsidRPr="00A95CD9" w:rsidRDefault="00920127" w:rsidP="00A95CD9">
      <w:pPr>
        <w:spacing w:after="0" w:line="240" w:lineRule="auto"/>
        <w:ind w:left="720"/>
        <w:contextualSpacing/>
        <w:rPr>
          <w:rFonts w:ascii="Arial" w:hAnsi="Arial" w:cs="Arial"/>
          <w:sz w:val="24"/>
          <w:szCs w:val="24"/>
        </w:rPr>
      </w:pPr>
    </w:p>
    <w:p w:rsidR="00920127" w:rsidRPr="00A95CD9" w:rsidRDefault="00920127" w:rsidP="00A95CD9">
      <w:pPr>
        <w:spacing w:after="0" w:line="240" w:lineRule="auto"/>
        <w:rPr>
          <w:rFonts w:ascii="Arial" w:hAnsi="Arial" w:cs="Arial"/>
          <w:sz w:val="24"/>
          <w:szCs w:val="24"/>
        </w:rPr>
      </w:pPr>
      <w:r w:rsidRPr="00A95CD9">
        <w:rPr>
          <w:rFonts w:ascii="Arial" w:hAnsi="Arial" w:cs="Arial"/>
          <w:sz w:val="24"/>
          <w:szCs w:val="24"/>
        </w:rPr>
        <w:t xml:space="preserve">Please choose </w:t>
      </w:r>
      <w:r>
        <w:rPr>
          <w:rFonts w:ascii="Arial" w:hAnsi="Arial" w:cs="Arial"/>
          <w:sz w:val="24"/>
          <w:szCs w:val="24"/>
        </w:rPr>
        <w:t xml:space="preserve"> </w:t>
      </w:r>
      <w:r w:rsidRPr="00A95CD9">
        <w:rPr>
          <w:rFonts w:ascii="Arial" w:hAnsi="Arial" w:cs="Arial"/>
          <w:b/>
          <w:sz w:val="24"/>
          <w:szCs w:val="24"/>
          <w:u w:val="single"/>
        </w:rPr>
        <w:t>One only</w:t>
      </w:r>
      <w:r>
        <w:rPr>
          <w:rFonts w:ascii="Arial" w:hAnsi="Arial" w:cs="Arial"/>
          <w:sz w:val="24"/>
          <w:szCs w:val="24"/>
        </w:rPr>
        <w:t xml:space="preserve"> </w:t>
      </w:r>
    </w:p>
    <w:p w:rsidR="00920127" w:rsidRPr="00A95CD9" w:rsidRDefault="00AD6D6D" w:rsidP="00A95CD9">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5694680</wp:posOffset>
                </wp:positionH>
                <wp:positionV relativeFrom="paragraph">
                  <wp:posOffset>91440</wp:posOffset>
                </wp:positionV>
                <wp:extent cx="31432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602358" w:rsidRDefault="006023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48.4pt;margin-top:7.2pt;width:24.7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CiJAIAAEs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">
                <v:textbox>
                  <w:txbxContent>
                    <w:p w:rsidR="00602358" w:rsidRDefault="00602358"/>
                  </w:txbxContent>
                </v:textbox>
              </v:shape>
            </w:pict>
          </mc:Fallback>
        </mc:AlternateContent>
      </w:r>
    </w:p>
    <w:p w:rsidR="00920127" w:rsidRPr="00A95CD9" w:rsidRDefault="00920127" w:rsidP="00A95CD9">
      <w:pPr>
        <w:numPr>
          <w:ilvl w:val="0"/>
          <w:numId w:val="5"/>
        </w:numPr>
        <w:spacing w:after="0" w:line="360" w:lineRule="auto"/>
        <w:contextualSpacing/>
        <w:rPr>
          <w:rFonts w:ascii="Arial" w:hAnsi="Arial" w:cs="Arial"/>
          <w:sz w:val="24"/>
          <w:szCs w:val="24"/>
        </w:rPr>
      </w:pPr>
      <w:r w:rsidRPr="00A95CD9">
        <w:rPr>
          <w:rFonts w:ascii="Arial" w:hAnsi="Arial" w:cs="Arial"/>
          <w:sz w:val="24"/>
          <w:szCs w:val="24"/>
        </w:rPr>
        <w:t xml:space="preserve">Referral for full assessment for NHS continuing healthcare is necessary </w:t>
      </w:r>
    </w:p>
    <w:p w:rsidR="00920127" w:rsidRDefault="00AD6D6D" w:rsidP="00A95CD9">
      <w:pPr>
        <w:numPr>
          <w:ilvl w:val="0"/>
          <w:numId w:val="5"/>
        </w:numPr>
        <w:spacing w:after="0" w:line="360" w:lineRule="auto"/>
        <w:contextualSpacing/>
        <w:rPr>
          <w:rFonts w:ascii="Arial" w:hAnsi="Arial" w:cs="Arial"/>
          <w:sz w:val="24"/>
          <w:szCs w:val="24"/>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5694680</wp:posOffset>
                </wp:positionH>
                <wp:positionV relativeFrom="paragraph">
                  <wp:posOffset>43815</wp:posOffset>
                </wp:positionV>
                <wp:extent cx="31432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602358" w:rsidRDefault="00602358" w:rsidP="00A95CD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48.4pt;margin-top:3.45pt;width:24.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t4JAIAAEs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">
                <v:textbox>
                  <w:txbxContent>
                    <w:p w:rsidR="00602358" w:rsidRDefault="00602358" w:rsidP="00A95CD9"/>
                  </w:txbxContent>
                </v:textbox>
              </v:shape>
            </w:pict>
          </mc:Fallback>
        </mc:AlternateContent>
      </w:r>
      <w:r w:rsidR="00920127" w:rsidRPr="00A95CD9">
        <w:rPr>
          <w:rFonts w:ascii="Arial" w:hAnsi="Arial" w:cs="Arial"/>
          <w:sz w:val="24"/>
          <w:szCs w:val="24"/>
        </w:rPr>
        <w:t>No referral for full assessment for NHS continuing healthcare is necessary</w:t>
      </w:r>
    </w:p>
    <w:p w:rsidR="00920127" w:rsidRDefault="00AD6D6D" w:rsidP="00A95CD9">
      <w:pPr>
        <w:numPr>
          <w:ilvl w:val="0"/>
          <w:numId w:val="5"/>
        </w:numPr>
        <w:spacing w:after="0" w:line="360" w:lineRule="auto"/>
        <w:contextualSpacing/>
        <w:rPr>
          <w:rFonts w:ascii="Arial" w:hAnsi="Arial" w:cs="Arial"/>
          <w:sz w:val="24"/>
          <w:szCs w:val="24"/>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500380</wp:posOffset>
                </wp:positionV>
                <wp:extent cx="6121400" cy="1304290"/>
                <wp:effectExtent l="0" t="0" r="127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304290"/>
                        </a:xfrm>
                        <a:prstGeom prst="rect">
                          <a:avLst/>
                        </a:prstGeom>
                        <a:solidFill>
                          <a:srgbClr val="FFFFFF"/>
                        </a:solidFill>
                        <a:ln w="9525">
                          <a:solidFill>
                            <a:srgbClr val="000000"/>
                          </a:solidFill>
                          <a:miter lim="800000"/>
                          <a:headEnd/>
                          <a:tailEnd/>
                        </a:ln>
                      </wps:spPr>
                      <wps:txbx>
                        <w:txbxContent>
                          <w:p w:rsidR="00602358" w:rsidRPr="00A95CD9" w:rsidRDefault="00602358" w:rsidP="00A95CD9">
                            <w:pPr>
                              <w:rPr>
                                <w:rFonts w:ascii="Arial" w:hAnsi="Arial" w:cs="Arial"/>
                                <w:sz w:val="24"/>
                                <w:szCs w:val="24"/>
                              </w:rPr>
                            </w:pPr>
                            <w:r w:rsidRPr="00A95CD9">
                              <w:rPr>
                                <w:rFonts w:ascii="Arial" w:hAnsi="Arial" w:cs="Arial"/>
                                <w:sz w:val="24"/>
                                <w:szCs w:val="24"/>
                                <w:u w:val="single"/>
                              </w:rPr>
                              <w:t xml:space="preserve">If </w:t>
                            </w:r>
                            <w:r w:rsidRPr="00A95CD9">
                              <w:rPr>
                                <w:rFonts w:ascii="Arial" w:hAnsi="Arial" w:cs="Arial"/>
                                <w:b/>
                                <w:sz w:val="24"/>
                                <w:szCs w:val="24"/>
                                <w:u w:val="single"/>
                              </w:rPr>
                              <w:t xml:space="preserve">3 </w:t>
                            </w:r>
                            <w:r w:rsidRPr="00A95CD9">
                              <w:rPr>
                                <w:rFonts w:ascii="Arial" w:hAnsi="Arial" w:cs="Arial"/>
                                <w:sz w:val="24"/>
                                <w:szCs w:val="24"/>
                                <w:u w:val="single"/>
                              </w:rPr>
                              <w:t>has been chosen, please complete the rationale for the decision here</w:t>
                            </w:r>
                            <w:r w:rsidRPr="00A95CD9">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pt;margin-top:39.4pt;width:482pt;height:10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dzJgIAAE0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">
                <v:textbox>
                  <w:txbxContent>
                    <w:p w:rsidR="00602358" w:rsidRPr="00A95CD9" w:rsidRDefault="00602358" w:rsidP="00A95CD9">
                      <w:pPr>
                        <w:rPr>
                          <w:rFonts w:ascii="Arial" w:hAnsi="Arial" w:cs="Arial"/>
                          <w:sz w:val="24"/>
                          <w:szCs w:val="24"/>
                        </w:rPr>
                      </w:pPr>
                      <w:r w:rsidRPr="00A95CD9">
                        <w:rPr>
                          <w:rFonts w:ascii="Arial" w:hAnsi="Arial" w:cs="Arial"/>
                          <w:sz w:val="24"/>
                          <w:szCs w:val="24"/>
                          <w:u w:val="single"/>
                        </w:rPr>
                        <w:t xml:space="preserve">If </w:t>
                      </w:r>
                      <w:r w:rsidRPr="00A95CD9">
                        <w:rPr>
                          <w:rFonts w:ascii="Arial" w:hAnsi="Arial" w:cs="Arial"/>
                          <w:b/>
                          <w:sz w:val="24"/>
                          <w:szCs w:val="24"/>
                          <w:u w:val="single"/>
                        </w:rPr>
                        <w:t xml:space="preserve">3 </w:t>
                      </w:r>
                      <w:proofErr w:type="gramStart"/>
                      <w:r w:rsidRPr="00A95CD9">
                        <w:rPr>
                          <w:rFonts w:ascii="Arial" w:hAnsi="Arial" w:cs="Arial"/>
                          <w:sz w:val="24"/>
                          <w:szCs w:val="24"/>
                          <w:u w:val="single"/>
                        </w:rPr>
                        <w:t>has</w:t>
                      </w:r>
                      <w:proofErr w:type="gramEnd"/>
                      <w:r w:rsidRPr="00A95CD9">
                        <w:rPr>
                          <w:rFonts w:ascii="Arial" w:hAnsi="Arial" w:cs="Arial"/>
                          <w:sz w:val="24"/>
                          <w:szCs w:val="24"/>
                          <w:u w:val="single"/>
                        </w:rPr>
                        <w:t xml:space="preserve"> been chosen, please complete the rationale for the decision here</w:t>
                      </w:r>
                      <w:r w:rsidRPr="00A95CD9">
                        <w:rPr>
                          <w:rFonts w:ascii="Arial" w:hAnsi="Arial" w:cs="Arial"/>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5694680</wp:posOffset>
                </wp:positionH>
                <wp:positionV relativeFrom="paragraph">
                  <wp:posOffset>209550</wp:posOffset>
                </wp:positionV>
                <wp:extent cx="3143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602358" w:rsidRDefault="00602358" w:rsidP="00A95CD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48.4pt;margin-top:16.5pt;width:24.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hrIwIAAEsEAAAOAAAAZHJzL2Uyb0RvYy54bWysVNtu2zAMfR+wfxD0vjh2ki01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">
                <v:textbox>
                  <w:txbxContent>
                    <w:p w:rsidR="00602358" w:rsidRDefault="00602358" w:rsidP="00A95CD9"/>
                  </w:txbxContent>
                </v:textbox>
              </v:shape>
            </w:pict>
          </mc:Fallback>
        </mc:AlternateContent>
      </w:r>
      <w:r w:rsidR="00920127">
        <w:rPr>
          <w:rFonts w:ascii="Arial" w:hAnsi="Arial" w:cs="Arial"/>
          <w:sz w:val="24"/>
          <w:szCs w:val="24"/>
        </w:rPr>
        <w:t>Does not meet the checklist criteria but due to the following rationale may require a full assessment.</w:t>
      </w: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AD6D6D" w:rsidP="007C558F">
      <w:pPr>
        <w:spacing w:after="0" w:line="360" w:lineRule="auto"/>
        <w:ind w:left="720"/>
        <w:contextualSpacing/>
        <w:rPr>
          <w:rFonts w:ascii="Arial" w:hAnsi="Arial" w:cs="Arial"/>
          <w:sz w:val="24"/>
          <w:szCs w:val="24"/>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12700</wp:posOffset>
                </wp:positionV>
                <wp:extent cx="6073775" cy="22288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228850"/>
                        </a:xfrm>
                        <a:prstGeom prst="rect">
                          <a:avLst/>
                        </a:prstGeom>
                        <a:solidFill>
                          <a:srgbClr val="FFFFFF"/>
                        </a:solidFill>
                        <a:ln w="9525">
                          <a:solidFill>
                            <a:srgbClr val="000000"/>
                          </a:solidFill>
                          <a:miter lim="800000"/>
                          <a:headEnd/>
                          <a:tailEnd/>
                        </a:ln>
                      </wps:spPr>
                      <wps:txbx>
                        <w:txbxContent>
                          <w:p w:rsidR="00602358" w:rsidRPr="00C300BE" w:rsidRDefault="00602358">
                            <w:pPr>
                              <w:rPr>
                                <w:rFonts w:ascii="Arial" w:hAnsi="Arial" w:cs="Arial"/>
                                <w:b/>
                                <w:sz w:val="24"/>
                                <w:szCs w:val="24"/>
                              </w:rPr>
                            </w:pPr>
                            <w:r w:rsidRPr="004E37E6">
                              <w:rPr>
                                <w:rFonts w:ascii="Arial" w:hAnsi="Arial" w:cs="Arial"/>
                                <w:b/>
                                <w:sz w:val="24"/>
                                <w:szCs w:val="24"/>
                                <w:u w:val="single"/>
                              </w:rPr>
                              <w:t xml:space="preserve">Clinical  Recommendation </w:t>
                            </w:r>
                            <w:r w:rsidRPr="00C300BE">
                              <w:rPr>
                                <w:rFonts w:ascii="Arial" w:hAnsi="Arial" w:cs="Arial"/>
                                <w:b/>
                                <w:sz w:val="24"/>
                                <w:szCs w:val="24"/>
                              </w:rPr>
                              <w:t>for nursing placement</w:t>
                            </w:r>
                            <w:r>
                              <w:rPr>
                                <w:rFonts w:ascii="Arial" w:hAnsi="Arial" w:cs="Arial"/>
                                <w:sz w:val="24"/>
                                <w:szCs w:val="24"/>
                              </w:rPr>
                              <w:t xml:space="preserve"> </w:t>
                            </w:r>
                            <w:r w:rsidRPr="00C300BE">
                              <w:rPr>
                                <w:rFonts w:ascii="Arial" w:hAnsi="Arial" w:cs="Arial"/>
                                <w:b/>
                                <w:sz w:val="24"/>
                                <w:szCs w:val="24"/>
                              </w:rPr>
                              <w:t>(if appropriate).  This</w:t>
                            </w:r>
                            <w:r>
                              <w:rPr>
                                <w:rFonts w:ascii="Arial" w:hAnsi="Arial" w:cs="Arial"/>
                                <w:sz w:val="24"/>
                                <w:szCs w:val="24"/>
                              </w:rPr>
                              <w:t xml:space="preserve"> </w:t>
                            </w:r>
                            <w:r w:rsidRPr="00C300BE">
                              <w:rPr>
                                <w:rFonts w:ascii="Arial" w:hAnsi="Arial" w:cs="Arial"/>
                                <w:b/>
                                <w:sz w:val="24"/>
                                <w:szCs w:val="24"/>
                                <w:u w:val="single"/>
                              </w:rPr>
                              <w:t>must</w:t>
                            </w:r>
                            <w:r>
                              <w:rPr>
                                <w:rFonts w:ascii="Arial" w:hAnsi="Arial" w:cs="Arial"/>
                                <w:sz w:val="24"/>
                                <w:szCs w:val="24"/>
                              </w:rPr>
                              <w:t xml:space="preserve"> </w:t>
                            </w:r>
                            <w:r w:rsidRPr="00C300BE">
                              <w:rPr>
                                <w:rFonts w:ascii="Arial" w:hAnsi="Arial" w:cs="Arial"/>
                                <w:b/>
                                <w:sz w:val="24"/>
                                <w:szCs w:val="24"/>
                              </w:rPr>
                              <w:t>be an MDT decision and be evidenced.  Sta</w:t>
                            </w:r>
                            <w:r>
                              <w:rPr>
                                <w:rFonts w:ascii="Arial" w:hAnsi="Arial" w:cs="Arial"/>
                                <w:b/>
                                <w:sz w:val="24"/>
                                <w:szCs w:val="24"/>
                              </w:rPr>
                              <w:t>t</w:t>
                            </w:r>
                            <w:r w:rsidRPr="00C300BE">
                              <w:rPr>
                                <w:rFonts w:ascii="Arial" w:hAnsi="Arial" w:cs="Arial"/>
                                <w:b/>
                                <w:sz w:val="24"/>
                                <w:szCs w:val="24"/>
                              </w:rPr>
                              <w:t>e briefly reason for recommendation for nursing care:</w:t>
                            </w:r>
                          </w:p>
                          <w:p w:rsidR="00602358" w:rsidRDefault="00602358">
                            <w:pPr>
                              <w:rPr>
                                <w:rFonts w:ascii="Arial" w:hAnsi="Arial" w:cs="Arial"/>
                                <w:sz w:val="24"/>
                                <w:szCs w:val="24"/>
                              </w:rPr>
                            </w:pPr>
                          </w:p>
                          <w:p w:rsidR="00602358" w:rsidRDefault="00602358">
                            <w:pPr>
                              <w:rPr>
                                <w:rFonts w:ascii="Arial" w:hAnsi="Arial" w:cs="Arial"/>
                                <w:sz w:val="24"/>
                                <w:szCs w:val="24"/>
                              </w:rPr>
                            </w:pPr>
                          </w:p>
                          <w:p w:rsidR="00602358" w:rsidRDefault="00602358">
                            <w:pPr>
                              <w:rPr>
                                <w:rFonts w:ascii="Arial" w:hAnsi="Arial" w:cs="Arial"/>
                                <w:sz w:val="24"/>
                                <w:szCs w:val="24"/>
                              </w:rPr>
                            </w:pPr>
                            <w:r w:rsidRPr="00C300BE">
                              <w:rPr>
                                <w:rFonts w:ascii="Arial" w:hAnsi="Arial" w:cs="Arial"/>
                                <w:b/>
                                <w:sz w:val="24"/>
                                <w:szCs w:val="24"/>
                              </w:rPr>
                              <w:t>Name &amp; Signature of NHS Clinician</w:t>
                            </w:r>
                            <w:r>
                              <w:rPr>
                                <w:rFonts w:ascii="Arial" w:hAnsi="Arial" w:cs="Arial"/>
                                <w:sz w:val="24"/>
                                <w:szCs w:val="24"/>
                              </w:rPr>
                              <w:t xml:space="preserve"> ………………………………….</w:t>
                            </w:r>
                          </w:p>
                          <w:p w:rsidR="00602358" w:rsidRDefault="00602358">
                            <w:pPr>
                              <w:rPr>
                                <w:rFonts w:ascii="Arial" w:hAnsi="Arial" w:cs="Arial"/>
                                <w:sz w:val="24"/>
                                <w:szCs w:val="24"/>
                              </w:rPr>
                            </w:pPr>
                            <w:r w:rsidRPr="00C300BE">
                              <w:rPr>
                                <w:rFonts w:ascii="Arial" w:hAnsi="Arial" w:cs="Arial"/>
                                <w:b/>
                                <w:sz w:val="24"/>
                                <w:szCs w:val="24"/>
                              </w:rPr>
                              <w:t>List of MDT Members</w:t>
                            </w:r>
                            <w:r>
                              <w:rPr>
                                <w:rFonts w:ascii="Arial" w:hAnsi="Arial" w:cs="Arial"/>
                                <w:sz w:val="24"/>
                                <w:szCs w:val="24"/>
                              </w:rPr>
                              <w:t>: ……………………………………………………………………….</w:t>
                            </w:r>
                          </w:p>
                          <w:p w:rsidR="00602358" w:rsidRPr="00C300BE" w:rsidRDefault="00602358">
                            <w:pPr>
                              <w:rPr>
                                <w:rFonts w:ascii="Arial" w:hAnsi="Arial" w:cs="Arial"/>
                                <w:sz w:val="24"/>
                                <w:szCs w:val="24"/>
                              </w:rPr>
                            </w:pP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25pt;margin-top:1pt;width:478.2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cJwIAAE0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">
                <v:textbox>
                  <w:txbxContent>
                    <w:p w:rsidR="00602358" w:rsidRPr="00C300BE" w:rsidRDefault="00602358">
                      <w:pPr>
                        <w:rPr>
                          <w:rFonts w:ascii="Arial" w:hAnsi="Arial" w:cs="Arial"/>
                          <w:b/>
                          <w:sz w:val="24"/>
                          <w:szCs w:val="24"/>
                        </w:rPr>
                      </w:pPr>
                      <w:proofErr w:type="gramStart"/>
                      <w:r w:rsidRPr="004E37E6">
                        <w:rPr>
                          <w:rFonts w:ascii="Arial" w:hAnsi="Arial" w:cs="Arial"/>
                          <w:b/>
                          <w:sz w:val="24"/>
                          <w:szCs w:val="24"/>
                          <w:u w:val="single"/>
                        </w:rPr>
                        <w:t>Clinical  Recommendation</w:t>
                      </w:r>
                      <w:proofErr w:type="gramEnd"/>
                      <w:r w:rsidRPr="004E37E6">
                        <w:rPr>
                          <w:rFonts w:ascii="Arial" w:hAnsi="Arial" w:cs="Arial"/>
                          <w:b/>
                          <w:sz w:val="24"/>
                          <w:szCs w:val="24"/>
                          <w:u w:val="single"/>
                        </w:rPr>
                        <w:t xml:space="preserve"> </w:t>
                      </w:r>
                      <w:r w:rsidRPr="00C300BE">
                        <w:rPr>
                          <w:rFonts w:ascii="Arial" w:hAnsi="Arial" w:cs="Arial"/>
                          <w:b/>
                          <w:sz w:val="24"/>
                          <w:szCs w:val="24"/>
                        </w:rPr>
                        <w:t>for nursing placement</w:t>
                      </w:r>
                      <w:r>
                        <w:rPr>
                          <w:rFonts w:ascii="Arial" w:hAnsi="Arial" w:cs="Arial"/>
                          <w:sz w:val="24"/>
                          <w:szCs w:val="24"/>
                        </w:rPr>
                        <w:t xml:space="preserve"> </w:t>
                      </w:r>
                      <w:r w:rsidRPr="00C300BE">
                        <w:rPr>
                          <w:rFonts w:ascii="Arial" w:hAnsi="Arial" w:cs="Arial"/>
                          <w:b/>
                          <w:sz w:val="24"/>
                          <w:szCs w:val="24"/>
                        </w:rPr>
                        <w:t>(if appropriate).  This</w:t>
                      </w:r>
                      <w:r>
                        <w:rPr>
                          <w:rFonts w:ascii="Arial" w:hAnsi="Arial" w:cs="Arial"/>
                          <w:sz w:val="24"/>
                          <w:szCs w:val="24"/>
                        </w:rPr>
                        <w:t xml:space="preserve"> </w:t>
                      </w:r>
                      <w:r w:rsidRPr="00C300BE">
                        <w:rPr>
                          <w:rFonts w:ascii="Arial" w:hAnsi="Arial" w:cs="Arial"/>
                          <w:b/>
                          <w:sz w:val="24"/>
                          <w:szCs w:val="24"/>
                          <w:u w:val="single"/>
                        </w:rPr>
                        <w:t>must</w:t>
                      </w:r>
                      <w:r>
                        <w:rPr>
                          <w:rFonts w:ascii="Arial" w:hAnsi="Arial" w:cs="Arial"/>
                          <w:sz w:val="24"/>
                          <w:szCs w:val="24"/>
                        </w:rPr>
                        <w:t xml:space="preserve"> </w:t>
                      </w:r>
                      <w:r w:rsidRPr="00C300BE">
                        <w:rPr>
                          <w:rFonts w:ascii="Arial" w:hAnsi="Arial" w:cs="Arial"/>
                          <w:b/>
                          <w:sz w:val="24"/>
                          <w:szCs w:val="24"/>
                        </w:rPr>
                        <w:t>be an MDT decision and be evidenced.  Sta</w:t>
                      </w:r>
                      <w:r>
                        <w:rPr>
                          <w:rFonts w:ascii="Arial" w:hAnsi="Arial" w:cs="Arial"/>
                          <w:b/>
                          <w:sz w:val="24"/>
                          <w:szCs w:val="24"/>
                        </w:rPr>
                        <w:t>t</w:t>
                      </w:r>
                      <w:r w:rsidRPr="00C300BE">
                        <w:rPr>
                          <w:rFonts w:ascii="Arial" w:hAnsi="Arial" w:cs="Arial"/>
                          <w:b/>
                          <w:sz w:val="24"/>
                          <w:szCs w:val="24"/>
                        </w:rPr>
                        <w:t>e briefly reason for recommendation for nursing care:</w:t>
                      </w:r>
                    </w:p>
                    <w:p w:rsidR="00602358" w:rsidRDefault="00602358">
                      <w:pPr>
                        <w:rPr>
                          <w:rFonts w:ascii="Arial" w:hAnsi="Arial" w:cs="Arial"/>
                          <w:sz w:val="24"/>
                          <w:szCs w:val="24"/>
                        </w:rPr>
                      </w:pPr>
                    </w:p>
                    <w:p w:rsidR="00602358" w:rsidRDefault="00602358">
                      <w:pPr>
                        <w:rPr>
                          <w:rFonts w:ascii="Arial" w:hAnsi="Arial" w:cs="Arial"/>
                          <w:sz w:val="24"/>
                          <w:szCs w:val="24"/>
                        </w:rPr>
                      </w:pPr>
                    </w:p>
                    <w:p w:rsidR="00602358" w:rsidRDefault="00602358">
                      <w:pPr>
                        <w:rPr>
                          <w:rFonts w:ascii="Arial" w:hAnsi="Arial" w:cs="Arial"/>
                          <w:sz w:val="24"/>
                          <w:szCs w:val="24"/>
                        </w:rPr>
                      </w:pPr>
                      <w:r w:rsidRPr="00C300BE">
                        <w:rPr>
                          <w:rFonts w:ascii="Arial" w:hAnsi="Arial" w:cs="Arial"/>
                          <w:b/>
                          <w:sz w:val="24"/>
                          <w:szCs w:val="24"/>
                        </w:rPr>
                        <w:t>Name &amp; Signature of NHS Clinician</w:t>
                      </w:r>
                      <w:r>
                        <w:rPr>
                          <w:rFonts w:ascii="Arial" w:hAnsi="Arial" w:cs="Arial"/>
                          <w:sz w:val="24"/>
                          <w:szCs w:val="24"/>
                        </w:rPr>
                        <w:t xml:space="preserve"> ………………………………….</w:t>
                      </w:r>
                    </w:p>
                    <w:p w:rsidR="00602358" w:rsidRDefault="00602358">
                      <w:pPr>
                        <w:rPr>
                          <w:rFonts w:ascii="Arial" w:hAnsi="Arial" w:cs="Arial"/>
                          <w:sz w:val="24"/>
                          <w:szCs w:val="24"/>
                        </w:rPr>
                      </w:pPr>
                      <w:r w:rsidRPr="00C300BE">
                        <w:rPr>
                          <w:rFonts w:ascii="Arial" w:hAnsi="Arial" w:cs="Arial"/>
                          <w:b/>
                          <w:sz w:val="24"/>
                          <w:szCs w:val="24"/>
                        </w:rPr>
                        <w:t>List of MDT Members</w:t>
                      </w:r>
                      <w:r>
                        <w:rPr>
                          <w:rFonts w:ascii="Arial" w:hAnsi="Arial" w:cs="Arial"/>
                          <w:sz w:val="24"/>
                          <w:szCs w:val="24"/>
                        </w:rPr>
                        <w:t>: ……………………………………………………………………….</w:t>
                      </w:r>
                    </w:p>
                    <w:p w:rsidR="00602358" w:rsidRPr="00C300BE" w:rsidRDefault="00602358">
                      <w:pPr>
                        <w:rPr>
                          <w:rFonts w:ascii="Arial" w:hAnsi="Arial" w:cs="Arial"/>
                          <w:sz w:val="24"/>
                          <w:szCs w:val="24"/>
                        </w:rPr>
                      </w:pPr>
                      <w:r>
                        <w:rPr>
                          <w:rFonts w:ascii="Arial" w:hAnsi="Arial" w:cs="Arial"/>
                          <w:sz w:val="24"/>
                          <w:szCs w:val="24"/>
                        </w:rPr>
                        <w:t>………………………………………………………………………………………………….</w:t>
                      </w:r>
                    </w:p>
                  </w:txbxContent>
                </v:textbox>
              </v:shape>
            </w:pict>
          </mc:Fallback>
        </mc:AlternateContent>
      </w:r>
    </w:p>
    <w:p w:rsidR="00920127" w:rsidRDefault="00920127" w:rsidP="007C558F">
      <w:pPr>
        <w:spacing w:after="0" w:line="360" w:lineRule="auto"/>
        <w:ind w:left="720"/>
        <w:contextualSpacing/>
        <w:rPr>
          <w:rFonts w:ascii="Arial" w:hAnsi="Arial" w:cs="Arial"/>
          <w:sz w:val="24"/>
          <w:szCs w:val="24"/>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A4698D">
      <w:pPr>
        <w:pStyle w:val="01-Textfulloutnonumber"/>
        <w:jc w:val="both"/>
        <w:rPr>
          <w:rFonts w:ascii="Arial" w:hAnsi="Arial" w:cs="Arial"/>
          <w:b/>
          <w:u w:val="single"/>
        </w:rPr>
        <w:sectPr w:rsidR="00920127" w:rsidSect="00D833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20127" w:rsidRDefault="00920127" w:rsidP="00A4698D">
      <w:pPr>
        <w:pStyle w:val="01-Textfulloutnonumber"/>
        <w:jc w:val="both"/>
        <w:rPr>
          <w:rFonts w:ascii="Arial" w:hAnsi="Arial" w:cs="Arial"/>
          <w:b/>
          <w:u w:val="single"/>
        </w:rPr>
      </w:pPr>
    </w:p>
    <w:p w:rsidR="00920127" w:rsidRDefault="00602358" w:rsidP="00A4698D">
      <w:pPr>
        <w:pStyle w:val="01-Textfulloutnonumber"/>
        <w:jc w:val="both"/>
        <w:rPr>
          <w:rFonts w:ascii="Arial" w:hAnsi="Arial" w:cs="Arial"/>
          <w:b/>
          <w:u w:val="single"/>
        </w:rPr>
      </w:pPr>
      <w:r>
        <w:rPr>
          <w:rFonts w:ascii="Arial" w:hAnsi="Arial" w:cs="Arial"/>
          <w:b/>
          <w:u w:val="single"/>
        </w:rPr>
        <w:t>Please copy this checklist and give a copy to the client/ appropriate person</w:t>
      </w:r>
    </w:p>
    <w:p w:rsidR="00602358" w:rsidRDefault="00602358" w:rsidP="00A4698D">
      <w:pPr>
        <w:pStyle w:val="01-Textfulloutnonumber"/>
        <w:jc w:val="both"/>
        <w:rPr>
          <w:rFonts w:ascii="Arial" w:hAnsi="Arial" w:cs="Arial"/>
          <w:b/>
          <w:u w:val="single"/>
        </w:rPr>
      </w:pPr>
    </w:p>
    <w:p w:rsidR="00920127" w:rsidRDefault="00920127" w:rsidP="00A4698D">
      <w:pPr>
        <w:pStyle w:val="01-Textfulloutnonumber"/>
        <w:jc w:val="both"/>
        <w:rPr>
          <w:rFonts w:ascii="Arial" w:hAnsi="Arial" w:cs="Arial"/>
          <w:b/>
          <w:u w:val="single"/>
        </w:rPr>
      </w:pPr>
      <w:r>
        <w:rPr>
          <w:rFonts w:ascii="Arial" w:hAnsi="Arial" w:cs="Arial"/>
          <w:b/>
          <w:u w:val="single"/>
        </w:rPr>
        <w:t xml:space="preserve">About You </w:t>
      </w:r>
    </w:p>
    <w:p w:rsidR="00920127" w:rsidRPr="00A4698D" w:rsidRDefault="00920127" w:rsidP="00A4698D">
      <w:pPr>
        <w:pStyle w:val="01-Textfulloutnonumber"/>
        <w:jc w:val="both"/>
        <w:rPr>
          <w:rFonts w:ascii="Arial" w:hAnsi="Arial" w:cs="Arial"/>
          <w:b/>
          <w:u w:val="single"/>
        </w:rPr>
      </w:pPr>
      <w:r w:rsidRPr="00A4698D">
        <w:rPr>
          <w:rFonts w:ascii="Arial" w:hAnsi="Arial" w:cs="Arial"/>
          <w:sz w:val="22"/>
          <w:szCs w:val="22"/>
        </w:rPr>
        <w:t>Please provide us with some information about yourself. This will help us to understand whether everyone is receiving fair and equal access to NHS continuing healthcare. All the information you provide will be kept completely confidential by the Clinical Commissioning Group. No identifiable information about you will be passed on to any other bodies, members of the public or press.</w:t>
      </w:r>
    </w:p>
    <w:p w:rsidR="00920127" w:rsidRPr="003C485C" w:rsidRDefault="00AD6D6D" w:rsidP="003C485C">
      <w:pPr>
        <w:pStyle w:val="01-Textfulloutnonumber"/>
        <w:jc w:val="both"/>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2984500</wp:posOffset>
                </wp:positionH>
                <wp:positionV relativeFrom="paragraph">
                  <wp:posOffset>7620</wp:posOffset>
                </wp:positionV>
                <wp:extent cx="3253740" cy="7099935"/>
                <wp:effectExtent l="0" t="0" r="381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7099935"/>
                        </a:xfrm>
                        <a:prstGeom prst="rect">
                          <a:avLst/>
                        </a:prstGeom>
                        <a:solidFill>
                          <a:srgbClr val="FFFFFF"/>
                        </a:solidFill>
                        <a:ln w="9525">
                          <a:noFill/>
                          <a:miter lim="800000"/>
                          <a:headEnd/>
                          <a:tailEnd/>
                        </a:ln>
                      </wps:spPr>
                      <wps:txbx>
                        <w:txbxContent>
                          <w:p w:rsidR="00602358" w:rsidRPr="00842A41" w:rsidRDefault="00602358" w:rsidP="00842A41">
                            <w:pPr>
                              <w:spacing w:after="0" w:line="240" w:lineRule="auto"/>
                              <w:rPr>
                                <w:rFonts w:ascii="Arial" w:hAnsi="Arial" w:cs="Arial"/>
                                <w:sz w:val="24"/>
                                <w:szCs w:val="20"/>
                              </w:rPr>
                            </w:pPr>
                            <w:r w:rsidRPr="00842A41">
                              <w:rPr>
                                <w:rFonts w:ascii="Arial" w:hAnsi="Arial" w:cs="Arial"/>
                                <w:color w:val="FFFFFF"/>
                                <w:szCs w:val="20"/>
                                <w:shd w:val="clear" w:color="auto" w:fill="000000"/>
                              </w:rPr>
                              <w:t xml:space="preserve">4  </w:t>
                            </w:r>
                            <w:r w:rsidRPr="00842A41">
                              <w:rPr>
                                <w:rFonts w:ascii="Arial" w:hAnsi="Arial" w:cs="Arial"/>
                                <w:sz w:val="24"/>
                                <w:szCs w:val="20"/>
                              </w:rPr>
                              <w:t xml:space="preserve"> What is your ethnic group?</w:t>
                            </w:r>
                          </w:p>
                          <w:p w:rsidR="00602358" w:rsidRPr="00842A41" w:rsidRDefault="00602358" w:rsidP="00842A41">
                            <w:pPr>
                              <w:spacing w:after="0" w:line="240" w:lineRule="auto"/>
                              <w:rPr>
                                <w:rFonts w:ascii="Arial" w:hAnsi="Arial" w:cs="Arial"/>
                                <w:sz w:val="24"/>
                                <w:szCs w:val="20"/>
                              </w:rPr>
                            </w:pPr>
                            <w:r w:rsidRPr="00842A41">
                              <w:rPr>
                                <w:rFonts w:ascii="Arial" w:hAnsi="Arial" w:cs="Arial"/>
                                <w:sz w:val="24"/>
                                <w:szCs w:val="20"/>
                              </w:rPr>
                              <w:t xml:space="preserve"> Tick one box only.</w:t>
                            </w:r>
                          </w:p>
                          <w:p w:rsidR="00602358" w:rsidRPr="00842A41" w:rsidRDefault="00602358" w:rsidP="00842A41">
                            <w:pPr>
                              <w:spacing w:after="0" w:line="240" w:lineRule="auto"/>
                              <w:rPr>
                                <w:rFonts w:ascii="Arial" w:hAnsi="Arial" w:cs="Arial"/>
                                <w:sz w:val="24"/>
                                <w:szCs w:val="20"/>
                              </w:rPr>
                            </w:pPr>
                          </w:p>
                          <w:tbl>
                            <w:tblPr>
                              <w:tblW w:w="5014" w:type="dxa"/>
                              <w:tblCellSpacing w:w="14" w:type="dxa"/>
                              <w:tblLook w:val="0000" w:firstRow="0" w:lastRow="0" w:firstColumn="0" w:lastColumn="0" w:noHBand="0" w:noVBand="0"/>
                            </w:tblPr>
                            <w:tblGrid>
                              <w:gridCol w:w="3361"/>
                              <w:gridCol w:w="509"/>
                              <w:gridCol w:w="28"/>
                              <w:gridCol w:w="479"/>
                              <w:gridCol w:w="78"/>
                              <w:gridCol w:w="559"/>
                            </w:tblGrid>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b/>
                                    </w:rPr>
                                  </w:pPr>
                                  <w:r w:rsidRPr="00842A41">
                                    <w:rPr>
                                      <w:rFonts w:ascii="Arial" w:hAnsi="Arial" w:cs="Arial"/>
                                      <w:b/>
                                    </w:rPr>
                                    <w:t>A  White</w:t>
                                  </w: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British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Irish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rPr>
                                  </w:pPr>
                                  <w:r w:rsidRPr="00842A41">
                                    <w:rPr>
                                      <w:rFonts w:ascii="Arial" w:hAnsi="Arial" w:cs="Arial"/>
                                    </w:rPr>
                                    <w:t>Any other White background, write below</w:t>
                                  </w:r>
                                </w:p>
                              </w:tc>
                            </w:tr>
                            <w:tr w:rsidR="00602358" w:rsidRPr="00E5501B" w:rsidTr="00842A41">
                              <w:trPr>
                                <w:gridAfter w:val="2"/>
                                <w:wAfter w:w="588" w:type="dxa"/>
                                <w:cantSplit/>
                                <w:trHeight w:hRule="exact" w:val="340"/>
                                <w:tblCellSpacing w:w="14" w:type="dxa"/>
                              </w:trPr>
                              <w:tc>
                                <w:tcPr>
                                  <w:tcW w:w="4342" w:type="dxa"/>
                                  <w:gridSpan w:val="4"/>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pPr>
                                    <w:rPr>
                                      <w:b/>
                                    </w:rPr>
                                  </w:pPr>
                                  <w:r w:rsidRPr="00E5501B">
                                    <w:rPr>
                                      <w:b/>
                                    </w:rPr>
                                    <w:t>B  Mixed</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Caribbean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Asian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Mixed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tcPr>
                                <w:p w:rsidR="00602358" w:rsidRPr="00E5501B" w:rsidRDefault="00602358" w:rsidP="00A4698D">
                                  <w:pPr>
                                    <w:rPr>
                                      <w:b/>
                                    </w:rPr>
                                  </w:pPr>
                                  <w:r w:rsidRPr="00E5501B">
                                    <w:rPr>
                                      <w:b/>
                                    </w:rPr>
                                    <w:t>C  Asian, or Asian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Indian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Pakistani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Bangladeshi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Asian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D  Black, or Black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smartTag w:uri="urn:schemas-microsoft-com:office:smarttags" w:element="place">
                                    <w:r w:rsidRPr="00E5501B">
                                      <w:t>Caribbean</w:t>
                                    </w:r>
                                  </w:smartTag>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Black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E  Chinese, or other ethnic group</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Chinese</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bl>
                          <w:p w:rsidR="00602358" w:rsidRDefault="006023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235pt;margin-top:.6pt;width:256.2pt;height:55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" stroked="f">
                <v:textbox>
                  <w:txbxContent>
                    <w:p w:rsidR="00602358" w:rsidRPr="00842A41" w:rsidRDefault="00602358" w:rsidP="00842A41">
                      <w:pPr>
                        <w:spacing w:after="0" w:line="240" w:lineRule="auto"/>
                        <w:rPr>
                          <w:rFonts w:ascii="Arial" w:hAnsi="Arial" w:cs="Arial"/>
                          <w:sz w:val="24"/>
                          <w:szCs w:val="20"/>
                        </w:rPr>
                      </w:pPr>
                      <w:r w:rsidRPr="00842A41">
                        <w:rPr>
                          <w:rFonts w:ascii="Arial" w:hAnsi="Arial" w:cs="Arial"/>
                          <w:color w:val="FFFFFF"/>
                          <w:szCs w:val="20"/>
                          <w:shd w:val="clear" w:color="auto" w:fill="000000"/>
                        </w:rPr>
                        <w:t xml:space="preserve">4  </w:t>
                      </w:r>
                      <w:r w:rsidRPr="00842A41">
                        <w:rPr>
                          <w:rFonts w:ascii="Arial" w:hAnsi="Arial" w:cs="Arial"/>
                          <w:sz w:val="24"/>
                          <w:szCs w:val="20"/>
                        </w:rPr>
                        <w:t xml:space="preserve"> What is your ethnic group?</w:t>
                      </w:r>
                    </w:p>
                    <w:p w:rsidR="00602358" w:rsidRPr="00842A41" w:rsidRDefault="00602358" w:rsidP="00842A41">
                      <w:pPr>
                        <w:spacing w:after="0" w:line="240" w:lineRule="auto"/>
                        <w:rPr>
                          <w:rFonts w:ascii="Arial" w:hAnsi="Arial" w:cs="Arial"/>
                          <w:sz w:val="24"/>
                          <w:szCs w:val="20"/>
                        </w:rPr>
                      </w:pPr>
                      <w:r w:rsidRPr="00842A41">
                        <w:rPr>
                          <w:rFonts w:ascii="Arial" w:hAnsi="Arial" w:cs="Arial"/>
                          <w:sz w:val="24"/>
                          <w:szCs w:val="20"/>
                        </w:rPr>
                        <w:t xml:space="preserve"> Tick one box only.</w:t>
                      </w:r>
                    </w:p>
                    <w:p w:rsidR="00602358" w:rsidRPr="00842A41" w:rsidRDefault="00602358" w:rsidP="00842A41">
                      <w:pPr>
                        <w:spacing w:after="0" w:line="240" w:lineRule="auto"/>
                        <w:rPr>
                          <w:rFonts w:ascii="Arial" w:hAnsi="Arial" w:cs="Arial"/>
                          <w:sz w:val="24"/>
                          <w:szCs w:val="20"/>
                        </w:rPr>
                      </w:pPr>
                    </w:p>
                    <w:tbl>
                      <w:tblPr>
                        <w:tblW w:w="5014" w:type="dxa"/>
                        <w:tblCellSpacing w:w="14" w:type="dxa"/>
                        <w:tblLook w:val="0000" w:firstRow="0" w:lastRow="0" w:firstColumn="0" w:lastColumn="0" w:noHBand="0" w:noVBand="0"/>
                      </w:tblPr>
                      <w:tblGrid>
                        <w:gridCol w:w="3361"/>
                        <w:gridCol w:w="509"/>
                        <w:gridCol w:w="28"/>
                        <w:gridCol w:w="479"/>
                        <w:gridCol w:w="78"/>
                        <w:gridCol w:w="559"/>
                      </w:tblGrid>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b/>
                              </w:rPr>
                            </w:pPr>
                            <w:r w:rsidRPr="00842A41">
                              <w:rPr>
                                <w:rFonts w:ascii="Arial" w:hAnsi="Arial" w:cs="Arial"/>
                                <w:b/>
                              </w:rPr>
                              <w:t>A  White</w:t>
                            </w: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British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Irish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rPr>
                            </w:pPr>
                            <w:r w:rsidRPr="00842A41">
                              <w:rPr>
                                <w:rFonts w:ascii="Arial" w:hAnsi="Arial" w:cs="Arial"/>
                              </w:rPr>
                              <w:t>Any other White background, write below</w:t>
                            </w:r>
                          </w:p>
                        </w:tc>
                      </w:tr>
                      <w:tr w:rsidR="00602358" w:rsidRPr="00E5501B" w:rsidTr="00842A41">
                        <w:trPr>
                          <w:gridAfter w:val="2"/>
                          <w:wAfter w:w="588" w:type="dxa"/>
                          <w:cantSplit/>
                          <w:trHeight w:hRule="exact" w:val="340"/>
                          <w:tblCellSpacing w:w="14" w:type="dxa"/>
                        </w:trPr>
                        <w:tc>
                          <w:tcPr>
                            <w:tcW w:w="4342" w:type="dxa"/>
                            <w:gridSpan w:val="4"/>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pPr>
                              <w:rPr>
                                <w:b/>
                              </w:rPr>
                            </w:pPr>
                            <w:r w:rsidRPr="00E5501B">
                              <w:rPr>
                                <w:b/>
                              </w:rPr>
                              <w:t>B  Mixed</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Caribbean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Asian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Mixed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tcPr>
                          <w:p w:rsidR="00602358" w:rsidRPr="00E5501B" w:rsidRDefault="00602358" w:rsidP="00A4698D">
                            <w:pPr>
                              <w:rPr>
                                <w:b/>
                              </w:rPr>
                            </w:pPr>
                            <w:r w:rsidRPr="00E5501B">
                              <w:rPr>
                                <w:b/>
                              </w:rPr>
                              <w:t>C  Asian, or Asian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Indian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Pakistani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Bangladeshi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Asian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D  Black, or Black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smartTag w:uri="urn:schemas-microsoft-com:office:smarttags" w:element="place">
                              <w:r w:rsidRPr="00E5501B">
                                <w:t>Caribbean</w:t>
                              </w:r>
                            </w:smartTag>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Black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E  Chinese, or other ethnic group</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Chinese</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bl>
                    <w:p w:rsidR="00602358" w:rsidRDefault="00602358"/>
                  </w:txbxContent>
                </v:textbox>
              </v:shape>
            </w:pict>
          </mc:Fallback>
        </mc:AlternateContent>
      </w:r>
      <w:r w:rsidR="00920127" w:rsidRPr="00842A41">
        <w:rPr>
          <w:rFonts w:ascii="Arial" w:hAnsi="Arial" w:cs="Arial"/>
          <w:color w:val="FFFFFF"/>
          <w:szCs w:val="20"/>
          <w:shd w:val="clear" w:color="auto" w:fill="000000"/>
        </w:rPr>
        <w:t xml:space="preserve">  1  </w:t>
      </w:r>
      <w:r w:rsidR="00920127" w:rsidRPr="00842A41">
        <w:rPr>
          <w:rFonts w:ascii="Arial" w:hAnsi="Arial" w:cs="Arial"/>
          <w:szCs w:val="20"/>
        </w:rPr>
        <w:t xml:space="preserve"> What is your sex? Tick one box only.</w:t>
      </w:r>
    </w:p>
    <w:tbl>
      <w:tblPr>
        <w:tblW w:w="0" w:type="auto"/>
        <w:tblCellSpacing w:w="14" w:type="dxa"/>
        <w:tblLook w:val="0000" w:firstRow="0" w:lastRow="0" w:firstColumn="0" w:lastColumn="0" w:noHBand="0" w:noVBand="0"/>
      </w:tblPr>
      <w:tblGrid>
        <w:gridCol w:w="1506"/>
        <w:gridCol w:w="552"/>
      </w:tblGrid>
      <w:tr w:rsidR="00920127" w:rsidRPr="00E5501B" w:rsidTr="00842A41">
        <w:trPr>
          <w:cantSplit/>
          <w:trHeight w:hRule="exact" w:val="340"/>
          <w:tblCellSpacing w:w="14" w:type="dxa"/>
        </w:trPr>
        <w:tc>
          <w:tcPr>
            <w:tcW w:w="1464"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Male</w:t>
            </w:r>
          </w:p>
        </w:tc>
        <w:tc>
          <w:tcPr>
            <w:tcW w:w="510" w:type="dxa"/>
            <w:tcBorders>
              <w:top w:val="single" w:sz="4"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464"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Female</w:t>
            </w:r>
          </w:p>
        </w:tc>
        <w:tc>
          <w:tcPr>
            <w:tcW w:w="510" w:type="dxa"/>
            <w:tcBorders>
              <w:top w:val="single" w:sz="6" w:space="0" w:color="auto"/>
              <w:left w:val="single" w:sz="4" w:space="0" w:color="auto"/>
              <w:bottom w:val="single" w:sz="4"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464"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Transgender</w:t>
            </w:r>
          </w:p>
        </w:tc>
        <w:tc>
          <w:tcPr>
            <w:tcW w:w="510" w:type="dxa"/>
            <w:tcBorders>
              <w:top w:val="single" w:sz="6" w:space="0" w:color="auto"/>
              <w:left w:val="single" w:sz="4" w:space="0" w:color="auto"/>
              <w:bottom w:val="single" w:sz="4" w:space="0" w:color="auto"/>
              <w:right w:val="single" w:sz="4" w:space="0" w:color="auto"/>
            </w:tcBorders>
          </w:tcPr>
          <w:p w:rsidR="00920127" w:rsidRPr="00842A41" w:rsidRDefault="00920127" w:rsidP="00842A41">
            <w:pPr>
              <w:spacing w:after="0" w:line="240" w:lineRule="auto"/>
              <w:rPr>
                <w:rFonts w:ascii="Arial" w:hAnsi="Arial" w:cs="Arial"/>
              </w:rPr>
            </w:pPr>
          </w:p>
        </w:tc>
      </w:tr>
    </w:tbl>
    <w:p w:rsidR="00920127" w:rsidRDefault="00920127" w:rsidP="00842A41">
      <w:pPr>
        <w:spacing w:after="0" w:line="240" w:lineRule="auto"/>
        <w:rPr>
          <w:rFonts w:ascii="Arial" w:hAnsi="Arial" w:cs="Arial"/>
          <w:color w:val="FFFFFF"/>
          <w:sz w:val="24"/>
          <w:szCs w:val="20"/>
          <w:shd w:val="clear" w:color="auto" w:fill="000000"/>
        </w:rPr>
      </w:pPr>
      <w:r>
        <w:rPr>
          <w:rFonts w:ascii="Arial" w:hAnsi="Arial" w:cs="Arial"/>
          <w:color w:val="FFFFFF"/>
          <w:sz w:val="24"/>
          <w:szCs w:val="20"/>
          <w:shd w:val="clear" w:color="auto" w:fill="000000"/>
        </w:rPr>
        <w:t>`</w:t>
      </w:r>
    </w:p>
    <w:p w:rsidR="00920127" w:rsidRPr="00842A41" w:rsidRDefault="00920127" w:rsidP="00842A41">
      <w:pPr>
        <w:spacing w:after="0" w:line="240" w:lineRule="auto"/>
        <w:rPr>
          <w:rFonts w:ascii="Arial" w:hAnsi="Arial" w:cs="Arial"/>
          <w:sz w:val="24"/>
          <w:szCs w:val="20"/>
        </w:rPr>
      </w:pPr>
      <w:r w:rsidRPr="00842A41">
        <w:rPr>
          <w:rFonts w:ascii="Arial" w:hAnsi="Arial" w:cs="Arial"/>
          <w:color w:val="FFFFFF"/>
          <w:sz w:val="24"/>
          <w:szCs w:val="20"/>
          <w:shd w:val="clear" w:color="auto" w:fill="000000"/>
        </w:rPr>
        <w:t xml:space="preserve">  2  </w:t>
      </w:r>
      <w:r w:rsidRPr="00842A41">
        <w:rPr>
          <w:rFonts w:ascii="Arial" w:hAnsi="Arial" w:cs="Arial"/>
          <w:sz w:val="24"/>
          <w:szCs w:val="20"/>
        </w:rPr>
        <w:t xml:space="preserve"> Which age group applies to you?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Tick one box only.</w:t>
      </w: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1127"/>
        <w:gridCol w:w="556"/>
      </w:tblGrid>
      <w:tr w:rsidR="00920127" w:rsidRPr="00E5501B" w:rsidTr="00842A41">
        <w:trPr>
          <w:cantSplit/>
          <w:trHeight w:hRule="exact" w:val="340"/>
          <w:tblCellSpacing w:w="14" w:type="dxa"/>
        </w:trPr>
        <w:tc>
          <w:tcPr>
            <w:tcW w:w="1085" w:type="dxa"/>
          </w:tcPr>
          <w:p w:rsidR="00920127" w:rsidRPr="00842A41" w:rsidRDefault="00920127" w:rsidP="00842A41">
            <w:pPr>
              <w:spacing w:after="0" w:line="240" w:lineRule="auto"/>
              <w:rPr>
                <w:rFonts w:ascii="Arial" w:hAnsi="Arial" w:cs="Arial"/>
              </w:rPr>
            </w:pPr>
            <w:r w:rsidRPr="00842A41">
              <w:rPr>
                <w:rFonts w:ascii="Arial" w:hAnsi="Arial" w:cs="Arial"/>
              </w:rPr>
              <w:t>0-15</w:t>
            </w:r>
            <w:r>
              <w:rPr>
                <w:rFonts w:ascii="Arial" w:hAnsi="Arial" w:cs="Arial"/>
              </w:rPr>
              <w:t xml:space="preserve">  </w:t>
            </w:r>
          </w:p>
        </w:tc>
        <w:tc>
          <w:tcPr>
            <w:tcW w:w="514" w:type="dxa"/>
            <w:tcBorders>
              <w:top w:val="single" w:sz="4"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16-24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25-34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35-44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45-54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55-64</w:t>
            </w:r>
          </w:p>
          <w:p w:rsidR="00920127" w:rsidRPr="00842A41" w:rsidRDefault="00920127" w:rsidP="00842A41">
            <w:pPr>
              <w:spacing w:after="0" w:line="240" w:lineRule="auto"/>
              <w:rPr>
                <w:rFonts w:ascii="Arial" w:hAnsi="Arial" w:cs="Arial"/>
              </w:rPr>
            </w:pP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65-74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75-84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tcPr>
          <w:p w:rsidR="00920127" w:rsidRPr="00842A41" w:rsidRDefault="00920127" w:rsidP="00842A41">
            <w:pPr>
              <w:spacing w:after="0" w:line="240" w:lineRule="auto"/>
              <w:rPr>
                <w:rFonts w:ascii="Arial" w:hAnsi="Arial" w:cs="Arial"/>
              </w:rPr>
            </w:pPr>
            <w:r w:rsidRPr="00842A41">
              <w:rPr>
                <w:rFonts w:ascii="Arial" w:hAnsi="Arial" w:cs="Arial"/>
              </w:rPr>
              <w:t>85+</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tcPr>
          <w:p w:rsidR="00920127" w:rsidRPr="00842A41" w:rsidRDefault="00920127" w:rsidP="00842A41">
            <w:pPr>
              <w:spacing w:after="0" w:line="240" w:lineRule="auto"/>
              <w:rPr>
                <w:rFonts w:ascii="Arial" w:hAnsi="Arial" w:cs="Arial"/>
              </w:rPr>
            </w:pPr>
          </w:p>
        </w:tc>
        <w:tc>
          <w:tcPr>
            <w:tcW w:w="514" w:type="dxa"/>
            <w:tcBorders>
              <w:top w:val="single" w:sz="6" w:space="0" w:color="auto"/>
              <w:left w:val="single" w:sz="4" w:space="0" w:color="auto"/>
              <w:bottom w:val="single" w:sz="4" w:space="0" w:color="auto"/>
              <w:right w:val="single" w:sz="4" w:space="0" w:color="auto"/>
            </w:tcBorders>
          </w:tcPr>
          <w:p w:rsidR="00920127" w:rsidRPr="00842A41" w:rsidRDefault="00920127" w:rsidP="00842A41">
            <w:pPr>
              <w:spacing w:after="0" w:line="240" w:lineRule="auto"/>
              <w:rPr>
                <w:rFonts w:ascii="Arial" w:hAnsi="Arial" w:cs="Arial"/>
              </w:rPr>
            </w:pPr>
          </w:p>
        </w:tc>
      </w:tr>
    </w:tbl>
    <w:p w:rsidR="00920127" w:rsidRDefault="00AD6D6D" w:rsidP="00842A41">
      <w:pPr>
        <w:spacing w:after="0" w:line="240" w:lineRule="auto"/>
        <w:rPr>
          <w:rFonts w:ascii="Arial" w:hAnsi="Arial" w:cs="Arial"/>
          <w:color w:val="FFFFFF"/>
          <w:sz w:val="24"/>
          <w:szCs w:val="20"/>
          <w:shd w:val="clear" w:color="auto" w:fill="000000"/>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-255270</wp:posOffset>
                </wp:positionH>
                <wp:positionV relativeFrom="paragraph">
                  <wp:posOffset>57785</wp:posOffset>
                </wp:positionV>
                <wp:extent cx="3241040" cy="1963420"/>
                <wp:effectExtent l="1905" t="635"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358" w:rsidRPr="00842A41" w:rsidRDefault="00602358" w:rsidP="00842A41">
                            <w:pPr>
                              <w:rPr>
                                <w:rFonts w:ascii="Arial" w:hAnsi="Arial" w:cs="Arial"/>
                                <w:sz w:val="24"/>
                                <w:szCs w:val="20"/>
                              </w:rPr>
                            </w:pPr>
                            <w:r w:rsidRPr="00842A41">
                              <w:rPr>
                                <w:rFonts w:ascii="Arial" w:hAnsi="Arial" w:cs="Arial"/>
                                <w:color w:val="FFFFFF"/>
                                <w:sz w:val="24"/>
                                <w:szCs w:val="20"/>
                                <w:shd w:val="clear" w:color="auto" w:fill="000000"/>
                              </w:rPr>
                              <w:t xml:space="preserve">3  </w:t>
                            </w:r>
                            <w:r w:rsidRPr="00842A41">
                              <w:rPr>
                                <w:rFonts w:ascii="Arial" w:hAnsi="Arial" w:cs="Arial"/>
                                <w:sz w:val="24"/>
                                <w:szCs w:val="20"/>
                              </w:rPr>
                              <w:t xml:space="preserve"> Do you have a disability as defined by the Disability Discrimination Act (DDA)?</w:t>
                            </w:r>
                          </w:p>
                          <w:p w:rsidR="00602358" w:rsidRPr="00842A41" w:rsidRDefault="00602358" w:rsidP="00842A41">
                            <w:pPr>
                              <w:spacing w:after="0" w:line="240" w:lineRule="auto"/>
                              <w:rPr>
                                <w:rFonts w:ascii="Arial" w:hAnsi="Arial" w:cs="Arial"/>
                              </w:rPr>
                            </w:pPr>
                            <w:r w:rsidRPr="00842A41">
                              <w:rPr>
                                <w:rFonts w:ascii="Arial" w:hAnsi="Arial" w:cs="Arial"/>
                              </w:rPr>
                              <w:t>Tick one box only.</w:t>
                            </w:r>
                          </w:p>
                          <w:p w:rsidR="00602358" w:rsidRPr="00842A41" w:rsidRDefault="00602358" w:rsidP="00842A41">
                            <w:pPr>
                              <w:spacing w:after="0" w:line="240" w:lineRule="auto"/>
                              <w:rPr>
                                <w:rFonts w:ascii="Arial" w:hAnsi="Arial" w:cs="Arial"/>
                              </w:rPr>
                            </w:pPr>
                          </w:p>
                          <w:p w:rsidR="00602358" w:rsidRPr="00842A41" w:rsidRDefault="00602358" w:rsidP="00842A41">
                            <w:pPr>
                              <w:spacing w:after="0" w:line="240" w:lineRule="auto"/>
                              <w:rPr>
                                <w:rFonts w:ascii="Arial" w:hAnsi="Arial" w:cs="Arial"/>
                              </w:rPr>
                            </w:pPr>
                            <w:r w:rsidRPr="00842A41">
                              <w:rPr>
                                <w:rFonts w:ascii="Arial" w:hAnsi="Arial" w:cs="Arial"/>
                              </w:rPr>
                              <w:t>The Disability Discrimination Act (DDA) defines a person with a disability as someone who has a physical or mental impairment that has a substantial and long-term adverse effect on his or her ability to carry out normal day to day activities.</w:t>
                            </w:r>
                          </w:p>
                          <w:p w:rsidR="00602358" w:rsidRDefault="0060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20.1pt;margin-top:4.55pt;width:255.2pt;height:15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" stroked="f">
                <v:textbox>
                  <w:txbxContent>
                    <w:p w:rsidR="00602358" w:rsidRPr="00842A41" w:rsidRDefault="00602358" w:rsidP="00842A41">
                      <w:pPr>
                        <w:rPr>
                          <w:rFonts w:ascii="Arial" w:hAnsi="Arial" w:cs="Arial"/>
                          <w:sz w:val="24"/>
                          <w:szCs w:val="20"/>
                        </w:rPr>
                      </w:pPr>
                      <w:r w:rsidRPr="00842A41">
                        <w:rPr>
                          <w:rFonts w:ascii="Arial" w:hAnsi="Arial" w:cs="Arial"/>
                          <w:color w:val="FFFFFF"/>
                          <w:sz w:val="24"/>
                          <w:szCs w:val="20"/>
                          <w:shd w:val="clear" w:color="auto" w:fill="000000"/>
                        </w:rPr>
                        <w:t xml:space="preserve">3  </w:t>
                      </w:r>
                      <w:r w:rsidRPr="00842A41">
                        <w:rPr>
                          <w:rFonts w:ascii="Arial" w:hAnsi="Arial" w:cs="Arial"/>
                          <w:sz w:val="24"/>
                          <w:szCs w:val="20"/>
                        </w:rPr>
                        <w:t xml:space="preserve"> Do you have a disability as defined by the Disability Discrimination Act (DDA)?</w:t>
                      </w:r>
                    </w:p>
                    <w:p w:rsidR="00602358" w:rsidRPr="00842A41" w:rsidRDefault="00602358" w:rsidP="00842A41">
                      <w:pPr>
                        <w:spacing w:after="0" w:line="240" w:lineRule="auto"/>
                        <w:rPr>
                          <w:rFonts w:ascii="Arial" w:hAnsi="Arial" w:cs="Arial"/>
                        </w:rPr>
                      </w:pPr>
                      <w:r w:rsidRPr="00842A41">
                        <w:rPr>
                          <w:rFonts w:ascii="Arial" w:hAnsi="Arial" w:cs="Arial"/>
                        </w:rPr>
                        <w:t>Tick one box only.</w:t>
                      </w:r>
                    </w:p>
                    <w:p w:rsidR="00602358" w:rsidRPr="00842A41" w:rsidRDefault="00602358" w:rsidP="00842A41">
                      <w:pPr>
                        <w:spacing w:after="0" w:line="240" w:lineRule="auto"/>
                        <w:rPr>
                          <w:rFonts w:ascii="Arial" w:hAnsi="Arial" w:cs="Arial"/>
                        </w:rPr>
                      </w:pPr>
                    </w:p>
                    <w:p w:rsidR="00602358" w:rsidRPr="00842A41" w:rsidRDefault="00602358" w:rsidP="00842A41">
                      <w:pPr>
                        <w:spacing w:after="0" w:line="240" w:lineRule="auto"/>
                        <w:rPr>
                          <w:rFonts w:ascii="Arial" w:hAnsi="Arial" w:cs="Arial"/>
                        </w:rPr>
                      </w:pPr>
                      <w:r w:rsidRPr="00842A41">
                        <w:rPr>
                          <w:rFonts w:ascii="Arial" w:hAnsi="Arial" w:cs="Arial"/>
                        </w:rPr>
                        <w:t>The Disability Discrimination Act (DDA) defines a person with a disability as someone who has a physical or mental impairment that has a substantial and long-term adverse effect on his or her ability to carry out normal day to day activities.</w:t>
                      </w:r>
                    </w:p>
                    <w:p w:rsidR="00602358" w:rsidRDefault="00602358"/>
                  </w:txbxContent>
                </v:textbox>
              </v:shape>
            </w:pict>
          </mc:Fallback>
        </mc:AlternateContent>
      </w:r>
      <w:r w:rsidR="00920127" w:rsidRPr="00842A41">
        <w:rPr>
          <w:rFonts w:ascii="Arial" w:hAnsi="Arial" w:cs="Arial"/>
          <w:color w:val="FFFFFF"/>
          <w:sz w:val="24"/>
          <w:szCs w:val="20"/>
          <w:shd w:val="clear" w:color="auto" w:fill="000000"/>
        </w:rPr>
        <w:t xml:space="preserve">  </w:t>
      </w: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1122"/>
        <w:gridCol w:w="554"/>
      </w:tblGrid>
      <w:tr w:rsidR="00920127" w:rsidRPr="00E5501B" w:rsidTr="00A4698D">
        <w:trPr>
          <w:cantSplit/>
          <w:trHeight w:hRule="exact" w:val="340"/>
          <w:tblCellSpacing w:w="14" w:type="dxa"/>
        </w:trPr>
        <w:tc>
          <w:tcPr>
            <w:tcW w:w="1080" w:type="dxa"/>
          </w:tcPr>
          <w:p w:rsidR="00920127" w:rsidRPr="00842A41" w:rsidRDefault="00920127" w:rsidP="00842A41">
            <w:pPr>
              <w:spacing w:after="0" w:line="240" w:lineRule="auto"/>
              <w:rPr>
                <w:rFonts w:ascii="Arial" w:hAnsi="Arial" w:cs="Arial"/>
              </w:rPr>
            </w:pPr>
            <w:r w:rsidRPr="00842A41">
              <w:rPr>
                <w:rFonts w:ascii="Arial" w:hAnsi="Arial" w:cs="Arial"/>
              </w:rPr>
              <w:t>Yes</w:t>
            </w:r>
          </w:p>
        </w:tc>
        <w:tc>
          <w:tcPr>
            <w:tcW w:w="512"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cantSplit/>
          <w:trHeight w:hRule="exact" w:val="340"/>
          <w:tblCellSpacing w:w="14" w:type="dxa"/>
        </w:trPr>
        <w:tc>
          <w:tcPr>
            <w:tcW w:w="1080" w:type="dxa"/>
          </w:tcPr>
          <w:p w:rsidR="00920127" w:rsidRPr="00842A41" w:rsidRDefault="00920127" w:rsidP="00842A41">
            <w:pPr>
              <w:spacing w:after="0" w:line="240" w:lineRule="auto"/>
              <w:rPr>
                <w:rFonts w:ascii="Arial" w:hAnsi="Arial" w:cs="Arial"/>
              </w:rPr>
            </w:pPr>
            <w:r w:rsidRPr="00842A41">
              <w:rPr>
                <w:rFonts w:ascii="Arial" w:hAnsi="Arial" w:cs="Arial"/>
              </w:rPr>
              <w:t>No</w:t>
            </w:r>
          </w:p>
        </w:tc>
        <w:tc>
          <w:tcPr>
            <w:tcW w:w="512"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bl>
    <w:p w:rsidR="00920127" w:rsidRDefault="00920127" w:rsidP="00A4698D">
      <w:pPr>
        <w:spacing w:after="0" w:line="360" w:lineRule="auto"/>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Pr="00842A41" w:rsidRDefault="00920127" w:rsidP="00842A41">
      <w:pPr>
        <w:spacing w:after="0" w:line="240" w:lineRule="auto"/>
        <w:rPr>
          <w:rFonts w:ascii="Arial" w:hAnsi="Arial" w:cs="Arial"/>
          <w:sz w:val="24"/>
          <w:szCs w:val="20"/>
        </w:rPr>
      </w:pPr>
      <w:r w:rsidRPr="00842A41">
        <w:rPr>
          <w:rFonts w:ascii="Arial" w:hAnsi="Arial" w:cs="Arial"/>
          <w:color w:val="FFFFFF"/>
          <w:sz w:val="24"/>
          <w:szCs w:val="20"/>
          <w:shd w:val="clear" w:color="auto" w:fill="000000"/>
        </w:rPr>
        <w:t xml:space="preserve">  5</w:t>
      </w:r>
      <w:r w:rsidRPr="00842A41">
        <w:rPr>
          <w:rFonts w:ascii="Arial" w:hAnsi="Arial" w:cs="Arial"/>
          <w:b/>
          <w:sz w:val="24"/>
          <w:szCs w:val="20"/>
        </w:rPr>
        <w:t xml:space="preserve"> </w:t>
      </w:r>
      <w:r w:rsidRPr="00842A41">
        <w:rPr>
          <w:rFonts w:ascii="Arial" w:hAnsi="Arial" w:cs="Arial"/>
          <w:sz w:val="24"/>
          <w:szCs w:val="20"/>
        </w:rPr>
        <w:t>What is your religion or belief?</w:t>
      </w:r>
      <w:r w:rsidRPr="00842A41">
        <w:rPr>
          <w:rFonts w:ascii="Arial" w:hAnsi="Arial" w:cs="Arial"/>
          <w:sz w:val="24"/>
          <w:szCs w:val="20"/>
        </w:rPr>
        <w:tab/>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Tick one box only.</w:t>
      </w:r>
    </w:p>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 xml:space="preserve">Christian includes </w:t>
      </w:r>
      <w:smartTag w:uri="urn:schemas-microsoft-com:office:smarttags" w:element="PostalCode">
        <w:smartTag w:uri="urn:schemas-microsoft-com:office:smarttags" w:element="PostalCode">
          <w:r w:rsidRPr="00842A41">
            <w:rPr>
              <w:rFonts w:ascii="Arial" w:hAnsi="Arial" w:cs="Arial"/>
              <w:sz w:val="24"/>
              <w:szCs w:val="20"/>
            </w:rPr>
            <w:t>Church</w:t>
          </w:r>
        </w:smartTag>
        <w:r w:rsidRPr="00842A41">
          <w:rPr>
            <w:rFonts w:ascii="Arial" w:hAnsi="Arial" w:cs="Arial"/>
            <w:sz w:val="24"/>
            <w:szCs w:val="20"/>
          </w:rPr>
          <w:t xml:space="preserve"> of </w:t>
        </w:r>
        <w:smartTag w:uri="urn:schemas-microsoft-com:office:smarttags" w:element="PostalCode">
          <w:r w:rsidRPr="00842A41">
            <w:rPr>
              <w:rFonts w:ascii="Arial" w:hAnsi="Arial" w:cs="Arial"/>
              <w:sz w:val="24"/>
              <w:szCs w:val="20"/>
            </w:rPr>
            <w:t>Wales</w:t>
          </w:r>
        </w:smartTag>
      </w:smartTag>
      <w:r w:rsidRPr="00842A41">
        <w:rPr>
          <w:rFonts w:ascii="Arial" w:hAnsi="Arial" w:cs="Arial"/>
          <w:sz w:val="24"/>
          <w:szCs w:val="20"/>
        </w:rPr>
        <w:t xml:space="preserve">, Catholic,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 xml:space="preserve">Protestant and all other Christian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denominations.</w:t>
      </w: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1677"/>
        <w:gridCol w:w="552"/>
        <w:gridCol w:w="2785"/>
      </w:tblGrid>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None</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Christian</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Buddhist</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Hindu</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Jewish</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Muslim</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Sikh</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cantSplit/>
          <w:trHeight w:hRule="exact" w:val="340"/>
          <w:tblCellSpacing w:w="14" w:type="dxa"/>
        </w:trPr>
        <w:tc>
          <w:tcPr>
            <w:tcW w:w="4958" w:type="dxa"/>
            <w:gridSpan w:val="3"/>
            <w:vAlign w:val="center"/>
          </w:tcPr>
          <w:p w:rsidR="00920127" w:rsidRPr="00842A41" w:rsidRDefault="00920127" w:rsidP="00842A41">
            <w:pPr>
              <w:spacing w:after="0" w:line="240" w:lineRule="auto"/>
              <w:rPr>
                <w:rFonts w:ascii="Arial" w:hAnsi="Arial" w:cs="Arial"/>
              </w:rPr>
            </w:pPr>
            <w:r w:rsidRPr="00842A41">
              <w:rPr>
                <w:rFonts w:ascii="Arial" w:hAnsi="Arial" w:cs="Arial"/>
              </w:rPr>
              <w:t>Other, write  below</w:t>
            </w:r>
          </w:p>
        </w:tc>
      </w:tr>
      <w:tr w:rsidR="00920127" w:rsidRPr="00E5501B" w:rsidTr="00A4698D">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bl>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sz w:val="24"/>
          <w:szCs w:val="20"/>
        </w:rPr>
      </w:pPr>
      <w:r w:rsidRPr="00842A41">
        <w:rPr>
          <w:rFonts w:ascii="Arial" w:hAnsi="Arial" w:cs="Arial"/>
          <w:color w:val="FFFFFF"/>
          <w:sz w:val="24"/>
          <w:szCs w:val="20"/>
          <w:shd w:val="clear" w:color="auto" w:fill="000000"/>
        </w:rPr>
        <w:t xml:space="preserve">  6 </w:t>
      </w:r>
      <w:r w:rsidRPr="00842A41">
        <w:rPr>
          <w:rFonts w:ascii="Arial" w:hAnsi="Arial" w:cs="Arial"/>
          <w:sz w:val="24"/>
          <w:szCs w:val="20"/>
        </w:rPr>
        <w:t xml:space="preserve"> Which of the following best describes your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sexual orientation?</w:t>
      </w:r>
    </w:p>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Tick one box only.</w:t>
      </w:r>
    </w:p>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b/>
          <w:sz w:val="24"/>
          <w:szCs w:val="20"/>
        </w:rPr>
      </w:pPr>
      <w:r w:rsidRPr="00842A41">
        <w:rPr>
          <w:rFonts w:ascii="Arial" w:hAnsi="Arial" w:cs="Arial"/>
          <w:sz w:val="24"/>
          <w:szCs w:val="20"/>
        </w:rPr>
        <w:t xml:space="preserve">Only answer this question if you are aged </w:t>
      </w:r>
      <w:r w:rsidRPr="00842A41">
        <w:rPr>
          <w:rFonts w:ascii="Arial" w:hAnsi="Arial" w:cs="Arial"/>
          <w:b/>
          <w:sz w:val="24"/>
          <w:szCs w:val="20"/>
        </w:rPr>
        <w:t xml:space="preserve">16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years or over.</w:t>
      </w: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2781"/>
        <w:gridCol w:w="555"/>
        <w:gridCol w:w="1678"/>
      </w:tblGrid>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Heterosexual / Straight</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Lesbian / Gay Woman</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Gay Man</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Bisexual</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Prefer not to answer</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cantSplit/>
          <w:trHeight w:hRule="exact" w:val="340"/>
          <w:tblCellSpacing w:w="14" w:type="dxa"/>
        </w:trPr>
        <w:tc>
          <w:tcPr>
            <w:tcW w:w="4958" w:type="dxa"/>
            <w:gridSpan w:val="3"/>
            <w:vAlign w:val="center"/>
          </w:tcPr>
          <w:p w:rsidR="00920127" w:rsidRPr="00842A41" w:rsidRDefault="00920127" w:rsidP="00842A41">
            <w:pPr>
              <w:spacing w:after="0" w:line="240" w:lineRule="auto"/>
              <w:rPr>
                <w:rFonts w:ascii="Arial" w:hAnsi="Arial" w:cs="Arial"/>
              </w:rPr>
            </w:pPr>
            <w:r w:rsidRPr="00842A41">
              <w:rPr>
                <w:rFonts w:ascii="Arial" w:hAnsi="Arial" w:cs="Arial"/>
              </w:rPr>
              <w:t>Other, write  below</w:t>
            </w:r>
          </w:p>
        </w:tc>
      </w:tr>
      <w:tr w:rsidR="00920127" w:rsidRPr="00E5501B" w:rsidTr="00A4698D">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bl>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sectPr w:rsidR="00920127" w:rsidSect="000B2698">
          <w:headerReference w:type="default" r:id="rId15"/>
          <w:type w:val="continuous"/>
          <w:pgSz w:w="11906" w:h="16838"/>
          <w:pgMar w:top="1440" w:right="1440" w:bottom="1440" w:left="1440" w:header="708" w:footer="708" w:gutter="0"/>
          <w:cols w:space="708"/>
          <w:docGrid w:linePitch="360"/>
        </w:sectPr>
      </w:pPr>
    </w:p>
    <w:p w:rsidR="00920127" w:rsidRDefault="00920127" w:rsidP="007C558F">
      <w:pPr>
        <w:spacing w:after="0" w:line="360" w:lineRule="auto"/>
        <w:ind w:left="720"/>
        <w:contextualSpacing/>
        <w:rPr>
          <w:rFonts w:ascii="Arial" w:hAnsi="Arial" w:cs="Arial"/>
          <w:sz w:val="24"/>
          <w:szCs w:val="24"/>
        </w:rPr>
      </w:pPr>
    </w:p>
    <w:p w:rsidR="00920127" w:rsidRPr="004E3F1C" w:rsidRDefault="00920127" w:rsidP="007C558F">
      <w:pPr>
        <w:pStyle w:val="Heading1"/>
        <w:spacing w:before="120"/>
        <w:rPr>
          <w:rFonts w:ascii="Arial" w:hAnsi="Arial" w:cs="Arial"/>
          <w:sz w:val="24"/>
          <w:szCs w:val="24"/>
          <w:u w:val="single"/>
        </w:rPr>
      </w:pPr>
      <w:r>
        <w:rPr>
          <w:rFonts w:ascii="Arial" w:hAnsi="Arial" w:cs="Arial"/>
          <w:sz w:val="24"/>
          <w:szCs w:val="24"/>
        </w:rPr>
        <w:t xml:space="preserve"> </w:t>
      </w:r>
      <w:bookmarkStart w:id="1" w:name="_Toc364347433"/>
      <w:bookmarkStart w:id="2" w:name="_Toc35138364"/>
      <w:r w:rsidRPr="004E3F1C">
        <w:rPr>
          <w:rFonts w:ascii="Arial" w:hAnsi="Arial"/>
          <w:bCs w:val="0"/>
          <w:color w:val="auto"/>
          <w:szCs w:val="20"/>
          <w:u w:val="single"/>
        </w:rPr>
        <w:t>Information sheet S9 – NHS Continuing Health Care (CHC)</w:t>
      </w:r>
      <w:bookmarkEnd w:id="1"/>
      <w:r w:rsidRPr="004E3F1C">
        <w:rPr>
          <w:rFonts w:ascii="Arial" w:hAnsi="Arial"/>
          <w:bCs w:val="0"/>
          <w:noProof/>
          <w:color w:val="auto"/>
          <w:szCs w:val="20"/>
          <w:u w:val="single"/>
          <w:lang w:eastAsia="en-GB"/>
        </w:rPr>
        <w:t xml:space="preserve"> </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need support with your daily life because of a disability or illness, you may be eligible either for “social care” support, which is funded under arrangements made by Northumberland County Council, or for NHS Continuing Health Care (NHS CHC) funded by the NHS. In Northumberland, these two kinds of arrangement are both managed in the same way through a partnership between the NHS and the County Council. This makes it easier to ensure that people have continuity of support arrangements if their needs change either from social care to NHS CHC or vice versa.</w:t>
      </w:r>
      <w:r w:rsidRPr="007C558F">
        <w:rPr>
          <w:rFonts w:ascii="Arial" w:hAnsi="Arial"/>
          <w:noProof/>
          <w:sz w:val="24"/>
          <w:szCs w:val="20"/>
          <w:lang w:eastAsia="en-GB"/>
        </w:rPr>
        <w:t xml:space="preserve"> </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Support funded through NHS CHC may involve similar services to social care support, including personal care in your own home or accommodation in a care home.  One important difference is that there are no charges for NHS CHC, whereas most people have to make a financial contribution towards the cost of social care support (depending on their means).</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You will only be eligible for NHS CHC if you have a “primary health need”.  The Department of Health has published a booklet explaining how decisions are made about whether someone has a “primary health need”, based on the nature, complexity, intensity and unpredictability of their care needs.  You can ask your care manager for a copy, or if you have access to the internet you can find it at www.tinyurl.com/CHCbooklet2013.</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How do I find out if I might be eligible for NHS CHC?</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are in hospital, and it becomes clear that you will need longer-term support after your discharge, or if you have support arranged by a care manager, the professionals working with you should consider whether you need an NHS CHC assessment.  If you think that you might be eligible, but you are not sure whether this has been considered, please ask.  If your care needs are fairly straightforward, they may tell you that you are not likely to be eligible, though you do still if you wish have a right to ask for an “NHS CHC checklist” to be completed to confirm whether there is a need to complete a full assessment of your needs.</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an NHS CHC checklist indicates that a full assessment is called for, a specialist nurse will consult all the health and social care professionals who are working with you and complete a “Decision Support Tool”.  A recommendation on your eligibility for NHS CHC will then be made to Northumberland Clinical Commissioning Group (CCG) and a panel led by the CCG will then consider whether you are eligible.  We will let you know in writing what decision the panel has made.</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What if I think the decision is wrong?</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The specialist nurse who coordinates your assessment should discuss the infor</w:t>
      </w:r>
      <w:bookmarkStart w:id="3" w:name="__ChunkToSeparate"/>
      <w:bookmarkEnd w:id="3"/>
      <w:r w:rsidRPr="007C558F">
        <w:rPr>
          <w:rFonts w:ascii="Arial" w:hAnsi="Arial"/>
          <w:sz w:val="24"/>
          <w:szCs w:val="20"/>
        </w:rPr>
        <w:t>mation with you before the Decision Support Tool is submitted, so usually the recommendation and decision should not be a surprise.  However if you think something has gone wrong, please contact our Complaints Team, by phoning (01670) 62 88 88, or by writing to:</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 xml:space="preserve">CHC Complaints, FREEPOST RLTX-LBXU-SHBS, County Hall, </w:t>
      </w:r>
      <w:smartTag w:uri="urn:schemas-microsoft-com:office:smarttags" w:element="PostalCode">
        <w:smartTag w:uri="urn:schemas-microsoft-com:office:smarttags" w:element="PostalCode">
          <w:r w:rsidRPr="007C558F">
            <w:rPr>
              <w:rFonts w:ascii="Arial" w:hAnsi="Arial"/>
              <w:sz w:val="24"/>
              <w:szCs w:val="20"/>
            </w:rPr>
            <w:t>Morpeth</w:t>
          </w:r>
        </w:smartTag>
        <w:r w:rsidRPr="007C558F">
          <w:rPr>
            <w:rFonts w:ascii="Arial" w:hAnsi="Arial"/>
            <w:sz w:val="24"/>
            <w:szCs w:val="20"/>
          </w:rPr>
          <w:t xml:space="preserve">, </w:t>
        </w:r>
        <w:smartTag w:uri="urn:schemas-microsoft-com:office:smarttags" w:element="PostalCode">
          <w:r w:rsidRPr="007C558F">
            <w:rPr>
              <w:rFonts w:ascii="Arial" w:hAnsi="Arial"/>
              <w:sz w:val="24"/>
              <w:szCs w:val="20"/>
            </w:rPr>
            <w:t>NE61 2EF</w:t>
          </w:r>
        </w:smartTag>
      </w:smartTag>
      <w:r w:rsidRPr="007C558F">
        <w:rPr>
          <w:rFonts w:ascii="Arial" w:hAnsi="Arial"/>
          <w:sz w:val="24"/>
          <w:szCs w:val="20"/>
        </w:rPr>
        <w:br/>
        <w:t xml:space="preserve">Email: </w:t>
      </w:r>
      <w:hyperlink r:id="rId16" w:history="1">
        <w:r w:rsidRPr="007C558F">
          <w:rPr>
            <w:rFonts w:ascii="Arial" w:hAnsi="Arial"/>
            <w:sz w:val="24"/>
            <w:szCs w:val="20"/>
          </w:rPr>
          <w:t>CHCcomplaints@northumbria.nhs.uk</w:t>
        </w:r>
      </w:hyperlink>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are still not happy with our response, we can let you know how to contact NHS England to ask for an independent review of the decision.</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What support will I get if I am eligible for NHS CHC?</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 xml:space="preserve">As with social care, we will aim to make sure that you have all the support which you need to protect your health, safety and dignity.  If you become eligible for NHS CHC after previously being eligible for social care (or vice versa), we will make decisions about the </w:t>
      </w:r>
      <w:r w:rsidRPr="007C558F">
        <w:rPr>
          <w:rFonts w:ascii="Arial" w:hAnsi="Arial"/>
          <w:i/>
          <w:sz w:val="24"/>
          <w:szCs w:val="20"/>
        </w:rPr>
        <w:t>level</w:t>
      </w:r>
      <w:r w:rsidRPr="007C558F">
        <w:rPr>
          <w:rFonts w:ascii="Arial" w:hAnsi="Arial"/>
          <w:sz w:val="24"/>
          <w:szCs w:val="20"/>
        </w:rPr>
        <w:t xml:space="preserve"> of support which you need in essentially the same way, though some of the </w:t>
      </w:r>
      <w:r w:rsidRPr="007C558F">
        <w:rPr>
          <w:rFonts w:ascii="Arial" w:hAnsi="Arial"/>
          <w:i/>
          <w:sz w:val="24"/>
          <w:szCs w:val="20"/>
        </w:rPr>
        <w:t xml:space="preserve">kinds </w:t>
      </w:r>
      <w:r w:rsidRPr="007C558F">
        <w:rPr>
          <w:rFonts w:ascii="Arial" w:hAnsi="Arial"/>
          <w:sz w:val="24"/>
          <w:szCs w:val="20"/>
        </w:rPr>
        <w:t>of support which you need may well be different (for instance some of</w:t>
      </w:r>
      <w:r>
        <w:rPr>
          <w:rFonts w:ascii="Arial" w:hAnsi="Arial"/>
          <w:sz w:val="24"/>
          <w:szCs w:val="20"/>
        </w:rPr>
        <w:t xml:space="preserve"> your support may have to be pro</w:t>
      </w:r>
      <w:r w:rsidRPr="007C558F">
        <w:rPr>
          <w:rFonts w:ascii="Arial" w:hAnsi="Arial"/>
          <w:sz w:val="24"/>
          <w:szCs w:val="20"/>
        </w:rPr>
        <w:t>vided by qualified health professionals).</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Whether your support is funded as social care or as NHS CHC, we will aim to give you as much choice and control as possible over how it is provided. However we are only able to fund support which is necessary to meet your assessed needs, and we do have to consider the requirement to make efficient use of public resources.</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How much of my support will be funded by NHS CHC?</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are assessed as eligible for NHS CHC, all of the support that you need will be paid for by the NHS, including support such as home care or care home fees which could otherwise have been provided as social care.</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 xml:space="preserve">When people who are </w:t>
      </w:r>
      <w:r w:rsidRPr="007C558F">
        <w:rPr>
          <w:rFonts w:ascii="Arial" w:hAnsi="Arial"/>
          <w:i/>
          <w:sz w:val="24"/>
          <w:szCs w:val="20"/>
        </w:rPr>
        <w:t xml:space="preserve">not </w:t>
      </w:r>
      <w:r w:rsidRPr="007C558F">
        <w:rPr>
          <w:rFonts w:ascii="Arial" w:hAnsi="Arial"/>
          <w:sz w:val="24"/>
          <w:szCs w:val="20"/>
        </w:rPr>
        <w:t>assessed as eligible for NHS CHC have a level of needs which is close to the level where NHS CHC would be approved, we sometimes agree a shared arrangement, in which part of the cost of your support will be paid for by the NHS and part by the County Council.  In this case, you may have to contribute part (or all) of the cost of the social care support yourself, depending on your financial means.</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When might my eligibility for NHS CHC change?</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Whether your support is funded as social care or as NHS CHC, we will aim to review your needs and support arrangements at least every twelve months, and if there is a significant change in your needs we will carry out a review sooner than that.</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Each time we review your needs, we will consider again whether you may be eligible for NHS CHC, or if your support is already funded as NHS CHC, whether you are still eligible.  If we think your eligibility may have changed, we will go through the same process that is described above, to make sure that our decision takes account of all relevant issues.</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Can I arrange my own support with a direct payment?</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Yes.  Where safety and quality can be assured, you can make support arrangements yourself using a direct payment paid into an account which you manage.  This includes any additional support from health professionals which you have been assessed as needing as part of your NHS CHC plan, over and above what is routinely offered by the NHS.  As with direct payments for social care, in order to make direct payments for NHS CHC we will first need to agree a support plan with you, setting out how you will use the money to meet your assessed needs in a safe and effective way.</w:t>
      </w:r>
      <w:bookmarkEnd w:id="2"/>
    </w:p>
    <w:p w:rsidR="00920127" w:rsidRPr="00486414" w:rsidRDefault="00920127" w:rsidP="00486414">
      <w:pPr>
        <w:overflowPunct w:val="0"/>
        <w:autoSpaceDE w:val="0"/>
        <w:autoSpaceDN w:val="0"/>
        <w:adjustRightInd w:val="0"/>
        <w:spacing w:before="120" w:after="120" w:line="240" w:lineRule="auto"/>
        <w:jc w:val="center"/>
        <w:textAlignment w:val="baseline"/>
        <w:rPr>
          <w:rFonts w:ascii="Arial" w:hAnsi="Arial"/>
          <w:sz w:val="24"/>
          <w:szCs w:val="20"/>
        </w:rPr>
      </w:pPr>
      <w:r w:rsidRPr="007C558F">
        <w:rPr>
          <w:rFonts w:ascii="Arial" w:hAnsi="Arial"/>
          <w:sz w:val="24"/>
          <w:szCs w:val="20"/>
        </w:rPr>
        <w:t>Information sheet S9 –NHS Continuing Health Care (CHC)</w:t>
      </w:r>
    </w:p>
    <w:sectPr w:rsidR="00920127" w:rsidRPr="00486414" w:rsidSect="00126F1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FA" w:rsidRDefault="009E66FA" w:rsidP="00013217">
      <w:pPr>
        <w:spacing w:after="0" w:line="240" w:lineRule="auto"/>
      </w:pPr>
      <w:r>
        <w:separator/>
      </w:r>
    </w:p>
  </w:endnote>
  <w:endnote w:type="continuationSeparator" w:id="0">
    <w:p w:rsidR="009E66FA" w:rsidRDefault="009E66FA" w:rsidP="0001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Footer"/>
    </w:pPr>
  </w:p>
  <w:p w:rsidR="00602358" w:rsidRDefault="006023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Footer"/>
      <w:jc w:val="center"/>
    </w:pPr>
    <w:r>
      <w:fldChar w:fldCharType="begin"/>
    </w:r>
    <w:r>
      <w:instrText xml:space="preserve"> PAGE   \* MERGEFORMAT </w:instrText>
    </w:r>
    <w:r>
      <w:fldChar w:fldCharType="separate"/>
    </w:r>
    <w:r w:rsidR="00EB07E7">
      <w:rPr>
        <w:noProof/>
      </w:rPr>
      <w:t>1</w:t>
    </w:r>
    <w:r>
      <w:rPr>
        <w:noProof/>
      </w:rPr>
      <w:fldChar w:fldCharType="end"/>
    </w:r>
  </w:p>
  <w:p w:rsidR="00602358" w:rsidRDefault="00602358">
    <w:pPr>
      <w:pStyle w:val="Footer"/>
    </w:pPr>
    <w:r>
      <w:t>CHC Check</w:t>
    </w:r>
    <w:r w:rsidR="008E534A">
      <w:t>list April 2015</w:t>
    </w:r>
  </w:p>
  <w:p w:rsidR="00602358" w:rsidRDefault="00602358">
    <w:pPr>
      <w:pStyle w:val="Footer"/>
    </w:pPr>
  </w:p>
  <w:p w:rsidR="00602358" w:rsidRDefault="00602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F457F5" w:rsidRDefault="00602358" w:rsidP="005430E6">
    <w:pPr>
      <w:overflowPunct w:val="0"/>
      <w:autoSpaceDE w:val="0"/>
      <w:autoSpaceDN w:val="0"/>
      <w:adjustRightInd w:val="0"/>
      <w:spacing w:before="120" w:after="120" w:line="240" w:lineRule="auto"/>
      <w:textAlignment w:val="baseline"/>
      <w:rPr>
        <w:rFonts w:ascii="Arial" w:hAnsi="Arial"/>
        <w:sz w:val="24"/>
        <w:szCs w:val="20"/>
      </w:rPr>
    </w:pPr>
    <w:r>
      <w:rPr>
        <w:noProof/>
        <w:lang w:eastAsia="en-GB"/>
      </w:rPr>
      <w:drawing>
        <wp:anchor distT="0" distB="0" distL="114300" distR="114300" simplePos="0" relativeHeight="251658752" behindDoc="1" locked="0" layoutInCell="1" allowOverlap="1">
          <wp:simplePos x="0" y="0"/>
          <wp:positionH relativeFrom="column">
            <wp:posOffset>4513580</wp:posOffset>
          </wp:positionH>
          <wp:positionV relativeFrom="paragraph">
            <wp:posOffset>78740</wp:posOffset>
          </wp:positionV>
          <wp:extent cx="1396365" cy="308610"/>
          <wp:effectExtent l="0" t="0" r="0" b="0"/>
          <wp:wrapNone/>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308610"/>
                  </a:xfrm>
                  <a:prstGeom prst="rect">
                    <a:avLst/>
                  </a:prstGeom>
                  <a:noFill/>
                </pic:spPr>
              </pic:pic>
            </a:graphicData>
          </a:graphic>
          <wp14:sizeRelH relativeFrom="page">
            <wp14:pctWidth>0</wp14:pctWidth>
          </wp14:sizeRelH>
          <wp14:sizeRelV relativeFrom="page">
            <wp14:pctHeight>0</wp14:pctHeight>
          </wp14:sizeRelV>
        </wp:anchor>
      </w:drawing>
    </w:r>
    <w:r w:rsidRPr="00F457F5">
      <w:rPr>
        <w:rFonts w:ascii="Arial" w:hAnsi="Arial"/>
        <w:sz w:val="18"/>
        <w:szCs w:val="20"/>
      </w:rPr>
      <w:t xml:space="preserve">                                                                                               </w:t>
    </w:r>
    <w:r>
      <w:rPr>
        <w:rFonts w:ascii="Arial" w:hAnsi="Arial"/>
        <w:sz w:val="18"/>
        <w:szCs w:val="20"/>
      </w:rPr>
      <w:t xml:space="preserve">         </w:t>
    </w:r>
    <w:r w:rsidRPr="00F457F5">
      <w:rPr>
        <w:rFonts w:ascii="Arial" w:hAnsi="Arial"/>
        <w:sz w:val="18"/>
        <w:szCs w:val="20"/>
      </w:rPr>
      <w:t xml:space="preserve">  </w:t>
    </w:r>
    <w:r w:rsidRPr="00F457F5">
      <w:rPr>
        <w:rFonts w:ascii="Arial" w:hAnsi="Arial"/>
        <w:i/>
        <w:iCs/>
        <w:sz w:val="18"/>
        <w:szCs w:val="20"/>
      </w:rPr>
      <w:t>In partnership with</w:t>
    </w:r>
  </w:p>
  <w:p w:rsidR="00602358" w:rsidRDefault="006023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126F1C" w:rsidRDefault="008E534A" w:rsidP="00126F1C">
    <w:pPr>
      <w:pStyle w:val="Footer"/>
    </w:pPr>
    <w:r>
      <w:rPr>
        <w:rFonts w:ascii="Arial" w:hAnsi="Arial"/>
        <w:sz w:val="18"/>
        <w:szCs w:val="20"/>
      </w:rPr>
      <w:t>Updated April 2015</w:t>
    </w:r>
    <w:r w:rsidR="00602358" w:rsidRPr="00F457F5">
      <w:rPr>
        <w:rFonts w:ascii="Arial" w:hAnsi="Arial"/>
        <w:sz w:val="18"/>
        <w:szCs w:val="20"/>
      </w:rPr>
      <w:tab/>
      <w:t xml:space="preserve">                                 </w:t>
    </w:r>
    <w:r w:rsidR="00602358">
      <w:rPr>
        <w:rFonts w:ascii="Arial" w:hAnsi="Arial"/>
        <w:sz w:val="18"/>
        <w:szCs w:val="20"/>
      </w:rPr>
      <w:t xml:space="preserve">                                                         </w:t>
    </w:r>
    <w:r w:rsidR="00602358" w:rsidRPr="00F457F5">
      <w:rPr>
        <w:rFonts w:ascii="Arial" w:hAnsi="Arial"/>
        <w:i/>
        <w:iCs/>
        <w:sz w:val="18"/>
        <w:szCs w:val="20"/>
      </w:rPr>
      <w:t>In partnership wi</w:t>
    </w:r>
    <w:r w:rsidR="00602358">
      <w:rPr>
        <w:noProof/>
        <w:lang w:eastAsia="en-GB"/>
      </w:rPr>
      <w:drawing>
        <wp:anchor distT="0" distB="0" distL="114300" distR="114300" simplePos="0" relativeHeight="251659776" behindDoc="1" locked="0" layoutInCell="1" allowOverlap="1">
          <wp:simplePos x="0" y="0"/>
          <wp:positionH relativeFrom="column">
            <wp:posOffset>4987290</wp:posOffset>
          </wp:positionH>
          <wp:positionV relativeFrom="paragraph">
            <wp:posOffset>-52705</wp:posOffset>
          </wp:positionV>
          <wp:extent cx="1396365" cy="308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308610"/>
                  </a:xfrm>
                  <a:prstGeom prst="rect">
                    <a:avLst/>
                  </a:prstGeom>
                  <a:noFill/>
                </pic:spPr>
              </pic:pic>
            </a:graphicData>
          </a:graphic>
          <wp14:sizeRelH relativeFrom="page">
            <wp14:pctWidth>0</wp14:pctWidth>
          </wp14:sizeRelH>
          <wp14:sizeRelV relativeFrom="page">
            <wp14:pctHeight>0</wp14:pctHeight>
          </wp14:sizeRelV>
        </wp:anchor>
      </w:drawing>
    </w:r>
    <w:r w:rsidR="00602358">
      <w:rPr>
        <w:rFonts w:ascii="Arial" w:hAnsi="Arial"/>
        <w:i/>
        <w:iCs/>
        <w:sz w:val="18"/>
        <w:szCs w:val="20"/>
      </w:rPr>
      <w:t xml:space="preserve">th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FA" w:rsidRDefault="009E66FA" w:rsidP="00013217">
      <w:pPr>
        <w:spacing w:after="0" w:line="240" w:lineRule="auto"/>
      </w:pPr>
      <w:r>
        <w:separator/>
      </w:r>
    </w:p>
  </w:footnote>
  <w:footnote w:type="continuationSeparator" w:id="0">
    <w:p w:rsidR="009E66FA" w:rsidRDefault="009E66FA" w:rsidP="00013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Header"/>
    </w:pPr>
  </w:p>
  <w:p w:rsidR="00602358" w:rsidRDefault="006023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Head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578485</wp:posOffset>
              </wp:positionH>
              <wp:positionV relativeFrom="paragraph">
                <wp:posOffset>-368935</wp:posOffset>
              </wp:positionV>
              <wp:extent cx="3335020" cy="8667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66775"/>
                      </a:xfrm>
                      <a:prstGeom prst="rect">
                        <a:avLst/>
                      </a:prstGeom>
                      <a:solidFill>
                        <a:srgbClr val="FFFFFF"/>
                      </a:solidFill>
                      <a:ln w="9525">
                        <a:noFill/>
                        <a:miter lim="800000"/>
                        <a:headEnd/>
                        <a:tailEnd/>
                      </a:ln>
                    </wps:spPr>
                    <wps:txbx>
                      <w:txbxContent>
                        <w:p w:rsidR="00602358" w:rsidRPr="00F1364C" w:rsidRDefault="00602358" w:rsidP="00F1364C">
                          <w:pPr>
                            <w:spacing w:after="0" w:line="240" w:lineRule="auto"/>
                            <w:rPr>
                              <w:rFonts w:ascii="Arial" w:hAnsi="Arial" w:cs="Arial"/>
                            </w:rPr>
                          </w:pPr>
                        </w:p>
                        <w:p w:rsidR="00602358" w:rsidRPr="00F1364C" w:rsidRDefault="00602358" w:rsidP="00CF6DC9">
                          <w:pPr>
                            <w:spacing w:after="0" w:line="240" w:lineRule="auto"/>
                            <w:rPr>
                              <w:rFonts w:ascii="Arial" w:hAnsi="Arial" w:cs="Arial"/>
                              <w:b/>
                              <w:sz w:val="28"/>
                              <w:szCs w:val="28"/>
                            </w:rPr>
                          </w:pPr>
                          <w:r w:rsidRPr="00F1364C">
                            <w:rPr>
                              <w:rFonts w:ascii="Arial" w:hAnsi="Arial" w:cs="Arial"/>
                              <w:b/>
                              <w:sz w:val="28"/>
                              <w:szCs w:val="28"/>
                            </w:rPr>
                            <w:t xml:space="preserve">Patient </w:t>
                          </w:r>
                          <w:r w:rsidRPr="00CF6DC9">
                            <w:rPr>
                              <w:rFonts w:ascii="Arial" w:hAnsi="Arial" w:cs="Arial"/>
                              <w:b/>
                              <w:sz w:val="28"/>
                              <w:szCs w:val="28"/>
                            </w:rPr>
                            <w:t>Name</w:t>
                          </w:r>
                          <w:r>
                            <w:rPr>
                              <w:rFonts w:ascii="Arial" w:hAnsi="Arial" w:cs="Arial"/>
                              <w:b/>
                              <w:sz w:val="28"/>
                              <w:szCs w:val="28"/>
                            </w:rPr>
                            <w:t xml:space="preserve"> </w:t>
                          </w:r>
                          <w:r w:rsidRPr="00CF6DC9">
                            <w:rPr>
                              <w:rFonts w:ascii="Arial" w:hAnsi="Arial" w:cs="Arial"/>
                              <w:b/>
                              <w:sz w:val="28"/>
                              <w:szCs w:val="28"/>
                            </w:rPr>
                            <w:t xml:space="preserve">   </w:t>
                          </w:r>
                        </w:p>
                        <w:p w:rsidR="00602358" w:rsidRPr="00F1364C" w:rsidRDefault="00602358" w:rsidP="00F1364C">
                          <w:pPr>
                            <w:spacing w:after="0" w:line="240" w:lineRule="auto"/>
                            <w:rPr>
                              <w:rFonts w:ascii="Arial" w:hAnsi="Arial" w:cs="Arial"/>
                              <w:b/>
                              <w:sz w:val="28"/>
                              <w:szCs w:val="28"/>
                            </w:rPr>
                          </w:pPr>
                          <w:r>
                            <w:rPr>
                              <w:rFonts w:ascii="Arial" w:hAnsi="Arial" w:cs="Arial"/>
                              <w:b/>
                              <w:sz w:val="28"/>
                              <w:szCs w:val="28"/>
                            </w:rPr>
                            <w:t xml:space="preserve">DOB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5.55pt;margin-top:-29.05pt;width:262.6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" stroked="f">
              <v:textbox>
                <w:txbxContent>
                  <w:p w:rsidR="00602358" w:rsidRPr="00F1364C" w:rsidRDefault="00602358" w:rsidP="00F1364C">
                    <w:pPr>
                      <w:spacing w:after="0" w:line="240" w:lineRule="auto"/>
                      <w:rPr>
                        <w:rFonts w:ascii="Arial" w:hAnsi="Arial" w:cs="Arial"/>
                      </w:rPr>
                    </w:pPr>
                  </w:p>
                  <w:p w:rsidR="00602358" w:rsidRPr="00F1364C" w:rsidRDefault="00602358" w:rsidP="00CF6DC9">
                    <w:pPr>
                      <w:spacing w:after="0" w:line="240" w:lineRule="auto"/>
                      <w:rPr>
                        <w:rFonts w:ascii="Arial" w:hAnsi="Arial" w:cs="Arial"/>
                        <w:b/>
                        <w:sz w:val="28"/>
                        <w:szCs w:val="28"/>
                      </w:rPr>
                    </w:pPr>
                    <w:r w:rsidRPr="00F1364C">
                      <w:rPr>
                        <w:rFonts w:ascii="Arial" w:hAnsi="Arial" w:cs="Arial"/>
                        <w:b/>
                        <w:sz w:val="28"/>
                        <w:szCs w:val="28"/>
                      </w:rPr>
                      <w:t xml:space="preserve">Patient </w:t>
                    </w:r>
                    <w:r w:rsidRPr="00CF6DC9">
                      <w:rPr>
                        <w:rFonts w:ascii="Arial" w:hAnsi="Arial" w:cs="Arial"/>
                        <w:b/>
                        <w:sz w:val="28"/>
                        <w:szCs w:val="28"/>
                      </w:rPr>
                      <w:t>Name</w:t>
                    </w:r>
                    <w:r>
                      <w:rPr>
                        <w:rFonts w:ascii="Arial" w:hAnsi="Arial" w:cs="Arial"/>
                        <w:b/>
                        <w:sz w:val="28"/>
                        <w:szCs w:val="28"/>
                      </w:rPr>
                      <w:t xml:space="preserve"> </w:t>
                    </w:r>
                    <w:r w:rsidRPr="00CF6DC9">
                      <w:rPr>
                        <w:rFonts w:ascii="Arial" w:hAnsi="Arial" w:cs="Arial"/>
                        <w:b/>
                        <w:sz w:val="28"/>
                        <w:szCs w:val="28"/>
                      </w:rPr>
                      <w:t xml:space="preserve">   </w:t>
                    </w:r>
                  </w:p>
                  <w:p w:rsidR="00602358" w:rsidRPr="00F1364C" w:rsidRDefault="00602358" w:rsidP="00F1364C">
                    <w:pPr>
                      <w:spacing w:after="0" w:line="240" w:lineRule="auto"/>
                      <w:rPr>
                        <w:rFonts w:ascii="Arial" w:hAnsi="Arial" w:cs="Arial"/>
                        <w:b/>
                        <w:sz w:val="28"/>
                        <w:szCs w:val="28"/>
                      </w:rPr>
                    </w:pPr>
                    <w:r>
                      <w:rPr>
                        <w:rFonts w:ascii="Arial" w:hAnsi="Arial" w:cs="Arial"/>
                        <w:b/>
                        <w:sz w:val="28"/>
                        <w:szCs w:val="28"/>
                      </w:rPr>
                      <w:t xml:space="preserve">DOB </w:t>
                    </w:r>
                  </w:p>
                </w:txbxContent>
              </v:textbox>
            </v:shape>
          </w:pict>
        </mc:Fallback>
      </mc:AlternateContent>
    </w:r>
    <w:r>
      <w:rPr>
        <w:noProof/>
        <w:lang w:eastAsia="en-GB"/>
      </w:rPr>
      <w:drawing>
        <wp:anchor distT="0" distB="0" distL="114300" distR="114300" simplePos="0" relativeHeight="251654656" behindDoc="0" locked="0" layoutInCell="1" allowOverlap="1">
          <wp:simplePos x="0" y="0"/>
          <wp:positionH relativeFrom="column">
            <wp:posOffset>-721995</wp:posOffset>
          </wp:positionH>
          <wp:positionV relativeFrom="paragraph">
            <wp:posOffset>-363855</wp:posOffset>
          </wp:positionV>
          <wp:extent cx="845820" cy="70485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4191000</wp:posOffset>
          </wp:positionH>
          <wp:positionV relativeFrom="paragraph">
            <wp:posOffset>-211455</wp:posOffset>
          </wp:positionV>
          <wp:extent cx="2314575" cy="459740"/>
          <wp:effectExtent l="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459740"/>
                  </a:xfrm>
                  <a:prstGeom prst="rect">
                    <a:avLst/>
                  </a:prstGeom>
                  <a:noFill/>
                </pic:spPr>
              </pic:pic>
            </a:graphicData>
          </a:graphic>
          <wp14:sizeRelH relativeFrom="page">
            <wp14:pctWidth>0</wp14:pctWidth>
          </wp14:sizeRelH>
          <wp14:sizeRelV relativeFrom="page">
            <wp14:pctHeight>0</wp14:pctHeight>
          </wp14:sizeRelV>
        </wp:anchor>
      </w:drawing>
    </w:r>
  </w:p>
  <w:p w:rsidR="00602358" w:rsidRDefault="006023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5430E6" w:rsidRDefault="00602358">
    <w:pPr>
      <w:pStyle w:val="Header"/>
      <w:rPr>
        <w:color w:val="808080"/>
      </w:rPr>
    </w:pPr>
    <w:r>
      <w:rPr>
        <w:noProof/>
        <w:lang w:eastAsia="en-GB"/>
      </w:rPr>
      <w:drawing>
        <wp:anchor distT="0" distB="0" distL="114300" distR="114300" simplePos="0" relativeHeight="251656704" behindDoc="0" locked="0" layoutInCell="1" allowOverlap="1">
          <wp:simplePos x="0" y="0"/>
          <wp:positionH relativeFrom="column">
            <wp:posOffset>4138930</wp:posOffset>
          </wp:positionH>
          <wp:positionV relativeFrom="paragraph">
            <wp:posOffset>-342900</wp:posOffset>
          </wp:positionV>
          <wp:extent cx="2069465" cy="529590"/>
          <wp:effectExtent l="0" t="0" r="6985" b="3810"/>
          <wp:wrapNone/>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529590"/>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 xml:space="preserve">Better Care, Higher Standards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Header"/>
    </w:pPr>
    <w:r>
      <w:rPr>
        <w:noProof/>
        <w:lang w:eastAsia="en-GB"/>
      </w:rPr>
      <w:drawing>
        <wp:anchor distT="0" distB="0" distL="114300" distR="114300" simplePos="0" relativeHeight="251661824" behindDoc="0" locked="0" layoutInCell="1" allowOverlap="1">
          <wp:simplePos x="0" y="0"/>
          <wp:positionH relativeFrom="column">
            <wp:posOffset>-721995</wp:posOffset>
          </wp:positionH>
          <wp:positionV relativeFrom="paragraph">
            <wp:posOffset>-363855</wp:posOffset>
          </wp:positionV>
          <wp:extent cx="845820" cy="70485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4191000</wp:posOffset>
          </wp:positionH>
          <wp:positionV relativeFrom="paragraph">
            <wp:posOffset>-211455</wp:posOffset>
          </wp:positionV>
          <wp:extent cx="2314575" cy="45974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459740"/>
                  </a:xfrm>
                  <a:prstGeom prst="rect">
                    <a:avLst/>
                  </a:prstGeom>
                  <a:noFill/>
                </pic:spPr>
              </pic:pic>
            </a:graphicData>
          </a:graphic>
          <wp14:sizeRelH relativeFrom="page">
            <wp14:pctWidth>0</wp14:pctWidth>
          </wp14:sizeRelH>
          <wp14:sizeRelV relativeFrom="page">
            <wp14:pctHeight>0</wp14:pctHeight>
          </wp14:sizeRelV>
        </wp:anchor>
      </w:drawing>
    </w:r>
  </w:p>
  <w:p w:rsidR="00602358" w:rsidRDefault="006023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rsidP="005430E6">
    <w:pPr>
      <w:pStyle w:val="Header"/>
      <w:rPr>
        <w:color w:val="808080"/>
      </w:rPr>
    </w:pPr>
    <w:r>
      <w:rPr>
        <w:noProof/>
        <w:lang w:eastAsia="en-GB"/>
      </w:rPr>
      <w:drawing>
        <wp:anchor distT="0" distB="0" distL="114300" distR="114300" simplePos="0" relativeHeight="251657728" behindDoc="0" locked="0" layoutInCell="1" allowOverlap="1">
          <wp:simplePos x="0" y="0"/>
          <wp:positionH relativeFrom="column">
            <wp:posOffset>4291330</wp:posOffset>
          </wp:positionH>
          <wp:positionV relativeFrom="paragraph">
            <wp:posOffset>-189865</wp:posOffset>
          </wp:positionV>
          <wp:extent cx="2069465" cy="529590"/>
          <wp:effectExtent l="0" t="0" r="698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529590"/>
                  </a:xfrm>
                  <a:prstGeom prst="rect">
                    <a:avLst/>
                  </a:prstGeom>
                  <a:noFill/>
                </pic:spPr>
              </pic:pic>
            </a:graphicData>
          </a:graphic>
          <wp14:sizeRelH relativeFrom="page">
            <wp14:pctWidth>0</wp14:pctWidth>
          </wp14:sizeRelH>
          <wp14:sizeRelV relativeFrom="page">
            <wp14:pctHeight>0</wp14:pctHeight>
          </wp14:sizeRelV>
        </wp:anchor>
      </w:drawing>
    </w:r>
  </w:p>
  <w:p w:rsidR="00602358" w:rsidRDefault="00602358">
    <w:pPr>
      <w:pStyle w:val="Header"/>
    </w:pPr>
    <w:r>
      <w:rPr>
        <w:color w:val="808080"/>
      </w:rPr>
      <w:t xml:space="preserve">Better Care, Higher Standards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885"/>
    <w:multiLevelType w:val="hybridMultilevel"/>
    <w:tmpl w:val="B3066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455A3"/>
    <w:multiLevelType w:val="hybridMultilevel"/>
    <w:tmpl w:val="18E08C96"/>
    <w:lvl w:ilvl="0" w:tplc="CD189D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8D7389"/>
    <w:multiLevelType w:val="hybridMultilevel"/>
    <w:tmpl w:val="DFBE3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40A35"/>
    <w:multiLevelType w:val="hybridMultilevel"/>
    <w:tmpl w:val="AAC4AC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B1D556F"/>
    <w:multiLevelType w:val="hybridMultilevel"/>
    <w:tmpl w:val="8BE69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1B"/>
    <w:rsid w:val="00013217"/>
    <w:rsid w:val="00042B8B"/>
    <w:rsid w:val="000671C8"/>
    <w:rsid w:val="000B2698"/>
    <w:rsid w:val="000B783E"/>
    <w:rsid w:val="000E7BBC"/>
    <w:rsid w:val="00124BD0"/>
    <w:rsid w:val="00126F1C"/>
    <w:rsid w:val="0017040C"/>
    <w:rsid w:val="001946B5"/>
    <w:rsid w:val="00245283"/>
    <w:rsid w:val="0025531D"/>
    <w:rsid w:val="002D63DE"/>
    <w:rsid w:val="002F6F09"/>
    <w:rsid w:val="002F72C9"/>
    <w:rsid w:val="00332A2B"/>
    <w:rsid w:val="003629C2"/>
    <w:rsid w:val="00380F14"/>
    <w:rsid w:val="0038249D"/>
    <w:rsid w:val="00382C22"/>
    <w:rsid w:val="00392AE9"/>
    <w:rsid w:val="003C485C"/>
    <w:rsid w:val="003D26A7"/>
    <w:rsid w:val="004718F6"/>
    <w:rsid w:val="00486414"/>
    <w:rsid w:val="004E37E6"/>
    <w:rsid w:val="004E3F1C"/>
    <w:rsid w:val="004F7692"/>
    <w:rsid w:val="005430E6"/>
    <w:rsid w:val="005478AC"/>
    <w:rsid w:val="00551037"/>
    <w:rsid w:val="005E1185"/>
    <w:rsid w:val="00602358"/>
    <w:rsid w:val="0063029A"/>
    <w:rsid w:val="00677BA1"/>
    <w:rsid w:val="006A5A93"/>
    <w:rsid w:val="006B1991"/>
    <w:rsid w:val="006E1164"/>
    <w:rsid w:val="006E4BEC"/>
    <w:rsid w:val="00741D1B"/>
    <w:rsid w:val="00771F65"/>
    <w:rsid w:val="007C558F"/>
    <w:rsid w:val="00842A41"/>
    <w:rsid w:val="0085336C"/>
    <w:rsid w:val="00871FE9"/>
    <w:rsid w:val="0088571C"/>
    <w:rsid w:val="008B39B7"/>
    <w:rsid w:val="008E534A"/>
    <w:rsid w:val="00913278"/>
    <w:rsid w:val="00920127"/>
    <w:rsid w:val="009209F2"/>
    <w:rsid w:val="00951E1F"/>
    <w:rsid w:val="00973633"/>
    <w:rsid w:val="009C125B"/>
    <w:rsid w:val="009E66FA"/>
    <w:rsid w:val="00A4698D"/>
    <w:rsid w:val="00A608F3"/>
    <w:rsid w:val="00A816A6"/>
    <w:rsid w:val="00A95CD9"/>
    <w:rsid w:val="00AD39A6"/>
    <w:rsid w:val="00AD6D6D"/>
    <w:rsid w:val="00B833BB"/>
    <w:rsid w:val="00C300BE"/>
    <w:rsid w:val="00CE14F1"/>
    <w:rsid w:val="00CF6DC9"/>
    <w:rsid w:val="00D83321"/>
    <w:rsid w:val="00DD4C2F"/>
    <w:rsid w:val="00E326C9"/>
    <w:rsid w:val="00E5501B"/>
    <w:rsid w:val="00E7159F"/>
    <w:rsid w:val="00E84C41"/>
    <w:rsid w:val="00EB07E7"/>
    <w:rsid w:val="00EC4A5E"/>
    <w:rsid w:val="00ED2A9C"/>
    <w:rsid w:val="00F1364C"/>
    <w:rsid w:val="00F32381"/>
    <w:rsid w:val="00F457F5"/>
    <w:rsid w:val="00FD1513"/>
    <w:rsid w:val="00FD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C"/>
    <w:pPr>
      <w:spacing w:after="200" w:line="276" w:lineRule="auto"/>
    </w:pPr>
    <w:rPr>
      <w:lang w:eastAsia="en-US"/>
    </w:rPr>
  </w:style>
  <w:style w:type="paragraph" w:styleId="Heading1">
    <w:name w:val="heading 1"/>
    <w:basedOn w:val="Normal"/>
    <w:next w:val="Normal"/>
    <w:link w:val="Heading1Char"/>
    <w:uiPriority w:val="99"/>
    <w:qFormat/>
    <w:rsid w:val="007C558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58F"/>
    <w:rPr>
      <w:rFonts w:ascii="Cambria" w:hAnsi="Cambria" w:cs="Times New Roman"/>
      <w:b/>
      <w:bCs/>
      <w:color w:val="365F91"/>
      <w:sz w:val="28"/>
      <w:szCs w:val="28"/>
    </w:rPr>
  </w:style>
  <w:style w:type="table" w:styleId="TableGrid">
    <w:name w:val="Table Grid"/>
    <w:basedOn w:val="TableNormal"/>
    <w:uiPriority w:val="99"/>
    <w:rsid w:val="00741D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D1B"/>
    <w:rPr>
      <w:rFonts w:ascii="Tahoma" w:hAnsi="Tahoma" w:cs="Tahoma"/>
      <w:sz w:val="16"/>
      <w:szCs w:val="16"/>
    </w:rPr>
  </w:style>
  <w:style w:type="paragraph" w:styleId="ListParagraph">
    <w:name w:val="List Paragraph"/>
    <w:basedOn w:val="Normal"/>
    <w:uiPriority w:val="99"/>
    <w:qFormat/>
    <w:rsid w:val="002D63DE"/>
    <w:pPr>
      <w:ind w:left="720"/>
      <w:contextualSpacing/>
    </w:pPr>
  </w:style>
  <w:style w:type="paragraph" w:styleId="Header">
    <w:name w:val="header"/>
    <w:basedOn w:val="Normal"/>
    <w:link w:val="HeaderChar"/>
    <w:uiPriority w:val="99"/>
    <w:rsid w:val="000132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3217"/>
    <w:rPr>
      <w:rFonts w:cs="Times New Roman"/>
    </w:rPr>
  </w:style>
  <w:style w:type="paragraph" w:styleId="Footer">
    <w:name w:val="footer"/>
    <w:basedOn w:val="Normal"/>
    <w:link w:val="FooterChar"/>
    <w:uiPriority w:val="99"/>
    <w:rsid w:val="000132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3217"/>
    <w:rPr>
      <w:rFonts w:cs="Times New Roman"/>
    </w:rPr>
  </w:style>
  <w:style w:type="character" w:styleId="Hyperlink">
    <w:name w:val="Hyperlink"/>
    <w:basedOn w:val="DefaultParagraphFont"/>
    <w:uiPriority w:val="99"/>
    <w:semiHidden/>
    <w:rsid w:val="00126F1C"/>
    <w:rPr>
      <w:rFonts w:cs="Times New Roman"/>
      <w:color w:val="0000FF"/>
      <w:u w:val="single"/>
    </w:rPr>
  </w:style>
  <w:style w:type="paragraph" w:customStyle="1" w:styleId="01-Textfulloutnonumber">
    <w:name w:val="01 - Text fullout (no number)"/>
    <w:basedOn w:val="Normal"/>
    <w:uiPriority w:val="99"/>
    <w:rsid w:val="00842A41"/>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320" w:line="320" w:lineRule="atLeast"/>
      <w:textAlignment w:val="center"/>
    </w:pPr>
    <w:rPr>
      <w:rFonts w:ascii="AGaramond-Regular" w:eastAsia="Times New Roman" w:hAnsi="AGaramond-Regular" w:cs="AGaramond-Regula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C"/>
    <w:pPr>
      <w:spacing w:after="200" w:line="276" w:lineRule="auto"/>
    </w:pPr>
    <w:rPr>
      <w:lang w:eastAsia="en-US"/>
    </w:rPr>
  </w:style>
  <w:style w:type="paragraph" w:styleId="Heading1">
    <w:name w:val="heading 1"/>
    <w:basedOn w:val="Normal"/>
    <w:next w:val="Normal"/>
    <w:link w:val="Heading1Char"/>
    <w:uiPriority w:val="99"/>
    <w:qFormat/>
    <w:rsid w:val="007C558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58F"/>
    <w:rPr>
      <w:rFonts w:ascii="Cambria" w:hAnsi="Cambria" w:cs="Times New Roman"/>
      <w:b/>
      <w:bCs/>
      <w:color w:val="365F91"/>
      <w:sz w:val="28"/>
      <w:szCs w:val="28"/>
    </w:rPr>
  </w:style>
  <w:style w:type="table" w:styleId="TableGrid">
    <w:name w:val="Table Grid"/>
    <w:basedOn w:val="TableNormal"/>
    <w:uiPriority w:val="99"/>
    <w:rsid w:val="00741D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D1B"/>
    <w:rPr>
      <w:rFonts w:ascii="Tahoma" w:hAnsi="Tahoma" w:cs="Tahoma"/>
      <w:sz w:val="16"/>
      <w:szCs w:val="16"/>
    </w:rPr>
  </w:style>
  <w:style w:type="paragraph" w:styleId="ListParagraph">
    <w:name w:val="List Paragraph"/>
    <w:basedOn w:val="Normal"/>
    <w:uiPriority w:val="99"/>
    <w:qFormat/>
    <w:rsid w:val="002D63DE"/>
    <w:pPr>
      <w:ind w:left="720"/>
      <w:contextualSpacing/>
    </w:pPr>
  </w:style>
  <w:style w:type="paragraph" w:styleId="Header">
    <w:name w:val="header"/>
    <w:basedOn w:val="Normal"/>
    <w:link w:val="HeaderChar"/>
    <w:uiPriority w:val="99"/>
    <w:rsid w:val="000132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3217"/>
    <w:rPr>
      <w:rFonts w:cs="Times New Roman"/>
    </w:rPr>
  </w:style>
  <w:style w:type="paragraph" w:styleId="Footer">
    <w:name w:val="footer"/>
    <w:basedOn w:val="Normal"/>
    <w:link w:val="FooterChar"/>
    <w:uiPriority w:val="99"/>
    <w:rsid w:val="000132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3217"/>
    <w:rPr>
      <w:rFonts w:cs="Times New Roman"/>
    </w:rPr>
  </w:style>
  <w:style w:type="character" w:styleId="Hyperlink">
    <w:name w:val="Hyperlink"/>
    <w:basedOn w:val="DefaultParagraphFont"/>
    <w:uiPriority w:val="99"/>
    <w:semiHidden/>
    <w:rsid w:val="00126F1C"/>
    <w:rPr>
      <w:rFonts w:cs="Times New Roman"/>
      <w:color w:val="0000FF"/>
      <w:u w:val="single"/>
    </w:rPr>
  </w:style>
  <w:style w:type="paragraph" w:customStyle="1" w:styleId="01-Textfulloutnonumber">
    <w:name w:val="01 - Text fullout (no number)"/>
    <w:basedOn w:val="Normal"/>
    <w:uiPriority w:val="99"/>
    <w:rsid w:val="00842A41"/>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320" w:line="320" w:lineRule="atLeast"/>
      <w:textAlignment w:val="center"/>
    </w:pPr>
    <w:rPr>
      <w:rFonts w:ascii="AGaramond-Regular" w:eastAsia="Times New Roman" w:hAnsi="AGaramond-Regular" w:cs="AGaramond-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northumbria-healthcare.nhs.uk"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CHCcomplaints@northumbria.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Helathcare NHS Trust</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Abigail (RTF) NHCT</dc:creator>
  <cp:lastModifiedBy>Finn Claire (RTF) NHCT</cp:lastModifiedBy>
  <cp:revision>2</cp:revision>
  <cp:lastPrinted>2014-11-21T13:58:00Z</cp:lastPrinted>
  <dcterms:created xsi:type="dcterms:W3CDTF">2016-11-18T15:15:00Z</dcterms:created>
  <dcterms:modified xsi:type="dcterms:W3CDTF">2016-11-18T15:15:00Z</dcterms:modified>
</cp:coreProperties>
</file>