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BA49" w14:textId="088B2DFB" w:rsidR="00F22160" w:rsidRPr="00897645" w:rsidRDefault="00216811" w:rsidP="00216811">
      <w:pPr>
        <w:pStyle w:val="NoSpacing"/>
        <w:shd w:val="clear" w:color="auto" w:fill="1F3864" w:themeFill="accent5" w:themeFillShade="80"/>
        <w:ind w:hanging="851"/>
        <w:rPr>
          <w:rFonts w:asciiTheme="minorHAnsi" w:hAnsiTheme="minorHAnsi" w:cstheme="minorHAnsi"/>
          <w:sz w:val="36"/>
          <w:szCs w:val="36"/>
        </w:rPr>
      </w:pPr>
      <w:r w:rsidRPr="00897645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374235" wp14:editId="7740BE8E">
            <wp:simplePos x="0" y="0"/>
            <wp:positionH relativeFrom="column">
              <wp:posOffset>5372100</wp:posOffset>
            </wp:positionH>
            <wp:positionV relativeFrom="paragraph">
              <wp:posOffset>-235585</wp:posOffset>
            </wp:positionV>
            <wp:extent cx="1028700" cy="1000125"/>
            <wp:effectExtent l="0" t="0" r="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" t="11580" b="11578"/>
                    <a:stretch/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152" w:rsidRPr="00897645">
        <w:rPr>
          <w:rFonts w:asciiTheme="minorHAnsi" w:hAnsiTheme="minorHAnsi" w:cstheme="minorHAnsi"/>
          <w:sz w:val="36"/>
          <w:szCs w:val="36"/>
        </w:rPr>
        <w:t xml:space="preserve">Referral </w:t>
      </w:r>
      <w:r w:rsidR="00DB4B2A" w:rsidRPr="00897645">
        <w:rPr>
          <w:rFonts w:asciiTheme="minorHAnsi" w:hAnsiTheme="minorHAnsi" w:cstheme="minorHAnsi"/>
          <w:sz w:val="36"/>
          <w:szCs w:val="36"/>
        </w:rPr>
        <w:t>for a Child Safeguarding Practice Review</w:t>
      </w:r>
    </w:p>
    <w:p w14:paraId="672A6659" w14:textId="22C5C322" w:rsidR="007B41A9" w:rsidRPr="00344E4A" w:rsidRDefault="007B41A9" w:rsidP="007B41A9">
      <w:pPr>
        <w:pStyle w:val="NoSpacing"/>
        <w:shd w:val="clear" w:color="auto" w:fill="1F3864" w:themeFill="accent5" w:themeFillShade="80"/>
        <w:ind w:hanging="851"/>
        <w:jc w:val="center"/>
        <w:rPr>
          <w:rFonts w:asciiTheme="minorHAnsi" w:hAnsiTheme="minorHAnsi" w:cstheme="minorHAnsi"/>
          <w:sz w:val="32"/>
          <w:szCs w:val="32"/>
        </w:rPr>
      </w:pPr>
    </w:p>
    <w:p w14:paraId="0A37501D" w14:textId="064D9D4C" w:rsidR="000136EA" w:rsidRPr="00344E4A" w:rsidRDefault="000136EA" w:rsidP="008A5462">
      <w:pPr>
        <w:pStyle w:val="NoSpacing"/>
        <w:ind w:hanging="851"/>
        <w:jc w:val="center"/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F22160" w:rsidRPr="00344E4A" w:rsidRDefault="00F22160" w:rsidP="008A5462">
      <w:pPr>
        <w:pStyle w:val="NoSpacing"/>
        <w:ind w:hanging="851"/>
        <w:jc w:val="center"/>
        <w:rPr>
          <w:rFonts w:asciiTheme="minorHAnsi" w:hAnsiTheme="minorHAnsi" w:cstheme="minorHAnsi"/>
          <w:sz w:val="10"/>
          <w:szCs w:val="10"/>
        </w:rPr>
      </w:pPr>
    </w:p>
    <w:p w14:paraId="71153859" w14:textId="7B77D9F0" w:rsidR="00A1237D" w:rsidRPr="00897645" w:rsidRDefault="000136EA" w:rsidP="00A1237D">
      <w:pPr>
        <w:spacing w:after="120" w:line="240" w:lineRule="auto"/>
        <w:ind w:left="-851" w:right="-23"/>
        <w:jc w:val="both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897645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Criteria for Child Safeguarding Practice Reviews</w:t>
      </w:r>
      <w:r w:rsidR="00A1237D" w:rsidRPr="0089764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</w:p>
    <w:p w14:paraId="53D01B0D" w14:textId="7051ADF3" w:rsidR="00A1237D" w:rsidRPr="00344E4A" w:rsidRDefault="00A1237D" w:rsidP="00A1237D">
      <w:pPr>
        <w:spacing w:after="0" w:line="240" w:lineRule="auto"/>
        <w:ind w:left="-851" w:right="-23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44E4A">
        <w:rPr>
          <w:rFonts w:asciiTheme="minorHAnsi" w:hAnsiTheme="minorHAnsi" w:cstheme="minorHAnsi"/>
          <w:sz w:val="24"/>
          <w:szCs w:val="24"/>
        </w:rPr>
        <w:t xml:space="preserve">Serious child safeguarding cases are those in which: </w:t>
      </w:r>
    </w:p>
    <w:p w14:paraId="2BD2EE47" w14:textId="77777777" w:rsidR="00A1237D" w:rsidRPr="00344E4A" w:rsidRDefault="00A1237D" w:rsidP="00A1237D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344E4A">
        <w:rPr>
          <w:rFonts w:asciiTheme="minorHAnsi" w:hAnsiTheme="minorHAnsi" w:cstheme="minorHAnsi"/>
        </w:rPr>
        <w:t xml:space="preserve">abuse or neglect of a child is known or suspected and  </w:t>
      </w:r>
    </w:p>
    <w:p w14:paraId="2DA939A2" w14:textId="77777777" w:rsidR="00A1237D" w:rsidRPr="00344E4A" w:rsidRDefault="00A1237D" w:rsidP="00A1237D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344E4A">
        <w:rPr>
          <w:rFonts w:asciiTheme="minorHAnsi" w:hAnsiTheme="minorHAnsi" w:cstheme="minorHAnsi"/>
        </w:rPr>
        <w:t>the child has died or been seriously harmed</w:t>
      </w:r>
    </w:p>
    <w:p w14:paraId="5D147843" w14:textId="77777777" w:rsidR="007C4455" w:rsidRPr="00344E4A" w:rsidRDefault="00A1237D" w:rsidP="00A1237D">
      <w:pPr>
        <w:pStyle w:val="FootnoteText"/>
        <w:ind w:left="-851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44E4A">
        <w:rPr>
          <w:rFonts w:asciiTheme="minorHAnsi" w:hAnsiTheme="minorHAnsi" w:cstheme="minorHAnsi"/>
          <w:sz w:val="24"/>
          <w:szCs w:val="24"/>
        </w:rPr>
        <w:t>Serious harm includes (but is not limited to) serious and/or long-term impairment of a child’s mental health or intellectual, emotional, social or behavioural development. It should also cover impairment of physical health</w:t>
      </w:r>
      <w:r w:rsidRPr="00344E4A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 w:rsidRPr="00344E4A">
        <w:rPr>
          <w:rFonts w:asciiTheme="minorHAnsi" w:hAnsiTheme="minorHAnsi" w:cstheme="minorHAnsi"/>
          <w:sz w:val="24"/>
          <w:szCs w:val="24"/>
        </w:rPr>
        <w:t xml:space="preserve">. </w:t>
      </w:r>
      <w:r w:rsidR="000136EA" w:rsidRPr="00344E4A">
        <w:rPr>
          <w:rFonts w:asciiTheme="minorHAnsi" w:hAnsiTheme="minorHAnsi" w:cstheme="minorHAnsi"/>
          <w:sz w:val="24"/>
          <w:szCs w:val="24"/>
        </w:rPr>
        <w:t>Any individual or organisation working with children should inform the relevant safeguarding partners</w:t>
      </w:r>
      <w:r w:rsidR="000136EA" w:rsidRPr="00344E4A"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="000136EA" w:rsidRPr="00344E4A">
        <w:rPr>
          <w:rFonts w:asciiTheme="minorHAnsi" w:hAnsiTheme="minorHAnsi" w:cstheme="minorHAnsi"/>
          <w:sz w:val="24"/>
          <w:szCs w:val="24"/>
        </w:rPr>
        <w:t xml:space="preserve"> </w:t>
      </w:r>
      <w:r w:rsidR="00F14EE7" w:rsidRPr="00344E4A">
        <w:rPr>
          <w:rFonts w:asciiTheme="minorHAnsi" w:hAnsiTheme="minorHAnsi" w:cstheme="minorHAnsi"/>
          <w:sz w:val="24"/>
          <w:szCs w:val="24"/>
        </w:rPr>
        <w:t>of any incident they think should be considered for a child safeguarding practice review</w:t>
      </w:r>
      <w:r w:rsidR="008150C9" w:rsidRPr="00344E4A">
        <w:rPr>
          <w:rFonts w:asciiTheme="minorHAnsi" w:hAnsiTheme="minorHAnsi" w:cstheme="minorHAnsi"/>
          <w:sz w:val="24"/>
          <w:szCs w:val="24"/>
          <w:lang w:val="en-GB"/>
        </w:rPr>
        <w:t>, or other type of learning review,</w:t>
      </w:r>
      <w:r w:rsidR="00F14EE7" w:rsidRPr="00344E4A">
        <w:rPr>
          <w:rFonts w:asciiTheme="minorHAnsi" w:hAnsiTheme="minorHAnsi" w:cstheme="minorHAnsi"/>
          <w:sz w:val="24"/>
          <w:szCs w:val="24"/>
        </w:rPr>
        <w:t xml:space="preserve"> using this form.</w:t>
      </w:r>
      <w:r w:rsidR="007C4455" w:rsidRPr="00344E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EB378F" w14:textId="77777777" w:rsidR="00F14EE7" w:rsidRPr="00344E4A" w:rsidRDefault="00F14EE7" w:rsidP="00DD33DE">
      <w:pPr>
        <w:spacing w:after="0" w:line="240" w:lineRule="auto"/>
        <w:ind w:left="-851" w:right="-2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647930" w14:textId="77777777" w:rsidR="008A5462" w:rsidRPr="00344E4A" w:rsidRDefault="008A5462" w:rsidP="00DD33DE">
      <w:pPr>
        <w:spacing w:after="0" w:line="240" w:lineRule="auto"/>
        <w:ind w:left="-851" w:right="-23"/>
        <w:jc w:val="both"/>
        <w:rPr>
          <w:rFonts w:asciiTheme="minorHAnsi" w:hAnsiTheme="minorHAnsi" w:cstheme="minorHAnsi"/>
          <w:sz w:val="24"/>
          <w:szCs w:val="24"/>
        </w:rPr>
      </w:pPr>
      <w:r w:rsidRPr="00344E4A">
        <w:rPr>
          <w:rFonts w:asciiTheme="minorHAnsi" w:hAnsiTheme="minorHAnsi" w:cstheme="minorHAnsi"/>
          <w:sz w:val="24"/>
          <w:szCs w:val="24"/>
        </w:rPr>
        <w:t xml:space="preserve">Professionals should discuss the case with their agency designated safeguarding lead/officer to help formulate the rationale. </w:t>
      </w:r>
      <w:r w:rsidR="007C4455" w:rsidRPr="00344E4A">
        <w:rPr>
          <w:rFonts w:asciiTheme="minorHAnsi" w:hAnsiTheme="minorHAnsi" w:cstheme="minorHAnsi"/>
          <w:sz w:val="24"/>
          <w:szCs w:val="24"/>
        </w:rPr>
        <w:t>If you need advice c</w:t>
      </w:r>
      <w:r w:rsidR="00130A7D" w:rsidRPr="00344E4A">
        <w:rPr>
          <w:rFonts w:asciiTheme="minorHAnsi" w:hAnsiTheme="minorHAnsi" w:cstheme="minorHAnsi"/>
          <w:sz w:val="24"/>
          <w:szCs w:val="24"/>
        </w:rPr>
        <w:t xml:space="preserve">ompleting this </w:t>
      </w:r>
      <w:r w:rsidR="007B41A9" w:rsidRPr="00344E4A">
        <w:rPr>
          <w:rFonts w:asciiTheme="minorHAnsi" w:hAnsiTheme="minorHAnsi" w:cstheme="minorHAnsi"/>
          <w:sz w:val="24"/>
          <w:szCs w:val="24"/>
        </w:rPr>
        <w:t>form,</w:t>
      </w:r>
      <w:r w:rsidR="00130A7D" w:rsidRPr="00344E4A">
        <w:rPr>
          <w:rFonts w:asciiTheme="minorHAnsi" w:hAnsiTheme="minorHAnsi" w:cstheme="minorHAnsi"/>
          <w:sz w:val="24"/>
          <w:szCs w:val="24"/>
        </w:rPr>
        <w:t xml:space="preserve"> please contact us</w:t>
      </w:r>
      <w:r w:rsidR="00DD3ACC" w:rsidRPr="00344E4A">
        <w:rPr>
          <w:rFonts w:asciiTheme="minorHAnsi" w:hAnsiTheme="minorHAnsi" w:cstheme="minorHAnsi"/>
          <w:sz w:val="24"/>
          <w:szCs w:val="24"/>
        </w:rPr>
        <w:t xml:space="preserve">: </w:t>
      </w:r>
      <w:r w:rsidR="00130A7D" w:rsidRPr="00344E4A">
        <w:rPr>
          <w:rFonts w:asciiTheme="minorHAnsi" w:hAnsiTheme="minorHAnsi" w:cstheme="minorHAnsi"/>
          <w:sz w:val="24"/>
          <w:szCs w:val="24"/>
        </w:rPr>
        <w:t xml:space="preserve">our phone and email address are included </w:t>
      </w:r>
      <w:r w:rsidR="007C4455" w:rsidRPr="00344E4A">
        <w:rPr>
          <w:rFonts w:asciiTheme="minorHAnsi" w:hAnsiTheme="minorHAnsi" w:cstheme="minorHAnsi"/>
          <w:sz w:val="24"/>
          <w:szCs w:val="24"/>
        </w:rPr>
        <w:t>at the end of this form.</w:t>
      </w:r>
      <w:r w:rsidRPr="00344E4A">
        <w:rPr>
          <w:rFonts w:asciiTheme="minorHAnsi" w:hAnsiTheme="minorHAnsi" w:cstheme="minorHAnsi"/>
          <w:sz w:val="24"/>
          <w:szCs w:val="24"/>
        </w:rPr>
        <w:t xml:space="preserve"> A referral should be made as soon as possible after the serious incident occurs. </w:t>
      </w:r>
    </w:p>
    <w:p w14:paraId="6A05A809" w14:textId="054AB806" w:rsidR="00DD33DE" w:rsidRDefault="00DD33DE" w:rsidP="00DD33DE">
      <w:pPr>
        <w:spacing w:after="0" w:line="240" w:lineRule="auto"/>
        <w:ind w:left="-851" w:right="-2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3828"/>
      </w:tblGrid>
      <w:tr w:rsidR="007F75DA" w:rsidRPr="007F75DA" w14:paraId="4F64D8C8" w14:textId="77777777" w:rsidTr="007F75DA">
        <w:trPr>
          <w:trHeight w:val="493"/>
        </w:trPr>
        <w:tc>
          <w:tcPr>
            <w:tcW w:w="1985" w:type="dxa"/>
            <w:shd w:val="clear" w:color="auto" w:fill="DEEAF6" w:themeFill="accent1" w:themeFillTint="33"/>
          </w:tcPr>
          <w:p w14:paraId="7DF61CDD" w14:textId="77777777" w:rsidR="007F75DA" w:rsidRPr="007F75DA" w:rsidRDefault="007F75DA" w:rsidP="00B80A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5DA">
              <w:rPr>
                <w:rFonts w:asciiTheme="minorHAnsi" w:hAnsiTheme="minorHAnsi" w:cstheme="minorHAnsi"/>
                <w:sz w:val="24"/>
                <w:szCs w:val="24"/>
              </w:rPr>
              <w:t>Name of Child:</w:t>
            </w:r>
          </w:p>
        </w:tc>
        <w:tc>
          <w:tcPr>
            <w:tcW w:w="3828" w:type="dxa"/>
          </w:tcPr>
          <w:p w14:paraId="65BE44DE" w14:textId="75235FFD" w:rsidR="007F75DA" w:rsidRPr="007F75DA" w:rsidRDefault="007F75DA" w:rsidP="00B80A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75DA" w:rsidRPr="007F75DA" w14:paraId="6610FCC2" w14:textId="77777777" w:rsidTr="007F75DA">
        <w:trPr>
          <w:trHeight w:val="543"/>
        </w:trPr>
        <w:tc>
          <w:tcPr>
            <w:tcW w:w="1985" w:type="dxa"/>
            <w:shd w:val="clear" w:color="auto" w:fill="DEEAF6" w:themeFill="accent1" w:themeFillTint="33"/>
          </w:tcPr>
          <w:p w14:paraId="15A85127" w14:textId="69267248" w:rsidR="007F75DA" w:rsidRPr="007F75DA" w:rsidRDefault="007F75DA" w:rsidP="00B80A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5DA">
              <w:rPr>
                <w:rFonts w:asciiTheme="minorHAnsi" w:hAnsiTheme="minorHAnsi" w:cstheme="minorHAnsi"/>
                <w:sz w:val="24"/>
                <w:szCs w:val="24"/>
              </w:rPr>
              <w:t>Date of Referral:</w:t>
            </w:r>
          </w:p>
        </w:tc>
        <w:tc>
          <w:tcPr>
            <w:tcW w:w="3828" w:type="dxa"/>
          </w:tcPr>
          <w:p w14:paraId="753DFC9D" w14:textId="77777777" w:rsidR="007F75DA" w:rsidRPr="007F75DA" w:rsidRDefault="007F75DA" w:rsidP="00B80A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39BBE3" w14:textId="0774409F" w:rsidR="00F22160" w:rsidRDefault="00F22160" w:rsidP="008A5462">
      <w:pPr>
        <w:spacing w:after="0" w:line="240" w:lineRule="auto"/>
        <w:ind w:hanging="851"/>
        <w:rPr>
          <w:rFonts w:asciiTheme="minorHAnsi" w:hAnsiTheme="minorHAnsi" w:cstheme="minorHAnsi"/>
        </w:rPr>
      </w:pPr>
    </w:p>
    <w:p w14:paraId="4D92B75A" w14:textId="77777777" w:rsidR="00F22160" w:rsidRPr="00344E4A" w:rsidRDefault="005B0099" w:rsidP="00F22160">
      <w:pPr>
        <w:ind w:hanging="851"/>
        <w:rPr>
          <w:rFonts w:asciiTheme="minorHAnsi" w:hAnsiTheme="minorHAnsi" w:cstheme="minorHAnsi"/>
          <w:b/>
          <w:u w:val="single"/>
        </w:rPr>
      </w:pPr>
      <w:r w:rsidRPr="00344E4A">
        <w:rPr>
          <w:rFonts w:asciiTheme="minorHAnsi" w:hAnsiTheme="minorHAnsi" w:cstheme="minorHAnsi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716D5E" wp14:editId="07777777">
                <wp:simplePos x="0" y="0"/>
                <wp:positionH relativeFrom="column">
                  <wp:posOffset>-546100</wp:posOffset>
                </wp:positionH>
                <wp:positionV relativeFrom="paragraph">
                  <wp:posOffset>55245</wp:posOffset>
                </wp:positionV>
                <wp:extent cx="6804660" cy="0"/>
                <wp:effectExtent l="15875" t="11430" r="18415" b="171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29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3pt;margin-top:4.35pt;width:535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" strokeweight="1.5pt"/>
            </w:pict>
          </mc:Fallback>
        </mc:AlternateContent>
      </w:r>
    </w:p>
    <w:p w14:paraId="508CCAD9" w14:textId="77777777" w:rsidR="008A5462" w:rsidRPr="00897645" w:rsidRDefault="008A5462" w:rsidP="008A5462">
      <w:pPr>
        <w:spacing w:after="0" w:line="240" w:lineRule="auto"/>
        <w:ind w:hanging="851"/>
        <w:rPr>
          <w:rFonts w:asciiTheme="minorHAnsi" w:hAnsiTheme="minorHAnsi" w:cstheme="minorHAnsi"/>
          <w:b/>
          <w:i/>
          <w:color w:val="002060"/>
          <w:sz w:val="28"/>
          <w:szCs w:val="28"/>
          <w:u w:val="single"/>
        </w:rPr>
      </w:pPr>
      <w:r w:rsidRPr="00897645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Referr</w:t>
      </w:r>
      <w:r w:rsidR="007B41A9" w:rsidRPr="00897645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er</w:t>
      </w:r>
      <w:r w:rsidRPr="00897645">
        <w:rPr>
          <w:rStyle w:val="FootnoteReference"/>
          <w:rFonts w:asciiTheme="minorHAnsi" w:hAnsiTheme="minorHAnsi" w:cstheme="minorHAnsi"/>
          <w:color w:val="002060"/>
          <w:sz w:val="28"/>
          <w:szCs w:val="28"/>
        </w:rPr>
        <w:footnoteReference w:id="3"/>
      </w:r>
    </w:p>
    <w:p w14:paraId="41C8F396" w14:textId="77777777" w:rsidR="00F22160" w:rsidRPr="00344E4A" w:rsidRDefault="00F22160" w:rsidP="008A5462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F22160" w:rsidRPr="00344E4A" w14:paraId="3E55105B" w14:textId="77777777" w:rsidTr="005946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909AED" w14:textId="77777777" w:rsidR="00F22160" w:rsidRPr="00344E4A" w:rsidRDefault="00F22160" w:rsidP="004507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4E4A">
              <w:rPr>
                <w:rFonts w:asciiTheme="minorHAnsi" w:hAnsiTheme="minorHAnsi" w:cstheme="minorHAnsi"/>
                <w:b/>
              </w:rPr>
              <w:t>N</w:t>
            </w:r>
            <w:r w:rsidR="004507E6" w:rsidRPr="00344E4A">
              <w:rPr>
                <w:rFonts w:asciiTheme="minorHAnsi" w:hAnsiTheme="minorHAnsi" w:cstheme="minorHAnsi"/>
                <w:b/>
              </w:rPr>
              <w:t>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5C4FF8" w14:textId="77777777" w:rsidR="00F22160" w:rsidRPr="00344E4A" w:rsidRDefault="00F22160" w:rsidP="004507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4E4A">
              <w:rPr>
                <w:rFonts w:asciiTheme="minorHAnsi" w:hAnsiTheme="minorHAnsi" w:cstheme="minorHAnsi"/>
                <w:b/>
              </w:rPr>
              <w:t>AGENCY &amp; DESIGNATION/TITLE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48DC92" w14:textId="77777777" w:rsidR="00F22160" w:rsidRPr="00344E4A" w:rsidRDefault="00F22160" w:rsidP="004507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4E4A">
              <w:rPr>
                <w:rFonts w:asciiTheme="minorHAnsi" w:hAnsiTheme="minorHAnsi" w:cstheme="minorHAnsi"/>
                <w:b/>
              </w:rPr>
              <w:t>CONTACT DETAILS – Address, telephone number and e-mail address</w:t>
            </w:r>
          </w:p>
        </w:tc>
      </w:tr>
      <w:tr w:rsidR="00F22160" w:rsidRPr="00344E4A" w14:paraId="72A3D3EC" w14:textId="77777777" w:rsidTr="008A5462">
        <w:trPr>
          <w:trHeight w:val="7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27B00A" w14:textId="77777777" w:rsidR="005A621E" w:rsidRPr="00344E4A" w:rsidRDefault="005A621E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061E4C" w14:textId="77777777" w:rsidR="005A621E" w:rsidRPr="00344E4A" w:rsidRDefault="005A621E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8D7134" w:rsidRPr="00344E4A" w:rsidRDefault="008D7134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DEEC669" w14:textId="77777777" w:rsidR="00F22160" w:rsidRPr="00344E4A" w:rsidRDefault="00F22160" w:rsidP="008A5462">
      <w:pPr>
        <w:spacing w:after="0" w:line="240" w:lineRule="auto"/>
        <w:ind w:hanging="851"/>
        <w:rPr>
          <w:rFonts w:asciiTheme="minorHAnsi" w:hAnsiTheme="minorHAnsi" w:cstheme="minorHAnsi"/>
        </w:rPr>
      </w:pPr>
    </w:p>
    <w:p w14:paraId="0E7D8D89" w14:textId="77777777" w:rsidR="007B41A9" w:rsidRPr="00254E1B" w:rsidRDefault="007B41A9" w:rsidP="007B41A9">
      <w:pPr>
        <w:spacing w:after="0" w:line="240" w:lineRule="auto"/>
        <w:ind w:left="-851"/>
        <w:jc w:val="both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254E1B">
        <w:rPr>
          <w:rFonts w:asciiTheme="minorHAnsi" w:hAnsiTheme="minorHAnsi" w:cstheme="minorHAnsi"/>
          <w:b/>
          <w:color w:val="002060"/>
          <w:sz w:val="26"/>
          <w:szCs w:val="26"/>
        </w:rPr>
        <w:t>Please give the details of the designated safeguarding lead/officer with whom you have discussed the case.</w:t>
      </w:r>
    </w:p>
    <w:p w14:paraId="45FB0818" w14:textId="77777777" w:rsidR="007B41A9" w:rsidRPr="00344E4A" w:rsidRDefault="007B41A9" w:rsidP="007B41A9">
      <w:pPr>
        <w:spacing w:after="0" w:line="240" w:lineRule="auto"/>
        <w:ind w:left="-851"/>
        <w:jc w:val="both"/>
        <w:rPr>
          <w:rFonts w:asciiTheme="minorHAnsi" w:hAnsiTheme="minorHAnsi" w:cstheme="minorHAnsi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7B41A9" w:rsidRPr="00344E4A" w14:paraId="20F1545A" w14:textId="77777777" w:rsidTr="005946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CAFD79" w14:textId="77777777" w:rsidR="007B41A9" w:rsidRPr="00344E4A" w:rsidRDefault="007B41A9" w:rsidP="00944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4E4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3409DF" w14:textId="77777777" w:rsidR="007B41A9" w:rsidRPr="00344E4A" w:rsidRDefault="007B41A9" w:rsidP="00944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4E4A">
              <w:rPr>
                <w:rFonts w:asciiTheme="minorHAnsi" w:hAnsiTheme="minorHAnsi" w:cstheme="minorHAnsi"/>
                <w:b/>
              </w:rPr>
              <w:t>AGENCY &amp; DESIGNATION/TITLE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BDE3C4" w14:textId="77777777" w:rsidR="007B41A9" w:rsidRPr="00344E4A" w:rsidRDefault="007B41A9" w:rsidP="00944E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4E4A">
              <w:rPr>
                <w:rFonts w:asciiTheme="minorHAnsi" w:hAnsiTheme="minorHAnsi" w:cstheme="minorHAnsi"/>
                <w:b/>
              </w:rPr>
              <w:t>CONTACT DETAILS – Address, telephone number and e-mail address</w:t>
            </w:r>
          </w:p>
        </w:tc>
      </w:tr>
      <w:tr w:rsidR="007B41A9" w:rsidRPr="00344E4A" w14:paraId="049F31CB" w14:textId="77777777" w:rsidTr="00254E1B">
        <w:trPr>
          <w:trHeight w:val="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7B41A9" w:rsidRPr="00344E4A" w:rsidRDefault="007B41A9" w:rsidP="00944E0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486C05" w14:textId="77777777" w:rsidR="007B41A9" w:rsidRPr="00344E4A" w:rsidRDefault="007B41A9" w:rsidP="00944E0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01652C" w14:textId="77777777" w:rsidR="007B41A9" w:rsidRPr="00344E4A" w:rsidRDefault="007B41A9" w:rsidP="00944E0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99056E" w14:textId="77777777" w:rsidR="007B41A9" w:rsidRPr="00344E4A" w:rsidRDefault="007B41A9" w:rsidP="00944E0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7B41A9" w:rsidRPr="00344E4A" w:rsidRDefault="007B41A9" w:rsidP="00944E0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7B41A9" w:rsidRPr="00344E4A" w:rsidRDefault="007B41A9" w:rsidP="00944E0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EB2072A" w14:textId="363DAA24" w:rsidR="008A5462" w:rsidRPr="00E279C2" w:rsidRDefault="005A621E" w:rsidP="007B41A9">
      <w:pPr>
        <w:spacing w:after="0" w:line="240" w:lineRule="auto"/>
        <w:ind w:left="-851"/>
        <w:jc w:val="both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344E4A">
        <w:rPr>
          <w:rFonts w:asciiTheme="minorHAnsi" w:hAnsiTheme="minorHAnsi" w:cstheme="minorHAnsi"/>
        </w:rPr>
        <w:br w:type="page"/>
      </w:r>
      <w:r w:rsidR="004F60B0" w:rsidRPr="00E279C2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lastRenderedPageBreak/>
        <w:t xml:space="preserve">Section 1: </w:t>
      </w:r>
      <w:r w:rsidR="007B41A9" w:rsidRPr="00E279C2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C</w:t>
      </w:r>
      <w:r w:rsidR="00C85B24" w:rsidRPr="00E279C2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hild and </w:t>
      </w:r>
      <w:r w:rsidR="007B41A9" w:rsidRPr="00E279C2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F</w:t>
      </w:r>
      <w:r w:rsidR="008A5462" w:rsidRPr="00E279C2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amily </w:t>
      </w:r>
      <w:r w:rsidR="007B41A9" w:rsidRPr="00E279C2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Details </w:t>
      </w:r>
    </w:p>
    <w:p w14:paraId="3CF2D8B6" w14:textId="77777777" w:rsidR="004F60B0" w:rsidRPr="00344E4A" w:rsidRDefault="004F60B0" w:rsidP="004F60B0">
      <w:pPr>
        <w:spacing w:after="0" w:line="240" w:lineRule="auto"/>
        <w:ind w:right="-897"/>
        <w:rPr>
          <w:rFonts w:asciiTheme="minorHAnsi" w:hAnsiTheme="minorHAnsi" w:cstheme="minorHAnsi"/>
          <w:b/>
        </w:rPr>
      </w:pPr>
    </w:p>
    <w:p w14:paraId="0CF73238" w14:textId="77777777" w:rsidR="004F60B0" w:rsidRPr="00880569" w:rsidRDefault="004F60B0" w:rsidP="004F60B0">
      <w:pPr>
        <w:numPr>
          <w:ilvl w:val="1"/>
          <w:numId w:val="25"/>
        </w:numPr>
        <w:spacing w:after="0" w:line="240" w:lineRule="auto"/>
        <w:ind w:left="0" w:right="-897" w:hanging="851"/>
        <w:rPr>
          <w:rFonts w:asciiTheme="minorHAnsi" w:hAnsiTheme="minorHAnsi" w:cstheme="minorHAnsi"/>
          <w:b/>
          <w:color w:val="002060"/>
          <w:sz w:val="25"/>
          <w:szCs w:val="25"/>
          <w:u w:val="single"/>
        </w:rPr>
      </w:pPr>
      <w:r w:rsidRPr="00880569">
        <w:rPr>
          <w:rFonts w:asciiTheme="minorHAnsi" w:hAnsiTheme="minorHAnsi" w:cstheme="minorHAnsi"/>
          <w:b/>
          <w:color w:val="002060"/>
          <w:sz w:val="25"/>
          <w:szCs w:val="25"/>
          <w:u w:val="single"/>
        </w:rPr>
        <w:t>Child’s Details</w:t>
      </w:r>
    </w:p>
    <w:p w14:paraId="0FB78278" w14:textId="77777777" w:rsidR="00F22160" w:rsidRPr="00344E4A" w:rsidRDefault="00F22160" w:rsidP="004F60B0">
      <w:pPr>
        <w:spacing w:after="0" w:line="240" w:lineRule="auto"/>
        <w:ind w:left="-851" w:right="-897"/>
        <w:rPr>
          <w:rFonts w:asciiTheme="minorHAnsi" w:hAnsiTheme="minorHAnsi" w:cstheme="minorHAnsi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="00F22160" w:rsidRPr="00344E4A" w14:paraId="46A17347" w14:textId="77777777" w:rsidTr="00E279C2">
        <w:trPr>
          <w:trHeight w:val="4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7A479D" w14:textId="77777777" w:rsidR="00F22160" w:rsidRPr="00E279C2" w:rsidRDefault="00F22160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Name of Child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F22160" w:rsidRPr="00E279C2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4B39FEE2" w14:textId="77777777" w:rsidTr="00E279C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71B7CE" w14:textId="77777777" w:rsidR="00F22160" w:rsidRPr="00E279C2" w:rsidRDefault="00F22160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F22160" w:rsidRPr="00E279C2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76D9D7AF" w14:textId="77777777" w:rsidTr="00E279C2">
        <w:trPr>
          <w:trHeight w:val="5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FECB71" w14:textId="77777777" w:rsidR="00F22160" w:rsidRPr="00E279C2" w:rsidRDefault="00AF62FD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Home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7544D9" w:rsidRPr="00E279C2" w:rsidRDefault="007544D9" w:rsidP="00D768C5">
            <w:pPr>
              <w:pStyle w:val="BodyText"/>
              <w:spacing w:before="120"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D2F27" w:rsidRPr="00344E4A" w14:paraId="70AA5834" w14:textId="77777777" w:rsidTr="00E279C2">
        <w:trPr>
          <w:trHeight w:val="4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B419D1" w14:textId="77777777" w:rsidR="00AD2F27" w:rsidRPr="00E279C2" w:rsidRDefault="00AD2F27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Gender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AD2F27" w:rsidRPr="00E279C2" w:rsidRDefault="00AD2F27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108CD99E" w14:textId="77777777" w:rsidTr="00E279C2">
        <w:trPr>
          <w:trHeight w:val="4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834B6" w14:textId="77777777" w:rsidR="00AF62FD" w:rsidRPr="00E279C2" w:rsidRDefault="00AF62FD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Ethnic Origin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F22160" w:rsidRPr="00E279C2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387FD0B6" w14:textId="77777777" w:rsidTr="00E279C2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4175C3" w14:textId="77777777" w:rsidR="00F22160" w:rsidRPr="00E279C2" w:rsidRDefault="00AF62FD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Faith/Religion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04F" w14:textId="77777777" w:rsidR="00F22160" w:rsidRPr="00E279C2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22160" w:rsidRPr="00344E4A" w14:paraId="3196EC1C" w14:textId="77777777" w:rsidTr="00E279C2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38A11D" w14:textId="77777777" w:rsidR="00F22160" w:rsidRPr="00E279C2" w:rsidRDefault="00AF62FD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Disability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F22160" w:rsidRPr="00E279C2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5176" w:rsidRPr="00344E4A" w14:paraId="6C203234" w14:textId="77777777" w:rsidTr="00E279C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29C87" w14:textId="5A8C52F6" w:rsidR="00B55176" w:rsidRPr="00E279C2" w:rsidRDefault="00B55176" w:rsidP="00B551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 xml:space="preserve">Is the child/young person </w:t>
            </w:r>
            <w:r w:rsidR="00D66EEE">
              <w:rPr>
                <w:rFonts w:asciiTheme="minorHAnsi" w:hAnsiTheme="minorHAnsi" w:cstheme="minorHAnsi"/>
                <w:sz w:val="24"/>
                <w:szCs w:val="24"/>
              </w:rPr>
              <w:t>cared for (</w:t>
            </w: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looked after</w:t>
            </w:r>
            <w:r w:rsidR="00D66EE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B55176" w:rsidRPr="00E279C2" w:rsidRDefault="00B55176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5C5054BF" w14:textId="77777777" w:rsidTr="00E279C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3E6477" w14:textId="77777777" w:rsidR="00F22160" w:rsidRPr="00E279C2" w:rsidRDefault="00F22160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Is the child/young person subject to a child protection plan or h</w:t>
            </w:r>
            <w:r w:rsidR="00AF62FD" w:rsidRPr="00E279C2">
              <w:rPr>
                <w:rFonts w:asciiTheme="minorHAnsi" w:hAnsiTheme="minorHAnsi" w:cstheme="minorHAnsi"/>
                <w:sz w:val="24"/>
                <w:szCs w:val="24"/>
              </w:rPr>
              <w:t>as been previously?</w:t>
            </w:r>
            <w:r w:rsidR="00DE6871" w:rsidRPr="00E279C2">
              <w:rPr>
                <w:rFonts w:asciiTheme="minorHAnsi" w:hAnsiTheme="minorHAnsi" w:cstheme="minorHAnsi"/>
                <w:sz w:val="24"/>
                <w:szCs w:val="24"/>
              </w:rPr>
              <w:t xml:space="preserve"> (If so when, for what and for how long?)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F22160" w:rsidRPr="00E279C2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0C7DA6F2" w14:textId="77777777" w:rsidTr="00E279C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C7AD2F" w14:textId="77777777" w:rsidR="00F22160" w:rsidRPr="00E279C2" w:rsidRDefault="00F22160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Is the child/young person open to Children’s Social Care or a Children &amp; Families Practice (if so, who is the lead practitioner)?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F22160" w:rsidRPr="00E279C2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61BBEC83" w14:textId="77777777" w:rsidTr="00E279C2">
        <w:trPr>
          <w:trHeight w:val="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8A3316" w14:textId="77777777" w:rsidR="00F22160" w:rsidRPr="00E279C2" w:rsidRDefault="00F22160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Date of Death or Serious Incident</w:t>
            </w:r>
            <w:r w:rsidR="00B702D5" w:rsidRPr="00E279C2">
              <w:rPr>
                <w:rFonts w:asciiTheme="minorHAnsi" w:hAnsiTheme="minorHAnsi" w:cstheme="minorHAnsi"/>
                <w:sz w:val="24"/>
                <w:szCs w:val="24"/>
              </w:rPr>
              <w:t xml:space="preserve"> (please specific which)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F22160" w:rsidRPr="00E279C2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6740F31B" w14:textId="77777777" w:rsidTr="00E279C2">
        <w:trPr>
          <w:trHeight w:val="6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A5C11E" w14:textId="77777777" w:rsidR="00F22160" w:rsidRPr="00E279C2" w:rsidRDefault="00F22160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 xml:space="preserve">Address </w:t>
            </w:r>
            <w:r w:rsidR="00AF62FD" w:rsidRPr="00E279C2">
              <w:rPr>
                <w:rFonts w:asciiTheme="minorHAnsi" w:hAnsiTheme="minorHAnsi" w:cstheme="minorHAnsi"/>
                <w:sz w:val="24"/>
                <w:szCs w:val="24"/>
              </w:rPr>
              <w:t>of location of incident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F22160" w:rsidRPr="00E279C2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46B9445E" w14:textId="77777777" w:rsidTr="00E279C2">
        <w:trPr>
          <w:trHeight w:val="6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15E21A" w14:textId="77777777" w:rsidR="00F22160" w:rsidRPr="00E279C2" w:rsidRDefault="00AF62FD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Carer at time of incident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F22160" w:rsidRPr="00E279C2" w:rsidRDefault="00F22160" w:rsidP="00D768C5">
            <w:pPr>
              <w:spacing w:after="0" w:line="240" w:lineRule="auto"/>
              <w:ind w:right="3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343FC8BC" w14:textId="77777777" w:rsidTr="00E279C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C5EF2C" w14:textId="77777777" w:rsidR="00F22160" w:rsidRPr="00E279C2" w:rsidRDefault="00F22160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Is this case known to be the subject of a criminal investigation? (If so</w:t>
            </w:r>
            <w:r w:rsidR="00DE6871" w:rsidRPr="00E279C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 xml:space="preserve"> who is the lead investigator?)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F22160" w:rsidRPr="00E279C2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53D5EEF0" w14:textId="77777777" w:rsidTr="00E279C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EBC160" w14:textId="77777777" w:rsidR="00F22160" w:rsidRPr="00E279C2" w:rsidRDefault="00F22160" w:rsidP="00AF62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Is this case known to be the subject of a Coroner’s Inquiry? (If so</w:t>
            </w:r>
            <w:r w:rsidR="00DE6871" w:rsidRPr="00E279C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 xml:space="preserve"> who is the key contact?)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7544D9" w:rsidRPr="00E279C2" w:rsidRDefault="007544D9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60" w:rsidRPr="00344E4A" w14:paraId="6F92A9D1" w14:textId="77777777" w:rsidTr="00E279C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2D7BCB" w14:textId="77777777" w:rsidR="00F22160" w:rsidRPr="00E279C2" w:rsidRDefault="00F22160" w:rsidP="00DE68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Are there any adult safeguarding concerns and have these been shared via completing a</w:t>
            </w:r>
            <w:r w:rsidR="002A7E61" w:rsidRPr="00E279C2">
              <w:rPr>
                <w:rFonts w:asciiTheme="minorHAnsi" w:hAnsiTheme="minorHAnsi" w:cstheme="minorHAnsi"/>
                <w:sz w:val="24"/>
                <w:szCs w:val="24"/>
              </w:rPr>
              <w:t xml:space="preserve">n </w:t>
            </w: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Adult referral form</w:t>
            </w:r>
            <w:r w:rsidR="00DE6871" w:rsidRPr="00E279C2">
              <w:rPr>
                <w:rFonts w:asciiTheme="minorHAnsi" w:hAnsiTheme="minorHAnsi" w:cstheme="minorHAnsi"/>
                <w:sz w:val="24"/>
                <w:szCs w:val="24"/>
              </w:rPr>
              <w:t>? (</w:t>
            </w: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>If so</w:t>
            </w:r>
            <w:r w:rsidR="00DE6871" w:rsidRPr="00E279C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279C2">
              <w:rPr>
                <w:rFonts w:asciiTheme="minorHAnsi" w:hAnsiTheme="minorHAnsi" w:cstheme="minorHAnsi"/>
                <w:sz w:val="24"/>
                <w:szCs w:val="24"/>
              </w:rPr>
              <w:t xml:space="preserve"> who is the key contact?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F22160" w:rsidRPr="00E279C2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E56223" w14:textId="77777777" w:rsidR="00B808DF" w:rsidRPr="00344E4A" w:rsidRDefault="00B808DF" w:rsidP="00AF62FD">
      <w:pPr>
        <w:ind w:hanging="851"/>
        <w:rPr>
          <w:rFonts w:asciiTheme="minorHAnsi" w:hAnsiTheme="minorHAnsi" w:cstheme="minorHAnsi"/>
          <w:b/>
          <w:sz w:val="26"/>
          <w:szCs w:val="26"/>
        </w:rPr>
      </w:pPr>
    </w:p>
    <w:p w14:paraId="07547A01" w14:textId="77777777" w:rsidR="00726E27" w:rsidRPr="00344E4A" w:rsidRDefault="00726E27" w:rsidP="00AF62FD">
      <w:pPr>
        <w:ind w:hanging="851"/>
        <w:rPr>
          <w:rFonts w:asciiTheme="minorHAnsi" w:hAnsiTheme="minorHAnsi" w:cstheme="minorHAnsi"/>
          <w:b/>
          <w:sz w:val="26"/>
          <w:szCs w:val="26"/>
        </w:rPr>
      </w:pPr>
    </w:p>
    <w:p w14:paraId="005CB51F" w14:textId="77777777" w:rsidR="00AF62FD" w:rsidRPr="00344E4A" w:rsidRDefault="004F60B0" w:rsidP="00AF62FD">
      <w:pPr>
        <w:ind w:hanging="851"/>
        <w:rPr>
          <w:rFonts w:asciiTheme="minorHAnsi" w:hAnsiTheme="minorHAnsi" w:cstheme="minorHAnsi"/>
          <w:color w:val="002060"/>
          <w:sz w:val="24"/>
          <w:szCs w:val="24"/>
        </w:rPr>
      </w:pPr>
      <w:r w:rsidRPr="00344E4A">
        <w:rPr>
          <w:rFonts w:asciiTheme="minorHAnsi" w:hAnsiTheme="minorHAnsi" w:cstheme="minorHAnsi"/>
          <w:b/>
          <w:color w:val="002060"/>
          <w:sz w:val="24"/>
          <w:szCs w:val="24"/>
        </w:rPr>
        <w:t>1.2</w:t>
      </w:r>
      <w:r w:rsidRPr="00344E4A">
        <w:rPr>
          <w:rFonts w:asciiTheme="minorHAnsi" w:hAnsiTheme="minorHAnsi" w:cstheme="minorHAnsi"/>
          <w:b/>
          <w:color w:val="002060"/>
          <w:sz w:val="24"/>
          <w:szCs w:val="24"/>
        </w:rPr>
        <w:tab/>
      </w:r>
      <w:r w:rsidR="00AF62FD" w:rsidRPr="00880569">
        <w:rPr>
          <w:rFonts w:asciiTheme="minorHAnsi" w:hAnsiTheme="minorHAnsi" w:cstheme="minorHAnsi"/>
          <w:b/>
          <w:color w:val="002060"/>
          <w:sz w:val="25"/>
          <w:szCs w:val="25"/>
          <w:u w:val="single"/>
        </w:rPr>
        <w:t>Details</w:t>
      </w:r>
      <w:r w:rsidR="00264996" w:rsidRPr="00880569">
        <w:rPr>
          <w:rFonts w:asciiTheme="minorHAnsi" w:hAnsiTheme="minorHAnsi" w:cstheme="minorHAnsi"/>
          <w:b/>
          <w:color w:val="002060"/>
          <w:sz w:val="25"/>
          <w:szCs w:val="25"/>
          <w:u w:val="single"/>
        </w:rPr>
        <w:t xml:space="preserve"> of Family Members and any Significant Others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1701"/>
        <w:gridCol w:w="1843"/>
      </w:tblGrid>
      <w:tr w:rsidR="00F22160" w:rsidRPr="00344E4A" w14:paraId="3063EE19" w14:textId="77777777" w:rsidTr="0059465C">
        <w:trPr>
          <w:trHeight w:val="720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6574EC4" w14:textId="77777777" w:rsidR="00F22160" w:rsidRPr="000E172D" w:rsidRDefault="00F22160" w:rsidP="000E172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="005A621E"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Address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25C1E045" w14:textId="77777777" w:rsidR="00F22160" w:rsidRPr="000E172D" w:rsidRDefault="00F22160" w:rsidP="000E172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Relationship to Child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AE39F7D" w14:textId="77777777" w:rsidR="00F22160" w:rsidRPr="000E172D" w:rsidRDefault="00F22160" w:rsidP="000E172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EDBE5A5" w14:textId="77777777" w:rsidR="00F22160" w:rsidRPr="000E172D" w:rsidRDefault="00F22160" w:rsidP="000E172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Legal Status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D05238E" w14:textId="77777777" w:rsidR="00F22160" w:rsidRPr="000E172D" w:rsidRDefault="00F22160" w:rsidP="000E172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Ethnic Origin</w:t>
            </w:r>
          </w:p>
        </w:tc>
      </w:tr>
      <w:tr w:rsidR="00F22160" w:rsidRPr="00344E4A" w14:paraId="5043CB0F" w14:textId="77777777" w:rsidTr="00B00BAC">
        <w:tc>
          <w:tcPr>
            <w:tcW w:w="2694" w:type="dxa"/>
          </w:tcPr>
          <w:p w14:paraId="07459315" w14:textId="77777777" w:rsidR="00F22160" w:rsidRPr="00344E4A" w:rsidRDefault="00F22160" w:rsidP="00D768C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537F28F" w14:textId="77777777" w:rsidR="00D768C5" w:rsidRPr="00344E4A" w:rsidRDefault="00D768C5" w:rsidP="00D768C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DFB9E20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0DF9E56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4E871BC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44A5D23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2160" w:rsidRPr="00344E4A" w14:paraId="738610EB" w14:textId="77777777" w:rsidTr="00B00BAC">
        <w:tc>
          <w:tcPr>
            <w:tcW w:w="2694" w:type="dxa"/>
          </w:tcPr>
          <w:p w14:paraId="637805D2" w14:textId="77777777" w:rsidR="00F22160" w:rsidRPr="00344E4A" w:rsidRDefault="00F22160" w:rsidP="00D768C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GB"/>
              </w:rPr>
            </w:pPr>
          </w:p>
          <w:p w14:paraId="463F29E8" w14:textId="77777777" w:rsidR="00D768C5" w:rsidRPr="00344E4A" w:rsidRDefault="00D768C5" w:rsidP="00D768C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3B7B4B86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A0FF5F2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630AD66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1829076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C3848" w:rsidRPr="00344E4A" w14:paraId="2BA226A1" w14:textId="77777777" w:rsidTr="00B00BAC">
        <w:tc>
          <w:tcPr>
            <w:tcW w:w="2694" w:type="dxa"/>
          </w:tcPr>
          <w:p w14:paraId="17AD93B2" w14:textId="77777777" w:rsidR="00DC3848" w:rsidRPr="00344E4A" w:rsidRDefault="00DC3848" w:rsidP="00D768C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GB"/>
              </w:rPr>
            </w:pPr>
          </w:p>
          <w:p w14:paraId="0DE4B5B7" w14:textId="77777777" w:rsidR="00D768C5" w:rsidRPr="00344E4A" w:rsidRDefault="00D768C5" w:rsidP="00D768C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66204FF1" w14:textId="77777777" w:rsidR="00DC3848" w:rsidRPr="00344E4A" w:rsidRDefault="00DC3848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DBF0D7D" w14:textId="77777777" w:rsidR="00DC3848" w:rsidRPr="00344E4A" w:rsidRDefault="00DC3848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B62F1B3" w14:textId="77777777" w:rsidR="00DC3848" w:rsidRPr="00344E4A" w:rsidRDefault="00DC3848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2F2C34E" w14:textId="77777777" w:rsidR="00DC3848" w:rsidRPr="00344E4A" w:rsidRDefault="00DC3848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80A4E5D" w14:textId="77777777" w:rsidR="00F22160" w:rsidRPr="00344E4A" w:rsidRDefault="00F22160" w:rsidP="00AF62FD">
      <w:pPr>
        <w:spacing w:after="0" w:line="240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19219836" w14:textId="77777777" w:rsidR="00DC3848" w:rsidRPr="00344E4A" w:rsidRDefault="00DC3848" w:rsidP="00DC3848">
      <w:pPr>
        <w:spacing w:after="0" w:line="240" w:lineRule="auto"/>
        <w:ind w:right="-23"/>
        <w:jc w:val="both"/>
        <w:rPr>
          <w:rFonts w:asciiTheme="minorHAnsi" w:hAnsiTheme="minorHAnsi" w:cstheme="minorHAnsi"/>
          <w:i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DC3848" w:rsidRPr="00344E4A" w14:paraId="6FE2ED19" w14:textId="77777777" w:rsidTr="00DB4673">
        <w:trPr>
          <w:trHeight w:val="61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137F7B" w14:textId="77777777" w:rsidR="00DC3848" w:rsidRPr="000E172D" w:rsidRDefault="00DC3848" w:rsidP="005A62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action has been undertaken to safeguard and protect </w:t>
            </w:r>
            <w:r w:rsidR="004507E6"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any</w:t>
            </w: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siblings of the child </w:t>
            </w:r>
            <w:r w:rsidR="004507E6"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who is the </w:t>
            </w: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subject of this </w:t>
            </w:r>
            <w:r w:rsidR="005A621E"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referral</w:t>
            </w: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</w:tr>
      <w:tr w:rsidR="00DC3848" w:rsidRPr="00344E4A" w14:paraId="296FEF7D" w14:textId="77777777" w:rsidTr="00890B6C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DC3848" w:rsidRPr="00344E4A" w:rsidRDefault="00DC3848" w:rsidP="00890B6C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69D0D3C" w14:textId="77777777" w:rsidR="00DC3848" w:rsidRPr="00344E4A" w:rsidRDefault="00DC3848" w:rsidP="00890B6C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4CD245A" w14:textId="77777777" w:rsidR="00DC3848" w:rsidRPr="00344E4A" w:rsidRDefault="00DC3848" w:rsidP="00890B6C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231BE67" w14:textId="77777777" w:rsidR="00D768C5" w:rsidRPr="00344E4A" w:rsidRDefault="00D768C5" w:rsidP="00890B6C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6FEB5B0" w14:textId="77777777" w:rsidR="00DC3848" w:rsidRPr="00344E4A" w:rsidRDefault="00DC3848" w:rsidP="00890B6C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D7AA69" w14:textId="77777777" w:rsidR="00DC3848" w:rsidRPr="00344E4A" w:rsidRDefault="00DC3848" w:rsidP="00DC3848">
      <w:pPr>
        <w:spacing w:after="0" w:line="240" w:lineRule="auto"/>
        <w:rPr>
          <w:rFonts w:asciiTheme="minorHAnsi" w:hAnsiTheme="minorHAnsi" w:cstheme="minorHAnsi"/>
          <w:b/>
          <w:sz w:val="25"/>
          <w:szCs w:val="25"/>
        </w:rPr>
      </w:pPr>
    </w:p>
    <w:p w14:paraId="09F1D4E9" w14:textId="77777777" w:rsidR="00AF62FD" w:rsidRPr="00344E4A" w:rsidRDefault="004F60B0" w:rsidP="00AF62FD">
      <w:pPr>
        <w:spacing w:after="0" w:line="240" w:lineRule="auto"/>
        <w:ind w:hanging="851"/>
        <w:rPr>
          <w:rFonts w:asciiTheme="minorHAnsi" w:hAnsiTheme="minorHAnsi" w:cstheme="minorHAnsi"/>
          <w:b/>
          <w:color w:val="002060"/>
          <w:sz w:val="25"/>
          <w:szCs w:val="25"/>
        </w:rPr>
      </w:pPr>
      <w:r w:rsidRPr="00344E4A">
        <w:rPr>
          <w:rFonts w:asciiTheme="minorHAnsi" w:hAnsiTheme="minorHAnsi" w:cstheme="minorHAnsi"/>
          <w:b/>
          <w:color w:val="002060"/>
          <w:sz w:val="25"/>
          <w:szCs w:val="25"/>
        </w:rPr>
        <w:t>1.3</w:t>
      </w:r>
      <w:r w:rsidRPr="00344E4A">
        <w:rPr>
          <w:rFonts w:asciiTheme="minorHAnsi" w:hAnsiTheme="minorHAnsi" w:cstheme="minorHAnsi"/>
          <w:b/>
          <w:color w:val="002060"/>
          <w:sz w:val="25"/>
          <w:szCs w:val="25"/>
        </w:rPr>
        <w:tab/>
      </w:r>
      <w:r w:rsidR="00AF62FD" w:rsidRPr="00344E4A">
        <w:rPr>
          <w:rFonts w:asciiTheme="minorHAnsi" w:hAnsiTheme="minorHAnsi" w:cstheme="minorHAnsi"/>
          <w:b/>
          <w:color w:val="002060"/>
          <w:sz w:val="25"/>
          <w:szCs w:val="25"/>
          <w:u w:val="single"/>
        </w:rPr>
        <w:t>Othe</w:t>
      </w:r>
      <w:r w:rsidR="00067554" w:rsidRPr="00344E4A">
        <w:rPr>
          <w:rFonts w:asciiTheme="minorHAnsi" w:hAnsiTheme="minorHAnsi" w:cstheme="minorHAnsi"/>
          <w:b/>
          <w:color w:val="002060"/>
          <w:sz w:val="25"/>
          <w:szCs w:val="25"/>
          <w:u w:val="single"/>
        </w:rPr>
        <w:t>r a</w:t>
      </w:r>
      <w:r w:rsidR="00AF62FD" w:rsidRPr="00344E4A">
        <w:rPr>
          <w:rFonts w:asciiTheme="minorHAnsi" w:hAnsiTheme="minorHAnsi" w:cstheme="minorHAnsi"/>
          <w:b/>
          <w:color w:val="002060"/>
          <w:sz w:val="25"/>
          <w:szCs w:val="25"/>
          <w:u w:val="single"/>
        </w:rPr>
        <w:t>gencies known to be involved</w:t>
      </w:r>
    </w:p>
    <w:p w14:paraId="7196D064" w14:textId="77777777" w:rsidR="00F22160" w:rsidRPr="00344E4A" w:rsidRDefault="00F22160" w:rsidP="00AF62FD">
      <w:pPr>
        <w:spacing w:after="0" w:line="240" w:lineRule="auto"/>
        <w:ind w:hanging="851"/>
        <w:rPr>
          <w:rFonts w:asciiTheme="minorHAnsi" w:hAnsiTheme="minorHAnsi"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52"/>
        <w:gridCol w:w="3919"/>
      </w:tblGrid>
      <w:tr w:rsidR="00F22160" w:rsidRPr="00344E4A" w14:paraId="3D1C8072" w14:textId="77777777" w:rsidTr="00DB467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B9130A" w14:textId="77777777" w:rsidR="00F22160" w:rsidRPr="000E172D" w:rsidRDefault="00F22160" w:rsidP="000E172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8D6573" w14:textId="77777777" w:rsidR="00F22160" w:rsidRPr="000E172D" w:rsidRDefault="00F22160" w:rsidP="000E172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Contact Details: Address, Telephone and E-mail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0E157A" w14:textId="77777777" w:rsidR="00DB4673" w:rsidRPr="000E172D" w:rsidRDefault="00F22160" w:rsidP="000E172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Reason for involvement</w:t>
            </w:r>
          </w:p>
          <w:p w14:paraId="2C527D59" w14:textId="40DA9EE2" w:rsidR="00F22160" w:rsidRPr="000E172D" w:rsidRDefault="00F22160" w:rsidP="000E172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(include whether current or not)</w:t>
            </w:r>
          </w:p>
        </w:tc>
      </w:tr>
      <w:tr w:rsidR="00F22160" w:rsidRPr="00344E4A" w14:paraId="34FF1C98" w14:textId="77777777" w:rsidTr="0030525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8A21919" w14:textId="77777777" w:rsidR="005A621E" w:rsidRPr="00344E4A" w:rsidRDefault="005A621E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D18F9B" w14:textId="77777777" w:rsidR="00D768C5" w:rsidRPr="00344E4A" w:rsidRDefault="00D768C5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2160" w:rsidRPr="00344E4A" w14:paraId="5B08B5D1" w14:textId="77777777" w:rsidTr="0030525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D9C6F4" w14:textId="77777777" w:rsidR="005A621E" w:rsidRPr="00344E4A" w:rsidRDefault="005A621E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1F511A" w14:textId="77777777" w:rsidR="00D768C5" w:rsidRPr="00344E4A" w:rsidRDefault="00D768C5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F22160" w:rsidRPr="00344E4A" w:rsidRDefault="00F22160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621E" w:rsidRPr="00344E4A" w14:paraId="1F3B1409" w14:textId="77777777" w:rsidTr="0030525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5A621E" w:rsidRPr="00344E4A" w:rsidRDefault="005A621E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64355AD" w14:textId="77777777" w:rsidR="005A621E" w:rsidRPr="00344E4A" w:rsidRDefault="005A621E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965116" w14:textId="77777777" w:rsidR="005A621E" w:rsidRPr="00344E4A" w:rsidRDefault="005A621E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5A621E" w:rsidRPr="00344E4A" w:rsidRDefault="005A621E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5A621E" w:rsidRPr="00344E4A" w:rsidRDefault="005A621E" w:rsidP="00D768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DA6542E" w14:textId="77777777" w:rsidR="00AF62FD" w:rsidRPr="00344E4A" w:rsidRDefault="00AF62FD" w:rsidP="00AF62FD">
      <w:pPr>
        <w:spacing w:after="0" w:line="240" w:lineRule="auto"/>
        <w:ind w:left="-851"/>
        <w:rPr>
          <w:rFonts w:asciiTheme="minorHAnsi" w:hAnsiTheme="minorHAnsi" w:cstheme="minorHAnsi"/>
          <w:b/>
          <w:caps/>
          <w:sz w:val="26"/>
          <w:szCs w:val="26"/>
          <w:u w:val="single"/>
        </w:rPr>
      </w:pPr>
    </w:p>
    <w:p w14:paraId="081722EB" w14:textId="4BE29909" w:rsidR="003A67E2" w:rsidRPr="00DB4673" w:rsidRDefault="003A67E2" w:rsidP="00AF62FD">
      <w:pPr>
        <w:spacing w:after="0" w:line="240" w:lineRule="auto"/>
        <w:ind w:left="-851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DB4673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Section 2: Case</w:t>
      </w:r>
      <w:r w:rsidR="005A621E" w:rsidRPr="00DB4673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 </w:t>
      </w:r>
      <w:r w:rsidR="007B41A9" w:rsidRPr="00DB4673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B</w:t>
      </w:r>
      <w:r w:rsidR="005A621E" w:rsidRPr="00DB4673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ackground</w:t>
      </w:r>
    </w:p>
    <w:p w14:paraId="3041E394" w14:textId="77777777" w:rsidR="003A67E2" w:rsidRPr="00344E4A" w:rsidRDefault="003A67E2" w:rsidP="00AF62FD">
      <w:pPr>
        <w:spacing w:after="0" w:line="240" w:lineRule="auto"/>
        <w:ind w:left="-851"/>
        <w:rPr>
          <w:rFonts w:asciiTheme="minorHAnsi" w:hAnsiTheme="minorHAnsi" w:cstheme="minorHAnsi"/>
          <w:b/>
          <w:sz w:val="25"/>
          <w:szCs w:val="25"/>
        </w:rPr>
      </w:pPr>
    </w:p>
    <w:p w14:paraId="019DA94B" w14:textId="77777777" w:rsidR="00AF62FD" w:rsidRPr="000E172D" w:rsidRDefault="00AF62FD" w:rsidP="00AF62FD">
      <w:pPr>
        <w:spacing w:after="0" w:line="240" w:lineRule="auto"/>
        <w:ind w:left="-851" w:right="-23"/>
        <w:jc w:val="both"/>
        <w:rPr>
          <w:rFonts w:asciiTheme="minorHAnsi" w:hAnsiTheme="minorHAnsi" w:cstheme="minorHAnsi"/>
          <w:i/>
          <w:color w:val="525252"/>
          <w:sz w:val="24"/>
          <w:szCs w:val="24"/>
        </w:rPr>
      </w:pPr>
      <w:r w:rsidRPr="000E172D">
        <w:rPr>
          <w:rFonts w:asciiTheme="minorHAnsi" w:hAnsiTheme="minorHAnsi" w:cstheme="minorHAnsi"/>
          <w:i/>
          <w:color w:val="525252"/>
          <w:sz w:val="24"/>
          <w:szCs w:val="24"/>
        </w:rPr>
        <w:t xml:space="preserve">PLEASE NOTE: The information you provide will be used to help establish whether the case meets the criteria for a </w:t>
      </w:r>
      <w:r w:rsidR="00C85B24" w:rsidRPr="000E172D">
        <w:rPr>
          <w:rFonts w:asciiTheme="minorHAnsi" w:hAnsiTheme="minorHAnsi" w:cstheme="minorHAnsi"/>
          <w:i/>
          <w:color w:val="525252"/>
          <w:sz w:val="24"/>
          <w:szCs w:val="24"/>
        </w:rPr>
        <w:t xml:space="preserve">Child Safeguarding Practice Review </w:t>
      </w:r>
      <w:r w:rsidRPr="000E172D">
        <w:rPr>
          <w:rFonts w:asciiTheme="minorHAnsi" w:hAnsiTheme="minorHAnsi" w:cstheme="minorHAnsi"/>
          <w:i/>
          <w:color w:val="525252"/>
          <w:sz w:val="24"/>
          <w:szCs w:val="24"/>
        </w:rPr>
        <w:t xml:space="preserve">or other type of learning review. </w:t>
      </w:r>
    </w:p>
    <w:p w14:paraId="722B00AE" w14:textId="77777777" w:rsidR="00AF62FD" w:rsidRPr="000E172D" w:rsidRDefault="00AF62FD" w:rsidP="00AF62FD">
      <w:pPr>
        <w:spacing w:after="0" w:line="240" w:lineRule="auto"/>
        <w:ind w:left="-851" w:right="-23"/>
        <w:jc w:val="both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3D7389" w:rsidRPr="000E172D" w14:paraId="1F9516C9" w14:textId="77777777" w:rsidTr="00DB4673">
        <w:trPr>
          <w:trHeight w:val="61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124A7D" w14:textId="77777777" w:rsidR="003D7389" w:rsidRPr="000E172D" w:rsidRDefault="003D7389" w:rsidP="004929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Please provide a brief outline of the child and family circumstances and the incident that triggered this referral:</w:t>
            </w:r>
          </w:p>
        </w:tc>
      </w:tr>
      <w:tr w:rsidR="00F22160" w:rsidRPr="000E172D" w14:paraId="42C6D796" w14:textId="77777777" w:rsidTr="0030525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3D7389" w:rsidRPr="000E172D" w:rsidRDefault="003D7389" w:rsidP="00AF62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E11D2A" w14:textId="77777777" w:rsidR="00196C47" w:rsidRPr="000E172D" w:rsidRDefault="00196C47" w:rsidP="00AF62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126E5D" w14:textId="77777777" w:rsidR="00196C47" w:rsidRPr="000E172D" w:rsidRDefault="00196C47" w:rsidP="00AF62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E403A5" w14:textId="77777777" w:rsidR="00196C47" w:rsidRPr="000E172D" w:rsidRDefault="00196C47" w:rsidP="00AF62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431CDC" w14:textId="77777777" w:rsidR="00D768C5" w:rsidRPr="000E172D" w:rsidRDefault="00D768C5" w:rsidP="00AF62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E398E2" w14:textId="77777777" w:rsidR="005A621E" w:rsidRPr="000E172D" w:rsidRDefault="005A621E" w:rsidP="00AF62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287F21" w14:textId="77777777" w:rsidR="005A621E" w:rsidRPr="000E172D" w:rsidRDefault="005A621E" w:rsidP="00AF62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E93A62" w14:textId="77777777" w:rsidR="005E0974" w:rsidRPr="000E172D" w:rsidRDefault="005E0974" w:rsidP="00AF62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4BA73E" w14:textId="77777777" w:rsidR="00196C47" w:rsidRPr="000E172D" w:rsidRDefault="00196C47" w:rsidP="00AF62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3F2EB" w14:textId="77777777" w:rsidR="00196C47" w:rsidRPr="000E172D" w:rsidRDefault="00196C47" w:rsidP="00AF62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4F5C7" w14:textId="77777777" w:rsidR="00F22160" w:rsidRPr="000E172D" w:rsidRDefault="00F22160" w:rsidP="00F22160">
      <w:pPr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3D7389" w:rsidRPr="000E172D" w14:paraId="5B4CC7DB" w14:textId="77777777" w:rsidTr="00DB467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FFD848" w14:textId="317AA3BA" w:rsidR="003D7389" w:rsidRPr="000E172D" w:rsidRDefault="003D7389" w:rsidP="008150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Please outline why you are making this referral</w:t>
            </w:r>
            <w:r w:rsidR="0008442B"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08442B" w:rsidRPr="000E17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8442B"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areas of practice are you concerned about? Have you identified any immediate learning? </w:t>
            </w:r>
          </w:p>
        </w:tc>
      </w:tr>
      <w:tr w:rsidR="00F22160" w:rsidRPr="00344E4A" w14:paraId="0B4020A7" w14:textId="77777777" w:rsidTr="0030525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E547DC" w:rsidRPr="00344E4A" w:rsidRDefault="00E547DC" w:rsidP="00D768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F904CB7" w14:textId="77777777" w:rsidR="00196C47" w:rsidRPr="00344E4A" w:rsidRDefault="00196C47" w:rsidP="00D768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6971CD3" w14:textId="77777777" w:rsidR="00D768C5" w:rsidRPr="00344E4A" w:rsidRDefault="00D768C5" w:rsidP="00D768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A1F701D" w14:textId="77777777" w:rsidR="005A621E" w:rsidRPr="00344E4A" w:rsidRDefault="005A621E" w:rsidP="00D768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3EFCA41" w14:textId="77777777" w:rsidR="005A621E" w:rsidRPr="00344E4A" w:rsidRDefault="005A621E" w:rsidP="00D768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F96A722" w14:textId="77777777" w:rsidR="005A621E" w:rsidRPr="00344E4A" w:rsidRDefault="005A621E" w:rsidP="00D768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B95CD12" w14:textId="77777777" w:rsidR="00D768C5" w:rsidRPr="00344E4A" w:rsidRDefault="00D768C5" w:rsidP="00D768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220BBB2" w14:textId="77777777" w:rsidR="005A621E" w:rsidRPr="00344E4A" w:rsidRDefault="005A621E" w:rsidP="00D768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3CB595B" w14:textId="77777777" w:rsidR="00D768C5" w:rsidRPr="00344E4A" w:rsidRDefault="00D768C5" w:rsidP="00D768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D9C8D39" w14:textId="77777777" w:rsidR="00196C47" w:rsidRPr="00344E4A" w:rsidRDefault="00196C47" w:rsidP="00D768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5E05EE" w14:textId="77777777" w:rsidR="00F22160" w:rsidRPr="00344E4A" w:rsidRDefault="00F22160" w:rsidP="003D7389">
      <w:pPr>
        <w:spacing w:after="0" w:line="240" w:lineRule="auto"/>
        <w:rPr>
          <w:rFonts w:asciiTheme="minorHAnsi" w:hAnsiTheme="minorHAnsi" w:cstheme="minorHAnsi"/>
          <w:i/>
        </w:rPr>
      </w:pPr>
    </w:p>
    <w:p w14:paraId="3062B4E2" w14:textId="77777777" w:rsidR="00F22160" w:rsidRPr="000E172D" w:rsidRDefault="00F22160" w:rsidP="003D7389">
      <w:pPr>
        <w:spacing w:after="0" w:line="240" w:lineRule="auto"/>
        <w:ind w:hanging="851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E172D">
        <w:rPr>
          <w:rFonts w:asciiTheme="minorHAnsi" w:hAnsiTheme="minorHAnsi" w:cstheme="minorHAnsi"/>
          <w:b/>
          <w:i/>
          <w:sz w:val="24"/>
          <w:szCs w:val="24"/>
        </w:rPr>
        <w:t xml:space="preserve">Please use the chronology table below to outline any events </w:t>
      </w:r>
      <w:r w:rsidRPr="000E172D">
        <w:rPr>
          <w:rFonts w:asciiTheme="minorHAnsi" w:hAnsiTheme="minorHAnsi" w:cstheme="minorHAnsi"/>
          <w:b/>
          <w:i/>
          <w:sz w:val="24"/>
          <w:szCs w:val="24"/>
          <w:u w:val="single"/>
        </w:rPr>
        <w:t>around the time of the incident</w:t>
      </w:r>
      <w:r w:rsidRPr="000E172D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2FC17F8B" w14:textId="77777777" w:rsidR="003D7389" w:rsidRPr="000E172D" w:rsidRDefault="003D7389" w:rsidP="003D7389">
      <w:pPr>
        <w:spacing w:after="0" w:line="240" w:lineRule="auto"/>
        <w:ind w:hanging="851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5B603DC" w14:textId="77777777" w:rsidR="00F22160" w:rsidRPr="000E172D" w:rsidRDefault="00F22160" w:rsidP="003D7389">
      <w:pPr>
        <w:spacing w:after="0" w:line="240" w:lineRule="auto"/>
        <w:ind w:left="-851"/>
        <w:jc w:val="both"/>
        <w:rPr>
          <w:rFonts w:asciiTheme="minorHAnsi" w:hAnsiTheme="minorHAnsi" w:cstheme="minorHAnsi"/>
          <w:i/>
          <w:color w:val="525252"/>
          <w:sz w:val="24"/>
          <w:szCs w:val="24"/>
        </w:rPr>
      </w:pPr>
      <w:r w:rsidRPr="000E172D">
        <w:rPr>
          <w:rFonts w:asciiTheme="minorHAnsi" w:hAnsiTheme="minorHAnsi" w:cstheme="minorHAnsi"/>
          <w:i/>
          <w:color w:val="525252"/>
          <w:sz w:val="24"/>
          <w:szCs w:val="24"/>
        </w:rPr>
        <w:t>PLEASE NOTE: This should only include key events and DOES NOT need to be a detailed chronology at this stage.</w:t>
      </w:r>
    </w:p>
    <w:p w14:paraId="0A4F7224" w14:textId="77777777" w:rsidR="003D7389" w:rsidRPr="000E172D" w:rsidRDefault="003D7389" w:rsidP="003D7389">
      <w:pPr>
        <w:spacing w:after="0" w:line="240" w:lineRule="auto"/>
        <w:ind w:left="-851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AE48A43" w14:textId="77777777" w:rsidR="00F22160" w:rsidRPr="000E172D" w:rsidRDefault="00F22160" w:rsidP="003D738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647"/>
      </w:tblGrid>
      <w:tr w:rsidR="00F22160" w:rsidRPr="000E172D" w14:paraId="5D100E50" w14:textId="77777777" w:rsidTr="00DB46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B1CE48" w14:textId="77777777" w:rsidR="00F22160" w:rsidRPr="000E172D" w:rsidRDefault="00F22160" w:rsidP="0030525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Date and Time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EC0D2D" w14:textId="77777777" w:rsidR="00F22160" w:rsidRPr="000E172D" w:rsidRDefault="00F22160" w:rsidP="0030525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Event</w:t>
            </w:r>
          </w:p>
        </w:tc>
      </w:tr>
      <w:tr w:rsidR="00F22160" w:rsidRPr="000E172D" w14:paraId="50F40DEB" w14:textId="77777777" w:rsidTr="0030525E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14:paraId="77A52294" w14:textId="77777777" w:rsidR="00F22160" w:rsidRPr="000E172D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7DCDA8" w14:textId="77777777" w:rsidR="00D768C5" w:rsidRPr="000E172D" w:rsidRDefault="00D768C5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0EA2D7" w14:textId="77777777" w:rsidR="00D768C5" w:rsidRPr="000E172D" w:rsidRDefault="00D768C5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D355C9" w14:textId="77777777" w:rsidR="00D768C5" w:rsidRPr="000E172D" w:rsidRDefault="00D768C5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81F0B1" w14:textId="77777777" w:rsidR="00D768C5" w:rsidRPr="000E172D" w:rsidRDefault="00D768C5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AAFBA" w14:textId="77777777" w:rsidR="00D768C5" w:rsidRPr="000E172D" w:rsidRDefault="00D768C5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E48EE" w14:textId="77777777" w:rsidR="00D768C5" w:rsidRPr="000E172D" w:rsidRDefault="00D768C5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08EB2C" w14:textId="77777777" w:rsidR="00D768C5" w:rsidRPr="000E172D" w:rsidRDefault="00D768C5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1FD38A" w14:textId="77777777" w:rsidR="005A621E" w:rsidRPr="000E172D" w:rsidRDefault="005A621E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E2DD96" w14:textId="77777777" w:rsidR="005A621E" w:rsidRPr="000E172D" w:rsidRDefault="005A621E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357532" w14:textId="77777777" w:rsidR="005A621E" w:rsidRPr="000E172D" w:rsidRDefault="005A621E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07F023C8" w14:textId="77777777" w:rsidR="00F22160" w:rsidRPr="000E172D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DB5498" w14:textId="77777777" w:rsidR="00F22160" w:rsidRPr="000E172D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16C19D" w14:textId="77777777" w:rsidR="00F22160" w:rsidRPr="000E172D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869460" w14:textId="77777777" w:rsidR="00F22160" w:rsidRPr="000E172D" w:rsidRDefault="00F22160" w:rsidP="00D768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7F57B8" w14:textId="77777777" w:rsidR="001929F5" w:rsidRPr="000E172D" w:rsidRDefault="001929F5" w:rsidP="001929F5">
      <w:pPr>
        <w:spacing w:after="0" w:line="240" w:lineRule="auto"/>
        <w:ind w:left="-851"/>
        <w:jc w:val="both"/>
        <w:rPr>
          <w:rFonts w:asciiTheme="minorHAnsi" w:hAnsiTheme="minorHAnsi" w:cstheme="minorHAnsi"/>
          <w:sz w:val="24"/>
          <w:szCs w:val="24"/>
        </w:rPr>
      </w:pPr>
    </w:p>
    <w:p w14:paraId="54738AF4" w14:textId="77777777" w:rsidR="00726E27" w:rsidRPr="000E172D" w:rsidRDefault="00726E27" w:rsidP="001929F5">
      <w:pPr>
        <w:spacing w:after="0" w:line="240" w:lineRule="auto"/>
        <w:ind w:left="-851"/>
        <w:jc w:val="both"/>
        <w:rPr>
          <w:rFonts w:asciiTheme="minorHAnsi" w:hAnsiTheme="minorHAnsi" w:cstheme="minorHAnsi"/>
          <w:sz w:val="24"/>
          <w:szCs w:val="24"/>
        </w:rPr>
      </w:pPr>
    </w:p>
    <w:p w14:paraId="46ABBD8F" w14:textId="77777777" w:rsidR="001929F5" w:rsidRPr="000E172D" w:rsidRDefault="001929F5" w:rsidP="001929F5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1929F5" w:rsidRPr="000E172D" w14:paraId="51BE2F64" w14:textId="77777777" w:rsidTr="00DB4673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1BF6BD" w14:textId="77777777" w:rsidR="001929F5" w:rsidRPr="000E172D" w:rsidRDefault="00280BD5" w:rsidP="00280BD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Please add a</w:t>
            </w:r>
            <w:r w:rsidR="001929F5"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ny additional information you think may be relevant and may assist decision-making</w:t>
            </w:r>
            <w:r w:rsidRPr="000E172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1929F5" w:rsidRPr="00344E4A" w14:paraId="06BBA33E" w14:textId="77777777" w:rsidTr="005D5A90">
        <w:tblPrEx>
          <w:tblLook w:val="04A0" w:firstRow="1" w:lastRow="0" w:firstColumn="1" w:lastColumn="0" w:noHBand="0" w:noVBand="1"/>
        </w:tblPrEx>
        <w:tc>
          <w:tcPr>
            <w:tcW w:w="10774" w:type="dxa"/>
            <w:shd w:val="clear" w:color="auto" w:fill="auto"/>
          </w:tcPr>
          <w:p w14:paraId="464FCBC1" w14:textId="77777777" w:rsidR="001929F5" w:rsidRPr="00344E4A" w:rsidRDefault="001929F5" w:rsidP="005D5A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8C6B09" w14:textId="77777777" w:rsidR="001929F5" w:rsidRPr="00344E4A" w:rsidRDefault="001929F5" w:rsidP="005D5A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82A365" w14:textId="77777777" w:rsidR="001929F5" w:rsidRPr="00344E4A" w:rsidRDefault="001929F5" w:rsidP="005D5A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71F136" w14:textId="77777777" w:rsidR="001929F5" w:rsidRPr="00344E4A" w:rsidRDefault="001929F5" w:rsidP="005D5A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199465" w14:textId="77777777" w:rsidR="001929F5" w:rsidRPr="00344E4A" w:rsidRDefault="001929F5" w:rsidP="005D5A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A123B1" w14:textId="77777777" w:rsidR="001929F5" w:rsidRPr="00344E4A" w:rsidRDefault="001929F5" w:rsidP="005D5A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4CEA3D" w14:textId="77777777" w:rsidR="001929F5" w:rsidRPr="00344E4A" w:rsidRDefault="001929F5" w:rsidP="005D5A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895670" w14:textId="77777777" w:rsidR="001929F5" w:rsidRPr="00344E4A" w:rsidRDefault="001929F5" w:rsidP="005D5A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C1F859" w14:textId="77777777" w:rsidR="001929F5" w:rsidRPr="00344E4A" w:rsidRDefault="001929F5" w:rsidP="005D5A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8FE7CE" w14:textId="77777777" w:rsidR="001929F5" w:rsidRPr="00344E4A" w:rsidRDefault="001929F5" w:rsidP="005D5A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004F19" w14:textId="77777777" w:rsidR="001929F5" w:rsidRPr="00344E4A" w:rsidRDefault="001929F5" w:rsidP="005D5A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7C0C651" w14:textId="77777777" w:rsidR="00280BD5" w:rsidRPr="00344E4A" w:rsidRDefault="00280BD5" w:rsidP="008A5462">
      <w:pPr>
        <w:ind w:left="-851" w:right="119" w:firstLine="851"/>
        <w:jc w:val="center"/>
        <w:rPr>
          <w:rFonts w:asciiTheme="minorHAnsi" w:hAnsiTheme="minorHAnsi" w:cstheme="minorHAnsi"/>
          <w:b/>
          <w:i/>
        </w:rPr>
      </w:pPr>
    </w:p>
    <w:p w14:paraId="0B19D7AA" w14:textId="77777777" w:rsidR="008A5462" w:rsidRPr="00344E4A" w:rsidRDefault="008150C9" w:rsidP="008A5462">
      <w:pPr>
        <w:ind w:left="-851" w:right="119" w:firstLine="851"/>
        <w:jc w:val="center"/>
        <w:rPr>
          <w:rFonts w:asciiTheme="minorHAnsi" w:hAnsiTheme="minorHAnsi" w:cstheme="minorHAnsi"/>
          <w:i/>
        </w:rPr>
      </w:pPr>
      <w:r w:rsidRPr="00344E4A">
        <w:rPr>
          <w:rFonts w:asciiTheme="minorHAnsi" w:hAnsiTheme="minorHAnsi" w:cstheme="minorHAnsi"/>
          <w:b/>
          <w:i/>
        </w:rPr>
        <w:t xml:space="preserve">NOTE: </w:t>
      </w:r>
      <w:r w:rsidR="008A5462" w:rsidRPr="00344E4A">
        <w:rPr>
          <w:rFonts w:asciiTheme="minorHAnsi" w:hAnsiTheme="minorHAnsi" w:cstheme="minorHAnsi"/>
          <w:b/>
          <w:i/>
        </w:rPr>
        <w:t>THE ABOVE SHOULD FOLLOW A DISCUSSION WITH A NOMINATED MANAGER OR SAFEGUARDING ADVISOR IN YOUR AGENCY</w:t>
      </w:r>
      <w:r w:rsidR="008A5462" w:rsidRPr="00344E4A">
        <w:rPr>
          <w:rFonts w:asciiTheme="minorHAnsi" w:hAnsiTheme="minorHAnsi" w:cstheme="minorHAnsi"/>
          <w:i/>
        </w:rPr>
        <w:t>.</w:t>
      </w:r>
    </w:p>
    <w:p w14:paraId="308D56CC" w14:textId="77777777" w:rsidR="005A621E" w:rsidRPr="00344E4A" w:rsidRDefault="005A621E" w:rsidP="00A25D6A">
      <w:pPr>
        <w:ind w:left="-851"/>
        <w:rPr>
          <w:rFonts w:asciiTheme="minorHAnsi" w:hAnsiTheme="minorHAnsi" w:cstheme="minorHAnsi"/>
          <w:b/>
          <w:color w:val="2F5496"/>
          <w:sz w:val="24"/>
          <w:szCs w:val="24"/>
          <w:u w:val="single"/>
        </w:rPr>
      </w:pPr>
    </w:p>
    <w:p w14:paraId="70B2A3B4" w14:textId="77777777" w:rsidR="00A25D6A" w:rsidRPr="000E172D" w:rsidRDefault="008F3CF3" w:rsidP="00A25D6A">
      <w:pPr>
        <w:ind w:left="-851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0E172D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Section 3: </w:t>
      </w:r>
      <w:r w:rsidR="00CD434E" w:rsidRPr="000E172D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S</w:t>
      </w:r>
      <w:r w:rsidR="00A25D6A" w:rsidRPr="000E172D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ubmi</w:t>
      </w:r>
      <w:r w:rsidR="00CD434E" w:rsidRPr="000E172D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ssion of this </w:t>
      </w:r>
      <w:r w:rsidR="00A25D6A" w:rsidRPr="000E172D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Form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9087F" w:rsidRPr="00344E4A" w14:paraId="786E7915" w14:textId="77777777" w:rsidTr="000E172D">
        <w:tc>
          <w:tcPr>
            <w:tcW w:w="10774" w:type="dxa"/>
            <w:shd w:val="clear" w:color="auto" w:fill="DEEAF6" w:themeFill="accent1" w:themeFillTint="33"/>
          </w:tcPr>
          <w:p w14:paraId="797E50C6" w14:textId="77777777" w:rsidR="005A621E" w:rsidRPr="00344E4A" w:rsidRDefault="005A621E" w:rsidP="005A621E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6E8D5D0" w14:textId="77777777" w:rsidR="000E172D" w:rsidRPr="003D063B" w:rsidRDefault="007B41A9" w:rsidP="005A621E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3D063B">
              <w:rPr>
                <w:rFonts w:asciiTheme="minorHAnsi" w:hAnsiTheme="minorHAnsi" w:cstheme="minorHAnsi"/>
                <w:b w:val="0"/>
                <w:sz w:val="28"/>
                <w:szCs w:val="28"/>
              </w:rPr>
              <w:t>Please send the completed form back to</w:t>
            </w:r>
            <w:r w:rsidR="000E172D" w:rsidRPr="003D063B">
              <w:rPr>
                <w:sz w:val="28"/>
                <w:szCs w:val="28"/>
              </w:rPr>
              <w:t xml:space="preserve"> </w:t>
            </w:r>
            <w:r w:rsidR="000E172D" w:rsidRPr="003D063B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Saira Park </w:t>
            </w:r>
          </w:p>
          <w:p w14:paraId="7B04FA47" w14:textId="1B96E019" w:rsidR="007B41A9" w:rsidRPr="003D063B" w:rsidRDefault="0022239E" w:rsidP="005A621E">
            <w:pPr>
              <w:pStyle w:val="NoSpacing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Saira.Park@northumberland.gov.uk</w:t>
            </w:r>
          </w:p>
          <w:p w14:paraId="568C698B" w14:textId="77777777" w:rsidR="005A621E" w:rsidRPr="00344E4A" w:rsidRDefault="005A621E" w:rsidP="005A621E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1A939487" w14:textId="77777777" w:rsidR="005A621E" w:rsidRPr="000E172D" w:rsidRDefault="005A621E" w:rsidP="004507E6">
      <w:pPr>
        <w:ind w:left="-851"/>
        <w:jc w:val="both"/>
        <w:rPr>
          <w:rFonts w:asciiTheme="minorHAnsi" w:hAnsiTheme="minorHAnsi" w:cstheme="minorHAnsi"/>
          <w:sz w:val="28"/>
          <w:szCs w:val="28"/>
        </w:rPr>
      </w:pPr>
    </w:p>
    <w:p w14:paraId="7673924B" w14:textId="77777777" w:rsidR="005A621E" w:rsidRPr="000E172D" w:rsidRDefault="005A621E" w:rsidP="000E172D">
      <w:pPr>
        <w:ind w:left="-851" w:right="119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0E172D">
        <w:rPr>
          <w:rFonts w:asciiTheme="minorHAnsi" w:hAnsiTheme="minorHAnsi" w:cstheme="minorHAnsi"/>
          <w:b/>
          <w:i/>
          <w:sz w:val="28"/>
          <w:szCs w:val="28"/>
        </w:rPr>
        <w:t>A multi-agency</w:t>
      </w:r>
      <w:r w:rsidR="00596EE4" w:rsidRPr="000E172D">
        <w:rPr>
          <w:rFonts w:asciiTheme="minorHAnsi" w:hAnsiTheme="minorHAnsi" w:cstheme="minorHAnsi"/>
          <w:b/>
          <w:i/>
          <w:sz w:val="28"/>
          <w:szCs w:val="28"/>
        </w:rPr>
        <w:t xml:space="preserve"> Case for Case Consideration/</w:t>
      </w:r>
      <w:r w:rsidRPr="000E172D">
        <w:rPr>
          <w:rFonts w:asciiTheme="minorHAnsi" w:hAnsiTheme="minorHAnsi" w:cstheme="minorHAnsi"/>
          <w:b/>
          <w:i/>
          <w:sz w:val="28"/>
          <w:szCs w:val="28"/>
        </w:rPr>
        <w:t xml:space="preserve">Rapid Review </w:t>
      </w:r>
      <w:r w:rsidR="00EA1EEA" w:rsidRPr="000E172D">
        <w:rPr>
          <w:rFonts w:asciiTheme="minorHAnsi" w:hAnsiTheme="minorHAnsi" w:cstheme="minorHAnsi"/>
          <w:b/>
          <w:i/>
          <w:sz w:val="28"/>
          <w:szCs w:val="28"/>
        </w:rPr>
        <w:t xml:space="preserve">Meeting may/will be </w:t>
      </w:r>
      <w:r w:rsidR="007B41A9" w:rsidRPr="000E172D">
        <w:rPr>
          <w:rFonts w:asciiTheme="minorHAnsi" w:hAnsiTheme="minorHAnsi" w:cstheme="minorHAnsi"/>
          <w:b/>
          <w:i/>
          <w:sz w:val="28"/>
          <w:szCs w:val="28"/>
        </w:rPr>
        <w:t>undertaken,</w:t>
      </w:r>
      <w:r w:rsidRPr="000E172D">
        <w:rPr>
          <w:rFonts w:asciiTheme="minorHAnsi" w:hAnsiTheme="minorHAnsi" w:cstheme="minorHAnsi"/>
          <w:b/>
          <w:i/>
          <w:sz w:val="28"/>
          <w:szCs w:val="28"/>
        </w:rPr>
        <w:t xml:space="preserve"> and you will be informed </w:t>
      </w:r>
      <w:r w:rsidR="00472BAC" w:rsidRPr="000E172D">
        <w:rPr>
          <w:rFonts w:asciiTheme="minorHAnsi" w:hAnsiTheme="minorHAnsi" w:cstheme="minorHAnsi"/>
          <w:b/>
          <w:i/>
          <w:sz w:val="28"/>
          <w:szCs w:val="28"/>
        </w:rPr>
        <w:t>of the</w:t>
      </w:r>
      <w:r w:rsidRPr="000E172D">
        <w:rPr>
          <w:rFonts w:asciiTheme="minorHAnsi" w:hAnsiTheme="minorHAnsi" w:cstheme="minorHAnsi"/>
          <w:b/>
          <w:i/>
          <w:sz w:val="28"/>
          <w:szCs w:val="28"/>
        </w:rPr>
        <w:t xml:space="preserve"> outcome</w:t>
      </w:r>
      <w:r w:rsidRPr="000E172D">
        <w:rPr>
          <w:rFonts w:asciiTheme="minorHAnsi" w:hAnsiTheme="minorHAnsi" w:cstheme="minorHAnsi"/>
          <w:i/>
          <w:sz w:val="28"/>
          <w:szCs w:val="28"/>
        </w:rPr>
        <w:t>.</w:t>
      </w:r>
    </w:p>
    <w:p w14:paraId="6AA258D8" w14:textId="77777777" w:rsidR="005A621E" w:rsidRPr="00344E4A" w:rsidRDefault="005A621E" w:rsidP="004507E6">
      <w:pPr>
        <w:ind w:left="-851"/>
        <w:jc w:val="both"/>
        <w:rPr>
          <w:rFonts w:asciiTheme="minorHAnsi" w:hAnsiTheme="minorHAnsi" w:cstheme="minorHAnsi"/>
        </w:rPr>
      </w:pPr>
    </w:p>
    <w:p w14:paraId="6FFBD3EC" w14:textId="77777777" w:rsidR="005A621E" w:rsidRPr="00344E4A" w:rsidRDefault="005A621E" w:rsidP="004507E6">
      <w:pPr>
        <w:ind w:left="-851"/>
        <w:jc w:val="both"/>
        <w:rPr>
          <w:rFonts w:asciiTheme="minorHAnsi" w:hAnsiTheme="minorHAnsi" w:cstheme="minorHAnsi"/>
        </w:rPr>
      </w:pPr>
    </w:p>
    <w:p w14:paraId="30DCCCAD" w14:textId="77777777" w:rsidR="0052233A" w:rsidRPr="00344E4A" w:rsidRDefault="0052233A">
      <w:pPr>
        <w:rPr>
          <w:rFonts w:asciiTheme="minorHAnsi" w:hAnsiTheme="minorHAnsi" w:cstheme="minorHAnsi"/>
        </w:rPr>
      </w:pPr>
    </w:p>
    <w:sectPr w:rsidR="0052233A" w:rsidRPr="00344E4A" w:rsidSect="00326CEC">
      <w:headerReference w:type="default" r:id="rId9"/>
      <w:footerReference w:type="default" r:id="rId10"/>
      <w:pgSz w:w="11906" w:h="16838" w:code="9"/>
      <w:pgMar w:top="851" w:right="566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6883" w14:textId="77777777" w:rsidR="002B0D4B" w:rsidRDefault="002B0D4B" w:rsidP="00F22160">
      <w:pPr>
        <w:spacing w:after="0" w:line="240" w:lineRule="auto"/>
      </w:pPr>
      <w:r>
        <w:separator/>
      </w:r>
    </w:p>
  </w:endnote>
  <w:endnote w:type="continuationSeparator" w:id="0">
    <w:p w14:paraId="54C529ED" w14:textId="77777777" w:rsidR="002B0D4B" w:rsidRDefault="002B0D4B" w:rsidP="00F2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435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12FC8" w14:textId="1E93B6BA" w:rsidR="00326CEC" w:rsidRDefault="00326C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E6966" w14:textId="77777777" w:rsidR="00326CEC" w:rsidRDefault="00326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57D6" w14:textId="77777777" w:rsidR="002B0D4B" w:rsidRDefault="002B0D4B" w:rsidP="00F22160">
      <w:pPr>
        <w:spacing w:after="0" w:line="240" w:lineRule="auto"/>
      </w:pPr>
      <w:r>
        <w:separator/>
      </w:r>
    </w:p>
  </w:footnote>
  <w:footnote w:type="continuationSeparator" w:id="0">
    <w:p w14:paraId="3691E7B2" w14:textId="77777777" w:rsidR="002B0D4B" w:rsidRDefault="002B0D4B" w:rsidP="00F22160">
      <w:pPr>
        <w:spacing w:after="0" w:line="240" w:lineRule="auto"/>
      </w:pPr>
      <w:r>
        <w:continuationSeparator/>
      </w:r>
    </w:p>
  </w:footnote>
  <w:footnote w:id="1">
    <w:p w14:paraId="3C04E279" w14:textId="77777777" w:rsidR="00A1237D" w:rsidRPr="007B41A9" w:rsidRDefault="00A1237D" w:rsidP="00A1237D">
      <w:pPr>
        <w:pStyle w:val="FootnoteText"/>
        <w:ind w:left="-851"/>
        <w:rPr>
          <w:rFonts w:asciiTheme="minorHAnsi" w:hAnsiTheme="minorHAnsi" w:cstheme="minorHAnsi"/>
        </w:rPr>
      </w:pPr>
      <w:r w:rsidRPr="007B41A9">
        <w:rPr>
          <w:rStyle w:val="FootnoteReference"/>
          <w:rFonts w:asciiTheme="minorHAnsi" w:hAnsiTheme="minorHAnsi" w:cstheme="minorHAnsi"/>
        </w:rPr>
        <w:footnoteRef/>
      </w:r>
      <w:r w:rsidRPr="007B41A9">
        <w:rPr>
          <w:rFonts w:asciiTheme="minorHAnsi" w:hAnsiTheme="minorHAnsi" w:cstheme="minorHAnsi"/>
        </w:rPr>
        <w:t xml:space="preserve"> Child perpetrators may also be the subject of a review, if the definition of ‘serious child safeguarding case’ is met.</w:t>
      </w:r>
    </w:p>
  </w:footnote>
  <w:footnote w:id="2">
    <w:p w14:paraId="3E3D5856" w14:textId="0DC413AB" w:rsidR="000136EA" w:rsidRPr="007B41A9" w:rsidRDefault="000136EA" w:rsidP="005A621E">
      <w:pPr>
        <w:pStyle w:val="FootnoteText"/>
        <w:ind w:left="-851"/>
        <w:jc w:val="both"/>
        <w:rPr>
          <w:rFonts w:asciiTheme="minorHAnsi" w:hAnsiTheme="minorHAnsi" w:cstheme="minorHAnsi"/>
          <w:lang w:val="en-GB"/>
        </w:rPr>
      </w:pPr>
      <w:r w:rsidRPr="007B41A9">
        <w:rPr>
          <w:rStyle w:val="FootnoteReference"/>
          <w:rFonts w:asciiTheme="minorHAnsi" w:hAnsiTheme="minorHAnsi" w:cstheme="minorHAnsi"/>
        </w:rPr>
        <w:footnoteRef/>
      </w:r>
      <w:r w:rsidRPr="007B41A9">
        <w:rPr>
          <w:rFonts w:asciiTheme="minorHAnsi" w:hAnsiTheme="minorHAnsi" w:cstheme="minorHAnsi"/>
        </w:rPr>
        <w:t xml:space="preserve"> </w:t>
      </w:r>
      <w:r w:rsidRPr="007B41A9">
        <w:rPr>
          <w:rFonts w:asciiTheme="minorHAnsi" w:hAnsiTheme="minorHAnsi" w:cstheme="minorHAnsi"/>
          <w:lang w:val="en-GB"/>
        </w:rPr>
        <w:t xml:space="preserve">The </w:t>
      </w:r>
      <w:r w:rsidR="007B41A9" w:rsidRPr="007B41A9">
        <w:rPr>
          <w:rFonts w:asciiTheme="minorHAnsi" w:hAnsiTheme="minorHAnsi" w:cstheme="minorHAnsi"/>
          <w:lang w:val="en-GB"/>
        </w:rPr>
        <w:t>S</w:t>
      </w:r>
      <w:r w:rsidRPr="007B41A9">
        <w:rPr>
          <w:rFonts w:asciiTheme="minorHAnsi" w:hAnsiTheme="minorHAnsi" w:cstheme="minorHAnsi"/>
          <w:lang w:val="en-GB"/>
        </w:rPr>
        <w:t xml:space="preserve">afeguarding </w:t>
      </w:r>
      <w:r w:rsidR="007B41A9" w:rsidRPr="007B41A9">
        <w:rPr>
          <w:rFonts w:asciiTheme="minorHAnsi" w:hAnsiTheme="minorHAnsi" w:cstheme="minorHAnsi"/>
          <w:lang w:val="en-GB"/>
        </w:rPr>
        <w:t>P</w:t>
      </w:r>
      <w:r w:rsidRPr="007B41A9">
        <w:rPr>
          <w:rFonts w:asciiTheme="minorHAnsi" w:hAnsiTheme="minorHAnsi" w:cstheme="minorHAnsi"/>
          <w:lang w:val="en-GB"/>
        </w:rPr>
        <w:t xml:space="preserve">artners are </w:t>
      </w:r>
      <w:r w:rsidR="003108D6" w:rsidRPr="007B41A9">
        <w:rPr>
          <w:rFonts w:asciiTheme="minorHAnsi" w:hAnsiTheme="minorHAnsi" w:cstheme="minorHAnsi"/>
          <w:lang w:val="en-GB"/>
        </w:rPr>
        <w:t xml:space="preserve">the </w:t>
      </w:r>
      <w:r w:rsidR="00EA552F">
        <w:rPr>
          <w:rFonts w:asciiTheme="minorHAnsi" w:hAnsiTheme="minorHAnsi" w:cstheme="minorHAnsi"/>
          <w:lang w:val="en-GB"/>
        </w:rPr>
        <w:t>NENC ICB</w:t>
      </w:r>
      <w:r w:rsidRPr="007B41A9">
        <w:rPr>
          <w:rFonts w:asciiTheme="minorHAnsi" w:hAnsiTheme="minorHAnsi" w:cstheme="minorHAnsi"/>
          <w:lang w:val="en-GB"/>
        </w:rPr>
        <w:t xml:space="preserve">, </w:t>
      </w:r>
      <w:r w:rsidR="007B41A9">
        <w:rPr>
          <w:rFonts w:asciiTheme="minorHAnsi" w:hAnsiTheme="minorHAnsi" w:cstheme="minorHAnsi"/>
          <w:lang w:val="en-GB"/>
        </w:rPr>
        <w:t>Northumbria P</w:t>
      </w:r>
      <w:r w:rsidRPr="007B41A9">
        <w:rPr>
          <w:rFonts w:asciiTheme="minorHAnsi" w:hAnsiTheme="minorHAnsi" w:cstheme="minorHAnsi"/>
          <w:lang w:val="en-GB"/>
        </w:rPr>
        <w:t xml:space="preserve">olice and </w:t>
      </w:r>
      <w:r w:rsidR="00EA552F">
        <w:rPr>
          <w:rFonts w:asciiTheme="minorHAnsi" w:hAnsiTheme="minorHAnsi" w:cstheme="minorHAnsi"/>
          <w:lang w:val="en-GB"/>
        </w:rPr>
        <w:t>Northum</w:t>
      </w:r>
      <w:r w:rsidR="003509D0">
        <w:rPr>
          <w:rFonts w:asciiTheme="minorHAnsi" w:hAnsiTheme="minorHAnsi" w:cstheme="minorHAnsi"/>
          <w:lang w:val="en-GB"/>
        </w:rPr>
        <w:t>berland County</w:t>
      </w:r>
      <w:r w:rsidR="007B41A9">
        <w:rPr>
          <w:rFonts w:asciiTheme="minorHAnsi" w:hAnsiTheme="minorHAnsi" w:cstheme="minorHAnsi"/>
          <w:lang w:val="en-GB"/>
        </w:rPr>
        <w:t xml:space="preserve"> Council</w:t>
      </w:r>
      <w:r w:rsidRPr="007B41A9">
        <w:rPr>
          <w:rFonts w:asciiTheme="minorHAnsi" w:hAnsiTheme="minorHAnsi" w:cstheme="minorHAnsi"/>
          <w:lang w:val="en-GB"/>
        </w:rPr>
        <w:t>. Details of where to send this form are included at the end of the form.</w:t>
      </w:r>
    </w:p>
  </w:footnote>
  <w:footnote w:id="3">
    <w:p w14:paraId="6B513888" w14:textId="77777777" w:rsidR="008A5462" w:rsidRPr="007B41A9" w:rsidRDefault="008A5462" w:rsidP="008150C9">
      <w:pPr>
        <w:pStyle w:val="FootnoteText"/>
        <w:ind w:left="-851"/>
        <w:jc w:val="both"/>
        <w:rPr>
          <w:rFonts w:asciiTheme="minorHAnsi" w:hAnsiTheme="minorHAnsi" w:cstheme="minorHAnsi"/>
        </w:rPr>
      </w:pPr>
      <w:r w:rsidRPr="007B41A9">
        <w:rPr>
          <w:rStyle w:val="FootnoteReference"/>
          <w:rFonts w:asciiTheme="minorHAnsi" w:hAnsiTheme="minorHAnsi" w:cstheme="minorHAnsi"/>
        </w:rPr>
        <w:footnoteRef/>
      </w:r>
      <w:r w:rsidRPr="007B41A9">
        <w:rPr>
          <w:rFonts w:asciiTheme="minorHAnsi" w:hAnsiTheme="minorHAnsi" w:cstheme="minorHAnsi"/>
        </w:rPr>
        <w:t xml:space="preserve"> Please note that</w:t>
      </w:r>
      <w:r w:rsidR="00C85B24" w:rsidRPr="007B41A9">
        <w:rPr>
          <w:rFonts w:asciiTheme="minorHAnsi" w:hAnsiTheme="minorHAnsi" w:cstheme="minorHAnsi"/>
          <w:lang w:val="en-GB"/>
        </w:rPr>
        <w:t>,</w:t>
      </w:r>
      <w:r w:rsidRPr="007B41A9">
        <w:rPr>
          <w:rFonts w:asciiTheme="minorHAnsi" w:hAnsiTheme="minorHAnsi" w:cstheme="minorHAnsi"/>
        </w:rPr>
        <w:t xml:space="preserve"> as the referrer</w:t>
      </w:r>
      <w:r w:rsidR="00C85B24" w:rsidRPr="007B41A9">
        <w:rPr>
          <w:rFonts w:asciiTheme="minorHAnsi" w:hAnsiTheme="minorHAnsi" w:cstheme="minorHAnsi"/>
          <w:lang w:val="en-GB"/>
        </w:rPr>
        <w:t>,</w:t>
      </w:r>
      <w:r w:rsidRPr="007B41A9">
        <w:rPr>
          <w:rFonts w:asciiTheme="minorHAnsi" w:hAnsiTheme="minorHAnsi" w:cstheme="minorHAnsi"/>
        </w:rPr>
        <w:t xml:space="preserve"> you may be required to present the referral at the </w:t>
      </w:r>
      <w:r w:rsidR="007B41A9">
        <w:rPr>
          <w:rFonts w:asciiTheme="minorHAnsi" w:hAnsiTheme="minorHAnsi" w:cstheme="minorHAnsi"/>
          <w:lang w:val="en-GB"/>
        </w:rPr>
        <w:t xml:space="preserve">Rapid Review Meeting.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28AC" w14:textId="6CCFF0EE" w:rsidR="00D606BE" w:rsidRPr="00C74ED9" w:rsidRDefault="00D606BE" w:rsidP="003F79FD">
    <w:pPr>
      <w:pStyle w:val="Header"/>
      <w:ind w:left="-851"/>
      <w:rPr>
        <w:i/>
        <w:iCs/>
      </w:rPr>
    </w:pPr>
    <w:r w:rsidRPr="00C74ED9">
      <w:rPr>
        <w:i/>
        <w:iCs/>
      </w:rPr>
      <w:t xml:space="preserve">Revised </w:t>
    </w:r>
    <w:r w:rsidR="002C5E80">
      <w:rPr>
        <w:i/>
        <w:iCs/>
      </w:rPr>
      <w:t>Jan 2023</w:t>
    </w:r>
    <w:r w:rsidRPr="00C74ED9">
      <w:rPr>
        <w:i/>
        <w:iCs/>
      </w:rPr>
      <w:ptab w:relativeTo="margin" w:alignment="center" w:leader="none"/>
    </w:r>
    <w:r w:rsidRPr="00C74ED9">
      <w:rPr>
        <w:i/>
        <w:iCs/>
      </w:rPr>
      <w:t xml:space="preserve">Document 1: </w:t>
    </w:r>
    <w:r w:rsidR="003F79FD" w:rsidRPr="00C74ED9">
      <w:rPr>
        <w:i/>
        <w:iCs/>
      </w:rP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6CF"/>
    <w:multiLevelType w:val="hybridMultilevel"/>
    <w:tmpl w:val="B6BE4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3FC"/>
    <w:multiLevelType w:val="hybridMultilevel"/>
    <w:tmpl w:val="A65E15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0C09"/>
    <w:multiLevelType w:val="hybridMultilevel"/>
    <w:tmpl w:val="A8DEF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43C21"/>
    <w:multiLevelType w:val="hybridMultilevel"/>
    <w:tmpl w:val="F9D2A6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0018C"/>
    <w:multiLevelType w:val="hybridMultilevel"/>
    <w:tmpl w:val="F4A8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54AF"/>
    <w:multiLevelType w:val="hybridMultilevel"/>
    <w:tmpl w:val="058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34E54"/>
    <w:multiLevelType w:val="hybridMultilevel"/>
    <w:tmpl w:val="A6A223E4"/>
    <w:lvl w:ilvl="0" w:tplc="D57216B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C4454"/>
    <w:multiLevelType w:val="hybridMultilevel"/>
    <w:tmpl w:val="FC50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A6980"/>
    <w:multiLevelType w:val="hybridMultilevel"/>
    <w:tmpl w:val="47D0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E5881"/>
    <w:multiLevelType w:val="hybridMultilevel"/>
    <w:tmpl w:val="4C48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024B2"/>
    <w:multiLevelType w:val="hybridMultilevel"/>
    <w:tmpl w:val="022CA0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C4429"/>
    <w:multiLevelType w:val="hybridMultilevel"/>
    <w:tmpl w:val="40FA03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5E1265"/>
    <w:multiLevelType w:val="hybridMultilevel"/>
    <w:tmpl w:val="1E66A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01E54"/>
    <w:multiLevelType w:val="multilevel"/>
    <w:tmpl w:val="5506183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14" w15:restartNumberingAfterBreak="0">
    <w:nsid w:val="4F826AF2"/>
    <w:multiLevelType w:val="hybridMultilevel"/>
    <w:tmpl w:val="43C68C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4E751A"/>
    <w:multiLevelType w:val="hybridMultilevel"/>
    <w:tmpl w:val="6D829C86"/>
    <w:lvl w:ilvl="0" w:tplc="842C2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3939BA"/>
    <w:multiLevelType w:val="hybridMultilevel"/>
    <w:tmpl w:val="CB1A3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51695E"/>
    <w:multiLevelType w:val="hybridMultilevel"/>
    <w:tmpl w:val="7FEE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B6028"/>
    <w:multiLevelType w:val="hybridMultilevel"/>
    <w:tmpl w:val="45F056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B6514"/>
    <w:multiLevelType w:val="hybridMultilevel"/>
    <w:tmpl w:val="DF28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84305"/>
    <w:multiLevelType w:val="hybridMultilevel"/>
    <w:tmpl w:val="F912F090"/>
    <w:lvl w:ilvl="0" w:tplc="5B5EB2E8">
      <w:start w:val="1"/>
      <w:numFmt w:val="lowerLetter"/>
      <w:lvlText w:val="(%1)"/>
      <w:lvlJc w:val="left"/>
      <w:pPr>
        <w:ind w:left="720" w:hanging="360"/>
      </w:pPr>
      <w:rPr>
        <w:rFonts w:cs="Tahom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01B94"/>
    <w:multiLevelType w:val="hybridMultilevel"/>
    <w:tmpl w:val="15F488BC"/>
    <w:lvl w:ilvl="0" w:tplc="783C399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ascii="Trebuchet MS" w:hAnsi="Trebuchet MS" w:cs="Tahoma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Trebuchet MS" w:hAnsi="Trebuchet MS" w:cs="Tahoma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Trebuchet MS" w:hAnsi="Trebuchet MS" w:cs="Tahoma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Trebuchet MS" w:hAnsi="Trebuchet MS" w:cs="Tahoma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Trebuchet MS" w:hAnsi="Trebuchet MS" w:cs="Tahoma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Trebuchet MS" w:hAnsi="Trebuchet MS" w:cs="Tahoma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Trebuchet MS" w:hAnsi="Trebuchet MS" w:cs="Tahoma"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ascii="Trebuchet MS" w:hAnsi="Trebuchet MS" w:cs="Tahoma" w:hint="default"/>
      </w:rPr>
    </w:lvl>
  </w:abstractNum>
  <w:abstractNum w:abstractNumId="23" w15:restartNumberingAfterBreak="0">
    <w:nsid w:val="7A600C95"/>
    <w:multiLevelType w:val="hybridMultilevel"/>
    <w:tmpl w:val="F934F28A"/>
    <w:lvl w:ilvl="0" w:tplc="1A8CAB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7B0F4923"/>
    <w:multiLevelType w:val="hybridMultilevel"/>
    <w:tmpl w:val="5164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96D08"/>
    <w:multiLevelType w:val="hybridMultilevel"/>
    <w:tmpl w:val="334C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21"/>
  </w:num>
  <w:num w:numId="5">
    <w:abstractNumId w:val="8"/>
  </w:num>
  <w:num w:numId="6">
    <w:abstractNumId w:val="4"/>
  </w:num>
  <w:num w:numId="7">
    <w:abstractNumId w:val="19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  <w:num w:numId="12">
    <w:abstractNumId w:val="15"/>
  </w:num>
  <w:num w:numId="13">
    <w:abstractNumId w:val="25"/>
  </w:num>
  <w:num w:numId="14">
    <w:abstractNumId w:val="17"/>
  </w:num>
  <w:num w:numId="15">
    <w:abstractNumId w:val="11"/>
  </w:num>
  <w:num w:numId="16">
    <w:abstractNumId w:val="3"/>
  </w:num>
  <w:num w:numId="17">
    <w:abstractNumId w:val="14"/>
  </w:num>
  <w:num w:numId="18">
    <w:abstractNumId w:val="7"/>
  </w:num>
  <w:num w:numId="19">
    <w:abstractNumId w:val="24"/>
  </w:num>
  <w:num w:numId="20">
    <w:abstractNumId w:val="2"/>
  </w:num>
  <w:num w:numId="21">
    <w:abstractNumId w:val="1"/>
  </w:num>
  <w:num w:numId="22">
    <w:abstractNumId w:val="13"/>
  </w:num>
  <w:num w:numId="23">
    <w:abstractNumId w:val="10"/>
  </w:num>
  <w:num w:numId="24">
    <w:abstractNumId w:val="23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160"/>
    <w:rsid w:val="000136EA"/>
    <w:rsid w:val="00020D4F"/>
    <w:rsid w:val="000243FD"/>
    <w:rsid w:val="000571F7"/>
    <w:rsid w:val="00067554"/>
    <w:rsid w:val="000818FE"/>
    <w:rsid w:val="0008442B"/>
    <w:rsid w:val="000B0128"/>
    <w:rsid w:val="000E172D"/>
    <w:rsid w:val="00130457"/>
    <w:rsid w:val="00130A7D"/>
    <w:rsid w:val="00156D1B"/>
    <w:rsid w:val="00157F12"/>
    <w:rsid w:val="00171AD6"/>
    <w:rsid w:val="00184AED"/>
    <w:rsid w:val="001929F5"/>
    <w:rsid w:val="00196C47"/>
    <w:rsid w:val="001A28AC"/>
    <w:rsid w:val="001A5037"/>
    <w:rsid w:val="001B6524"/>
    <w:rsid w:val="001C11ED"/>
    <w:rsid w:val="001D08B9"/>
    <w:rsid w:val="001D6AEA"/>
    <w:rsid w:val="001E1BC1"/>
    <w:rsid w:val="001F1807"/>
    <w:rsid w:val="00207466"/>
    <w:rsid w:val="00216811"/>
    <w:rsid w:val="0022239E"/>
    <w:rsid w:val="00223715"/>
    <w:rsid w:val="00254E1B"/>
    <w:rsid w:val="00260A52"/>
    <w:rsid w:val="00262A35"/>
    <w:rsid w:val="00264996"/>
    <w:rsid w:val="00264EBA"/>
    <w:rsid w:val="00265A24"/>
    <w:rsid w:val="00280BD5"/>
    <w:rsid w:val="00286C1C"/>
    <w:rsid w:val="002A6123"/>
    <w:rsid w:val="002A70BC"/>
    <w:rsid w:val="002A70F5"/>
    <w:rsid w:val="002A7E61"/>
    <w:rsid w:val="002B0D4B"/>
    <w:rsid w:val="002B3955"/>
    <w:rsid w:val="002B6E22"/>
    <w:rsid w:val="002C3728"/>
    <w:rsid w:val="002C5E80"/>
    <w:rsid w:val="002D75F2"/>
    <w:rsid w:val="0030525E"/>
    <w:rsid w:val="003108D6"/>
    <w:rsid w:val="00324853"/>
    <w:rsid w:val="00326CEC"/>
    <w:rsid w:val="00344E4A"/>
    <w:rsid w:val="003509D0"/>
    <w:rsid w:val="0035776D"/>
    <w:rsid w:val="00361177"/>
    <w:rsid w:val="00373404"/>
    <w:rsid w:val="00384387"/>
    <w:rsid w:val="003A67E2"/>
    <w:rsid w:val="003D063B"/>
    <w:rsid w:val="003D7389"/>
    <w:rsid w:val="003E35ED"/>
    <w:rsid w:val="003F2B84"/>
    <w:rsid w:val="003F79FD"/>
    <w:rsid w:val="00406B13"/>
    <w:rsid w:val="004075EB"/>
    <w:rsid w:val="00422F71"/>
    <w:rsid w:val="004433B0"/>
    <w:rsid w:val="004507E6"/>
    <w:rsid w:val="00452D36"/>
    <w:rsid w:val="00472BAC"/>
    <w:rsid w:val="00492986"/>
    <w:rsid w:val="004E4E34"/>
    <w:rsid w:val="004F60B0"/>
    <w:rsid w:val="004F6FC0"/>
    <w:rsid w:val="00512384"/>
    <w:rsid w:val="005206FF"/>
    <w:rsid w:val="0052233A"/>
    <w:rsid w:val="0056796F"/>
    <w:rsid w:val="0059465C"/>
    <w:rsid w:val="00596EE4"/>
    <w:rsid w:val="005A621E"/>
    <w:rsid w:val="005B0099"/>
    <w:rsid w:val="005C699E"/>
    <w:rsid w:val="005D5A90"/>
    <w:rsid w:val="005E0974"/>
    <w:rsid w:val="00600898"/>
    <w:rsid w:val="00603F0D"/>
    <w:rsid w:val="00655FBA"/>
    <w:rsid w:val="0067578C"/>
    <w:rsid w:val="0068109A"/>
    <w:rsid w:val="00685CF9"/>
    <w:rsid w:val="006A381A"/>
    <w:rsid w:val="006A6A43"/>
    <w:rsid w:val="006B1B43"/>
    <w:rsid w:val="006D5517"/>
    <w:rsid w:val="00702DF8"/>
    <w:rsid w:val="00721CA2"/>
    <w:rsid w:val="00726E27"/>
    <w:rsid w:val="007400FA"/>
    <w:rsid w:val="00741E55"/>
    <w:rsid w:val="0074386C"/>
    <w:rsid w:val="007544D9"/>
    <w:rsid w:val="00771C80"/>
    <w:rsid w:val="00773385"/>
    <w:rsid w:val="007B41A9"/>
    <w:rsid w:val="007B49E8"/>
    <w:rsid w:val="007C4455"/>
    <w:rsid w:val="007F1C52"/>
    <w:rsid w:val="007F3C4C"/>
    <w:rsid w:val="007F75DA"/>
    <w:rsid w:val="00812C86"/>
    <w:rsid w:val="008150C9"/>
    <w:rsid w:val="008245AA"/>
    <w:rsid w:val="008424E9"/>
    <w:rsid w:val="00854334"/>
    <w:rsid w:val="0085728B"/>
    <w:rsid w:val="00864342"/>
    <w:rsid w:val="00871C35"/>
    <w:rsid w:val="00880569"/>
    <w:rsid w:val="00890B6C"/>
    <w:rsid w:val="00897645"/>
    <w:rsid w:val="008A5462"/>
    <w:rsid w:val="008B0CDF"/>
    <w:rsid w:val="008B0D4E"/>
    <w:rsid w:val="008D57A9"/>
    <w:rsid w:val="008D7134"/>
    <w:rsid w:val="008F3CF3"/>
    <w:rsid w:val="00925F17"/>
    <w:rsid w:val="00944B2A"/>
    <w:rsid w:val="00964E8A"/>
    <w:rsid w:val="009A1AFD"/>
    <w:rsid w:val="009B7B1D"/>
    <w:rsid w:val="009C1616"/>
    <w:rsid w:val="009D56AE"/>
    <w:rsid w:val="009F22D2"/>
    <w:rsid w:val="00A1237D"/>
    <w:rsid w:val="00A25D6A"/>
    <w:rsid w:val="00A2794E"/>
    <w:rsid w:val="00A371F4"/>
    <w:rsid w:val="00A82921"/>
    <w:rsid w:val="00A931BA"/>
    <w:rsid w:val="00AC223B"/>
    <w:rsid w:val="00AD1414"/>
    <w:rsid w:val="00AD15EA"/>
    <w:rsid w:val="00AD2F27"/>
    <w:rsid w:val="00AF06C0"/>
    <w:rsid w:val="00AF26C6"/>
    <w:rsid w:val="00AF45E4"/>
    <w:rsid w:val="00AF62FD"/>
    <w:rsid w:val="00AF7B04"/>
    <w:rsid w:val="00B00BAC"/>
    <w:rsid w:val="00B016C3"/>
    <w:rsid w:val="00B061C5"/>
    <w:rsid w:val="00B06BDC"/>
    <w:rsid w:val="00B25EDD"/>
    <w:rsid w:val="00B348E0"/>
    <w:rsid w:val="00B55176"/>
    <w:rsid w:val="00B702D5"/>
    <w:rsid w:val="00B808DF"/>
    <w:rsid w:val="00B90E36"/>
    <w:rsid w:val="00BB20E2"/>
    <w:rsid w:val="00BC44E9"/>
    <w:rsid w:val="00BD0FAE"/>
    <w:rsid w:val="00BD56FC"/>
    <w:rsid w:val="00BE19D0"/>
    <w:rsid w:val="00C13A7A"/>
    <w:rsid w:val="00C34BB4"/>
    <w:rsid w:val="00C74ED9"/>
    <w:rsid w:val="00C85B24"/>
    <w:rsid w:val="00C864F2"/>
    <w:rsid w:val="00CA530C"/>
    <w:rsid w:val="00CD434E"/>
    <w:rsid w:val="00D34470"/>
    <w:rsid w:val="00D606BE"/>
    <w:rsid w:val="00D66EEE"/>
    <w:rsid w:val="00D768C5"/>
    <w:rsid w:val="00D9087F"/>
    <w:rsid w:val="00D96AE9"/>
    <w:rsid w:val="00DB4673"/>
    <w:rsid w:val="00DB4B2A"/>
    <w:rsid w:val="00DC0BBE"/>
    <w:rsid w:val="00DC3848"/>
    <w:rsid w:val="00DD33DE"/>
    <w:rsid w:val="00DD3ACC"/>
    <w:rsid w:val="00DE6871"/>
    <w:rsid w:val="00DE732A"/>
    <w:rsid w:val="00E170F4"/>
    <w:rsid w:val="00E279C2"/>
    <w:rsid w:val="00E304B9"/>
    <w:rsid w:val="00E36130"/>
    <w:rsid w:val="00E433B5"/>
    <w:rsid w:val="00E43865"/>
    <w:rsid w:val="00E547DC"/>
    <w:rsid w:val="00EA1EEA"/>
    <w:rsid w:val="00EA3C56"/>
    <w:rsid w:val="00EA552F"/>
    <w:rsid w:val="00EC6685"/>
    <w:rsid w:val="00ED5A8E"/>
    <w:rsid w:val="00EF7E6B"/>
    <w:rsid w:val="00F10143"/>
    <w:rsid w:val="00F14152"/>
    <w:rsid w:val="00F14EE7"/>
    <w:rsid w:val="00F22160"/>
    <w:rsid w:val="00F35DA6"/>
    <w:rsid w:val="00F47E6A"/>
    <w:rsid w:val="00F73111"/>
    <w:rsid w:val="00FB1E24"/>
    <w:rsid w:val="00FC6B6E"/>
    <w:rsid w:val="00FD7D4D"/>
    <w:rsid w:val="00FE327E"/>
    <w:rsid w:val="108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6D3DA3"/>
  <w15:docId w15:val="{EBA65E5E-A38E-4723-9E57-7BAB9BB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22160"/>
    <w:rPr>
      <w:color w:val="0000FF"/>
      <w:u w:val="single"/>
    </w:rPr>
  </w:style>
  <w:style w:type="paragraph" w:styleId="NoSpacing">
    <w:name w:val="No Spacing"/>
    <w:uiPriority w:val="1"/>
    <w:qFormat/>
    <w:rsid w:val="00F22160"/>
    <w:rPr>
      <w:rFonts w:ascii="Tahoma" w:eastAsia="Times New Roman" w:hAnsi="Tahoma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2216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16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F22160"/>
    <w:rPr>
      <w:rFonts w:ascii="Times New Roman" w:eastAsia="Times New Roman" w:hAnsi="Times New Roman"/>
      <w:lang w:val="x-none" w:eastAsia="x-none"/>
    </w:rPr>
  </w:style>
  <w:style w:type="character" w:styleId="FootnoteReference">
    <w:name w:val="footnote reference"/>
    <w:uiPriority w:val="99"/>
    <w:semiHidden/>
    <w:unhideWhenUsed/>
    <w:rsid w:val="00F221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21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21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21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2160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544D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7544D9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AE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7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2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02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02D5"/>
    <w:rPr>
      <w:b/>
      <w:bCs/>
      <w:lang w:eastAsia="en-US"/>
    </w:rPr>
  </w:style>
  <w:style w:type="table" w:styleId="TableGrid">
    <w:name w:val="Table Grid"/>
    <w:basedOn w:val="TableNormal"/>
    <w:uiPriority w:val="59"/>
    <w:rsid w:val="005A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4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1093-2162-44C9-BCA2-D9D52B6E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604</Words>
  <Characters>3444</Characters>
  <Application>Microsoft Office Word</Application>
  <DocSecurity>0</DocSecurity>
  <Lines>28</Lines>
  <Paragraphs>8</Paragraphs>
  <ScaleCrop>false</ScaleCrop>
  <Company>Service Birmingham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A. Harnett</dc:creator>
  <cp:lastModifiedBy>Saira Park</cp:lastModifiedBy>
  <cp:revision>38</cp:revision>
  <cp:lastPrinted>2017-01-20T13:44:00Z</cp:lastPrinted>
  <dcterms:created xsi:type="dcterms:W3CDTF">2019-04-04T11:06:00Z</dcterms:created>
  <dcterms:modified xsi:type="dcterms:W3CDTF">2023-01-12T18:27:00Z</dcterms:modified>
</cp:coreProperties>
</file>