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ACF" w:rsidRDefault="00B85680">
      <w:bookmarkStart w:id="0" w:name="_GoBack"/>
      <w:bookmarkEnd w:id="0"/>
      <w:r>
        <w:rPr>
          <w:b/>
          <w:i/>
        </w:rPr>
        <w:t>(Leave of absence - Not authorised)</w:t>
      </w:r>
    </w:p>
    <w:p w:rsidR="004D0ACF" w:rsidRDefault="004D0ACF"/>
    <w:p w:rsidR="004D0ACF" w:rsidRDefault="00B85680">
      <w:r>
        <w:t>Parents name and address</w:t>
      </w:r>
      <w:r>
        <w:tab/>
      </w:r>
      <w:r>
        <w:tab/>
      </w:r>
      <w:r>
        <w:tab/>
      </w:r>
      <w:r>
        <w:tab/>
      </w:r>
      <w:r>
        <w:tab/>
        <w:t>Date</w:t>
      </w:r>
    </w:p>
    <w:p w:rsidR="004D0ACF" w:rsidRDefault="004D0ACF"/>
    <w:p w:rsidR="004D0ACF" w:rsidRDefault="00B85680">
      <w:r>
        <w:t xml:space="preserve">Dear </w:t>
      </w:r>
      <w:r>
        <w:rPr>
          <w:i/>
        </w:rPr>
        <w:t>(insert parent’s name)</w:t>
      </w:r>
    </w:p>
    <w:p w:rsidR="004D0ACF" w:rsidRDefault="004D0ACF"/>
    <w:p w:rsidR="004D0ACF" w:rsidRDefault="00B85680">
      <w:r>
        <w:rPr>
          <w:i/>
        </w:rPr>
        <w:t>(Child’s name and DOB)</w:t>
      </w:r>
    </w:p>
    <w:p w:rsidR="004D0ACF" w:rsidRDefault="004D0ACF"/>
    <w:p w:rsidR="004D0ACF" w:rsidRDefault="00B85680">
      <w:pPr>
        <w:jc w:val="both"/>
      </w:pPr>
      <w:r>
        <w:t xml:space="preserve">Thank you for your request of the </w:t>
      </w:r>
      <w:r>
        <w:rPr>
          <w:i/>
        </w:rPr>
        <w:t>(insert date)</w:t>
      </w:r>
      <w:r>
        <w:t xml:space="preserve"> to take </w:t>
      </w:r>
      <w:r>
        <w:rPr>
          <w:i/>
        </w:rPr>
        <w:t>(insert child’s name)</w:t>
      </w:r>
      <w:r>
        <w:t xml:space="preserve"> out of school during term time between the………………………………....  and  ……………………</w:t>
      </w:r>
      <w:r>
        <w:rPr>
          <w:i/>
        </w:rPr>
        <w:t>……</w:t>
      </w:r>
    </w:p>
    <w:p w:rsidR="004D0ACF" w:rsidRDefault="004D0ACF">
      <w:pPr>
        <w:jc w:val="both"/>
      </w:pPr>
    </w:p>
    <w:p w:rsidR="004D0ACF" w:rsidRDefault="00B85680">
      <w:pPr>
        <w:jc w:val="both"/>
      </w:pPr>
      <w:r>
        <w:t xml:space="preserve">You should be aware that as from the 1st September 2013, Headteachers </w:t>
      </w:r>
      <w:r>
        <w:rPr>
          <w:b/>
          <w:i/>
        </w:rPr>
        <w:t>shall not</w:t>
      </w:r>
      <w:r>
        <w:t xml:space="preserve"> grant a request for a leave of absence unless an application has been made in advance to the schoo</w:t>
      </w:r>
      <w:r>
        <w:t xml:space="preserve">l and, when such a request is made any leave can only be authorised if there are exceptional circumstances relating to that application. </w:t>
      </w:r>
    </w:p>
    <w:p w:rsidR="004D0ACF" w:rsidRDefault="004D0ACF">
      <w:pPr>
        <w:jc w:val="both"/>
      </w:pPr>
    </w:p>
    <w:p w:rsidR="004D0ACF" w:rsidRDefault="00B85680">
      <w:pPr>
        <w:jc w:val="both"/>
      </w:pPr>
      <w:r>
        <w:t xml:space="preserve">After carefully considering your application I have decided not to authorise your request for </w:t>
      </w:r>
      <w:r>
        <w:rPr>
          <w:i/>
        </w:rPr>
        <w:t>(insert name of the chi</w:t>
      </w:r>
      <w:r>
        <w:rPr>
          <w:i/>
        </w:rPr>
        <w:t xml:space="preserve">ld) </w:t>
      </w:r>
      <w:r>
        <w:t>to</w:t>
      </w:r>
      <w:r>
        <w:rPr>
          <w:i/>
        </w:rPr>
        <w:t xml:space="preserve"> </w:t>
      </w:r>
      <w:r>
        <w:t>be taken out of school as I am not satisfied that there exceptional circumstances:-</w:t>
      </w:r>
    </w:p>
    <w:p w:rsidR="004D0ACF" w:rsidRDefault="004D0ACF">
      <w:pPr>
        <w:jc w:val="both"/>
      </w:pPr>
    </w:p>
    <w:p w:rsidR="004D0ACF" w:rsidRDefault="00B85680">
      <w:pPr>
        <w:jc w:val="both"/>
      </w:pPr>
      <w:r>
        <w:rPr>
          <w:i/>
        </w:rPr>
        <w:t>(Insert reasons)</w:t>
      </w:r>
    </w:p>
    <w:p w:rsidR="004D0ACF" w:rsidRDefault="004D0ACF">
      <w:pPr>
        <w:jc w:val="both"/>
      </w:pPr>
    </w:p>
    <w:p w:rsidR="004D0ACF" w:rsidRDefault="004D0ACF">
      <w:pPr>
        <w:jc w:val="both"/>
      </w:pPr>
    </w:p>
    <w:p w:rsidR="004D0ACF" w:rsidRDefault="00B85680">
      <w:pPr>
        <w:jc w:val="both"/>
      </w:pPr>
      <w:r>
        <w:t>(insert name of child) is therefore expected to be in school during these dates and any absence will be considered unauthorised absence, unless s</w:t>
      </w:r>
      <w:r>
        <w:t>upported by medical evidence.</w:t>
      </w:r>
    </w:p>
    <w:p w:rsidR="004D0ACF" w:rsidRDefault="004D0ACF">
      <w:pPr>
        <w:jc w:val="both"/>
      </w:pPr>
    </w:p>
    <w:p w:rsidR="004D0ACF" w:rsidRDefault="00B85680">
      <w:pPr>
        <w:jc w:val="both"/>
      </w:pPr>
      <w:r>
        <w:t>You should be aware that failure to secure your child’s regular attendance at school can amount to offence contrary to s444 (1) of the Education Act 1996. In accordance with current guidance, this absence, if taken, will be u</w:t>
      </w:r>
      <w:r>
        <w:t>nauthorised absence and as such is capable of triggering a referral to the Local Authority Education Welfare Team for a Fixed Penalty Notice. Should a referral be made and the  Local Authority decide to issue a Fixed Penalty Notice, then you will be requir</w:t>
      </w:r>
      <w:r>
        <w:t xml:space="preserve">ed to pay a Fixed Penalty of up £120, (you should also be aware that a Fixed Penalty Notice can be issued individually to each parent in respect of a child) failure to pay may result in prosecution before your local Magistrates Court.  </w:t>
      </w:r>
    </w:p>
    <w:p w:rsidR="004D0ACF" w:rsidRDefault="004D0ACF">
      <w:pPr>
        <w:jc w:val="both"/>
      </w:pPr>
    </w:p>
    <w:p w:rsidR="004D0ACF" w:rsidRDefault="00B85680">
      <w:pPr>
        <w:jc w:val="both"/>
      </w:pPr>
      <w:r>
        <w:t xml:space="preserve">I have attached a </w:t>
      </w:r>
      <w:r>
        <w:t xml:space="preserve">copy of </w:t>
      </w:r>
      <w:r>
        <w:rPr>
          <w:i/>
        </w:rPr>
        <w:t>(insert childs name)</w:t>
      </w:r>
      <w:r>
        <w:t xml:space="preserve"> attendance for this academic year for your information.</w:t>
      </w:r>
    </w:p>
    <w:p w:rsidR="004D0ACF" w:rsidRDefault="004D0ACF">
      <w:pPr>
        <w:jc w:val="both"/>
      </w:pPr>
    </w:p>
    <w:p w:rsidR="004D0ACF" w:rsidRDefault="00B85680">
      <w:pPr>
        <w:jc w:val="both"/>
      </w:pPr>
      <w:r>
        <w:t>I hope that this letter explains the reasons for the decision that has been made.</w:t>
      </w:r>
    </w:p>
    <w:p w:rsidR="004D0ACF" w:rsidRDefault="004D0ACF"/>
    <w:p w:rsidR="004D0ACF" w:rsidRDefault="00B85680">
      <w:r>
        <w:t>Yours sincerely</w:t>
      </w:r>
    </w:p>
    <w:p w:rsidR="004D0ACF" w:rsidRDefault="004D0ACF"/>
    <w:p w:rsidR="004D0ACF" w:rsidRDefault="004D0ACF"/>
    <w:p w:rsidR="004D0ACF" w:rsidRDefault="00B85680">
      <w:r>
        <w:rPr>
          <w:i/>
        </w:rPr>
        <w:t>Name</w:t>
      </w:r>
    </w:p>
    <w:p w:rsidR="004D0ACF" w:rsidRDefault="00B85680">
      <w:r>
        <w:rPr>
          <w:i/>
        </w:rPr>
        <w:t>Job Title</w:t>
      </w:r>
    </w:p>
    <w:p w:rsidR="004D0ACF" w:rsidRDefault="004D0ACF"/>
    <w:sectPr w:rsidR="004D0A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D0ACF"/>
    <w:rsid w:val="004D0ACF"/>
    <w:rsid w:val="00B8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Northumberland County Council</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2016-10-12T07:46:00Z</dcterms:created>
  <dcterms:modified xsi:type="dcterms:W3CDTF">2016-10-12T07:46:00Z</dcterms:modified>
</cp:coreProperties>
</file>