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851" w:right="-656.9999999999993" w:firstLine="0"/>
        <w:contextualSpacing w:val="0"/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</w:rPr>
      </w:pPr>
      <w:r w:rsidDel="00000000" w:rsidR="00000000" w:rsidRPr="00000000">
        <w:rPr>
          <w:b w:val="1"/>
          <w:vertAlign w:val="baseline"/>
        </w:rPr>
        <w:drawing>
          <wp:inline distB="0" distT="0" distL="114300" distR="114300">
            <wp:extent cx="2423160" cy="52387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523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Round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: 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January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 201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3057525</wp:posOffset>
                </wp:positionH>
                <wp:positionV relativeFrom="paragraph">
                  <wp:posOffset>152400</wp:posOffset>
                </wp:positionV>
                <wp:extent cx="2867025" cy="810876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58875" y="3078000"/>
                          <a:ext cx="2867025" cy="810876"/>
                          <a:chOff x="4158875" y="3078000"/>
                          <a:chExt cx="3757100" cy="1050002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158875" y="3078002"/>
                            <a:ext cx="2374200" cy="105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4158875" y="3078000"/>
                            <a:ext cx="2374200" cy="96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u w:val="single"/>
                                  <w:vertAlign w:val="baseline"/>
                                </w:rPr>
                                <w:t xml:space="preserve">Official use only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4158875" y="3367100"/>
                            <a:ext cx="2374200" cy="37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Area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4158875" y="3673375"/>
                            <a:ext cx="2374200" cy="37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Date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5541775" y="3640225"/>
                            <a:ext cx="2374200" cy="43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Initials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3057525</wp:posOffset>
                </wp:positionH>
                <wp:positionV relativeFrom="paragraph">
                  <wp:posOffset>152400</wp:posOffset>
                </wp:positionV>
                <wp:extent cx="2867025" cy="810876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7025" cy="8108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851" w:firstLine="0"/>
        <w:contextualSpacing w:val="0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Community Chest</w:t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851" w:firstLine="0"/>
        <w:contextualSpacing w:val="0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Grant Application Form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851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ABOUT YOUR GROUP/ORGANISATION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9.0" w:type="dxa"/>
        <w:jc w:val="left"/>
        <w:tblInd w:w="-743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749"/>
        <w:gridCol w:w="5600"/>
        <w:tblGridChange w:id="0">
          <w:tblGrid>
            <w:gridCol w:w="4749"/>
            <w:gridCol w:w="560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contextualSpacing w:val="0"/>
              <w:rPr>
                <w:rFonts w:ascii="Arial" w:cs="Arial" w:eastAsia="Arial" w:hAnsi="Arial"/>
                <w:b w:val="0"/>
                <w:strike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Applicant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5"/>
              </w:tabs>
              <w:contextualSpacing w:val="0"/>
              <w:rPr>
                <w:rFonts w:ascii="Arial" w:cs="Arial" w:eastAsia="Arial" w:hAnsi="Arial"/>
                <w:b w:val="0"/>
                <w:strike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Group/Organisation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line="36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Name: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Name: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Address: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Post code: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5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Address: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5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5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5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5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5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Post code: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line="36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Tel: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5"/>
              </w:tabs>
              <w:spacing w:line="36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Tel: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Email: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Email: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line="36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Position: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5"/>
              </w:tabs>
              <w:spacing w:line="36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Web: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5"/>
              </w:tabs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Please give a brief description of your group/organisation.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What is the status of your group/organisation? (Tick all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line="36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sz w:val="22"/>
                <w:szCs w:val="22"/>
                <w:rtl w:val="0"/>
              </w:rPr>
              <w:t xml:space="preserve">⃞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Registered Charity</w:t>
              <w:tab/>
              <w:tab/>
              <w:t xml:space="preserve">Charity Number: ……………………………………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line="36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sz w:val="22"/>
                <w:szCs w:val="22"/>
                <w:rtl w:val="0"/>
              </w:rPr>
              <w:t xml:space="preserve">⃞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Community Group</w:t>
              <w:tab/>
              <w:tab/>
            </w:r>
            <w:r w:rsidDel="00000000" w:rsidR="00000000" w:rsidRPr="00000000">
              <w:rPr>
                <w:rFonts w:ascii="Wingdings 2" w:cs="Wingdings 2" w:eastAsia="Wingdings 2" w:hAnsi="Wingdings 2"/>
                <w:sz w:val="22"/>
                <w:szCs w:val="22"/>
                <w:rtl w:val="0"/>
              </w:rPr>
              <w:t xml:space="preserve">⃞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Voluntary Organisation</w:t>
              <w:tab/>
              <w:tab/>
            </w:r>
            <w:r w:rsidDel="00000000" w:rsidR="00000000" w:rsidRPr="00000000">
              <w:rPr>
                <w:rFonts w:ascii="Wingdings 2" w:cs="Wingdings 2" w:eastAsia="Wingdings 2" w:hAnsi="Wingdings 2"/>
                <w:sz w:val="22"/>
                <w:szCs w:val="22"/>
                <w:rtl w:val="0"/>
              </w:rPr>
              <w:t xml:space="preserve">⃣⃣ 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Tenant Association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5"/>
              </w:tabs>
              <w:spacing w:line="36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sz w:val="22"/>
                <w:szCs w:val="22"/>
                <w:rtl w:val="0"/>
              </w:rPr>
              <w:t xml:space="preserve">⃞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Other, please specify: ……………………………………………………………………………………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851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AB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OUT YOUR PROJECT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9.0" w:type="dxa"/>
        <w:jc w:val="left"/>
        <w:tblInd w:w="-743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23"/>
        <w:gridCol w:w="2550"/>
        <w:gridCol w:w="2621"/>
        <w:gridCol w:w="2555"/>
        <w:tblGridChange w:id="0">
          <w:tblGrid>
            <w:gridCol w:w="2623"/>
            <w:gridCol w:w="2550"/>
            <w:gridCol w:w="2621"/>
            <w:gridCol w:w="2555"/>
          </w:tblGrid>
        </w:tblGridChange>
      </w:tblGrid>
      <w:tr>
        <w:trPr>
          <w:trHeight w:val="58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Please describe the project/activities that you plan to use your grant for.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2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Please tell us how you identified the need for this project/activity?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Please tell us the steps you have taken to generate or attract funding from other sources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Who will be the main beneficiaries of the activity/project?  Please give numbers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ages.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Where will the project/activity take place?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Estimated Start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Estimated end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851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ABOUT YOUR GRANT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851" w:firstLine="0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851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Please state how much money you need for your project and what it will be used for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If you can recover the Value Added Tax (VAT) you must only show the net amount. If you are including volunteer time this must be entered in both expenditure and funding.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9.0" w:type="dxa"/>
        <w:jc w:val="left"/>
        <w:tblInd w:w="-743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506"/>
        <w:gridCol w:w="1843"/>
        <w:tblGridChange w:id="0">
          <w:tblGrid>
            <w:gridCol w:w="8506"/>
            <w:gridCol w:w="1843"/>
          </w:tblGrid>
        </w:tblGridChange>
      </w:tblGrid>
      <w:tr>
        <w:trPr>
          <w:trHeight w:val="34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Items of expenditure (include all costs of the project)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contextualSpacing w:val="0"/>
              <w:jc w:val="righ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contextualSpacing w:val="0"/>
              <w:jc w:val="righ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Total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contextualSpacing w:val="0"/>
              <w:jc w:val="righ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851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Please list all contributions towards your costs, including any cash, grants, volunteered time, donations, and your own resources.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This must amount to not less than 25% of eligible expenditure.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8.999999999998" w:type="dxa"/>
        <w:jc w:val="left"/>
        <w:tblInd w:w="-743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13"/>
        <w:gridCol w:w="2693"/>
        <w:gridCol w:w="1843"/>
        <w:tblGridChange w:id="0">
          <w:tblGrid>
            <w:gridCol w:w="5813"/>
            <w:gridCol w:w="2693"/>
            <w:gridCol w:w="1843"/>
          </w:tblGrid>
        </w:tblGridChange>
      </w:tblGrid>
      <w:tr>
        <w:trPr>
          <w:trHeight w:val="58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All 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ources of funding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Current Status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(secured or pending)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contextualSpacing w:val="0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contextualSpacing w:val="0"/>
              <w:jc w:val="right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contextualSpacing w:val="0"/>
              <w:jc w:val="righ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contextualSpacing w:val="0"/>
              <w:jc w:val="righ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49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06"/>
        <w:gridCol w:w="1843"/>
        <w:tblGridChange w:id="0">
          <w:tblGrid>
            <w:gridCol w:w="8506"/>
            <w:gridCol w:w="1843"/>
          </w:tblGrid>
        </w:tblGridChange>
      </w:tblGrid>
      <w:tr>
        <w:trPr>
          <w:trHeight w:val="34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Amount that you are requesting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must not exceed 75% of eligible costs)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contextualSpacing w:val="0"/>
              <w:jc w:val="righ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851" w:right="-521.9999999999993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 confirm that to the best of my knowledge and belief that all the information provided is true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nd correct.  I understand that Northumberland County Council reserves the right to recover all or part of any grant award in the event of non-compliance with the terms of the grant.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851" w:right="-521.9999999999993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851" w:right="-521.9999999999993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 confirm that all relevant documentation has been provided and that the group/organisation is adequately covered for all liabilities from the running of the activity/project.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851" w:right="-521.9999999999993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851" w:right="-521.9999999999993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 accept that Northumberland County Council, its partners, agents or employees are not liable for any costs, losses or damages incurred as a direct result of the activity or project taking place.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851" w:right="-521.9999999999993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851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851" w:right="-656.9999999999993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SIGNATURE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…………………………….……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(Please print): ………………….…………….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851" w:right="-656.9999999999993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851" w:right="-656.9999999999993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77"/>
        </w:tabs>
        <w:ind w:left="-806.9999999999998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77"/>
        </w:tabs>
        <w:ind w:left="-806.9999999999998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Return to: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Community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Regeneration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, Economic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&amp;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Inclusion Policy Team,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Planning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&amp;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Economy Directorate, County Hall, Morpeth NE61 2EF.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communitychest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@northumberland.gov.uk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firstLine="0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firstLine="0"/>
        <w:contextualSpacing w:val="0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FINISHING YOUR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firstLine="0"/>
        <w:contextualSpacing w:val="0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firstLine="0"/>
        <w:contextualSpacing w:val="0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We can only process your application if: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851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31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You complete all the questions on this form; 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31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You send us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all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of the necessary documents.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851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851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Please refer to the Community Chest Guidelines before completing this checklist.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48"/>
        <w:contextualSpacing w:val="0"/>
        <w:jc w:val="right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48.999999999998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73"/>
        <w:gridCol w:w="1276"/>
        <w:tblGridChange w:id="0">
          <w:tblGrid>
            <w:gridCol w:w="9073"/>
            <w:gridCol w:w="1276"/>
          </w:tblGrid>
        </w:tblGridChange>
      </w:tblGrid>
      <w:tr>
        <w:trPr>
          <w:trHeight w:val="58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ESSENTIAL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– you must provide the following: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Please tick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Completed, signed application form.  An application submitted online or via email will be considered to be signed.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Copy of Constitution/Articles of Association.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Proof of bank account in the name of the organisation, e.g. recent bank statement, and a copy of the most recent end of year accounts.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Equal Opportunities Policy or written statement approved by your group/committee.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48.999999999998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73"/>
        <w:gridCol w:w="1276"/>
        <w:tblGridChange w:id="0">
          <w:tblGrid>
            <w:gridCol w:w="9073"/>
            <w:gridCol w:w="1276"/>
          </w:tblGrid>
        </w:tblGridChange>
      </w:tblGrid>
      <w:tr>
        <w:trPr>
          <w:trHeight w:val="58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WHERE APPLICABLE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– by ticking the boxes you are confirming that you have the following: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Please tick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Security of tenure (Freehold, or leasehold with not less than 5 years remaining)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Licen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ing, including event licences and premises licence.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Liability Insurance.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Safeguarding policy.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Vulnerable adult statement.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Planning permissions.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Evidence of at least two quotations for goods or services above £5,000.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348.999999999998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73"/>
        <w:gridCol w:w="1276"/>
        <w:tblGridChange w:id="0">
          <w:tblGrid>
            <w:gridCol w:w="9073"/>
            <w:gridCol w:w="1276"/>
          </w:tblGrid>
        </w:tblGridChange>
      </w:tblGrid>
      <w:tr>
        <w:trPr>
          <w:trHeight w:val="58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Any other relevant policies and procedures for working with the target community, please list: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Please tick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/>
      <w:pgMar w:bottom="568" w:top="720" w:left="1797" w:right="179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306" w:before="0" w:line="240" w:lineRule="auto"/>
      <w:contextualSpacing w:val="0"/>
      <w:jc w:val="right"/>
      <w:rPr>
        <w:rFonts w:ascii="Arial" w:cs="Arial" w:eastAsia="Arial" w:hAnsi="Arial"/>
        <w:b w:val="0"/>
        <w:sz w:val="18"/>
        <w:szCs w:val="18"/>
        <w:vertAlign w:val="baseline"/>
      </w:rPr>
    </w:pPr>
    <w:r w:rsidDel="00000000" w:rsidR="00000000" w:rsidRPr="00000000">
      <w:rPr>
        <w:rFonts w:ascii="Arial" w:cs="Arial" w:eastAsia="Arial" w:hAnsi="Arial"/>
        <w:b w:val="0"/>
        <w:sz w:val="18"/>
        <w:szCs w:val="18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-131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2057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ind w:hanging="284"/>
      <w:contextualSpacing w:val="0"/>
    </w:pPr>
    <w:rPr>
      <w:rFonts w:ascii="Times New Roman" w:cs="Times New Roman" w:eastAsia="Times New Roman" w:hAnsi="Times New Roman"/>
      <w:b w:val="1"/>
      <w:sz w:val="18"/>
      <w:szCs w:val="1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Arial" w:cs="Arial" w:eastAsia="Arial" w:hAnsi="Arial"/>
      <w:b w:val="1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image" Target="media/image4.png"/><Relationship Id="rId7" Type="http://schemas.openxmlformats.org/officeDocument/2006/relationships/footer" Target="footer1.xml"/></Relationships>
</file>