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5338B7" w:rsidRDefault="00D30B7C" w:rsidP="000F7D1F">
            <w:pPr>
              <w:rPr>
                <w:i/>
                <w:sz w:val="20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535AFB" w:rsidRPr="005338B7">
              <w:rPr>
                <w:b/>
                <w:bCs/>
                <w:i/>
                <w:iCs/>
                <w:sz w:val="20"/>
              </w:rPr>
              <w:t>Break period involving outdoor free play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FB" w:rsidRPr="00535AFB" w:rsidRDefault="00D30B7C" w:rsidP="00535AFB">
            <w:pPr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535AFB"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Children, teachers and non-teaching staff</w:t>
            </w:r>
            <w:r w:rsidR="00535AFB"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="00535AFB"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 xml:space="preserve">fillin ”People at Risk?” </w:instrText>
            </w:r>
            <w:r w:rsidR="00535AFB"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535AFB" w:rsidP="000F7D1F">
            <w:pPr>
              <w:rPr>
                <w:i/>
              </w:rPr>
            </w:pPr>
            <w:r w:rsidRPr="00B45129">
              <w:rPr>
                <w:b/>
                <w:bCs/>
                <w:i/>
                <w:iCs/>
              </w:rPr>
              <w:t>Collisions involving people or buildings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535AFB" w:rsidP="000F7D1F">
            <w:pPr>
              <w:rPr>
                <w:i/>
              </w:rPr>
            </w:pPr>
            <w:r w:rsidRPr="00B45129">
              <w:rPr>
                <w:b/>
                <w:bCs/>
                <w:i/>
                <w:iCs/>
              </w:rPr>
              <w:t>Injuries arising from collisions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5338B7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Play is appropriately supervised taking into account the age of the pupils and the condition and layout of the play areas. 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All areas are clearly visible for supervision purposes.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Children are kept away from buildings by supervision.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Spaces nominated as safe for running and energetic activities are free from obstructions.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Inappropriate behaviour is banned.</w:t>
            </w:r>
            <w:r w:rsidRPr="00535AFB">
              <w:rPr>
                <w:rFonts w:cs="Arial"/>
                <w:sz w:val="20"/>
                <w:szCs w:val="24"/>
              </w:rPr>
              <w:t xml:space="preserve"> 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535AF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535AFB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Defective playground</w:t>
            </w:r>
          </w:p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  <w:r w:rsidRPr="00B45129">
              <w:rPr>
                <w:b/>
                <w:bCs/>
                <w:i/>
                <w:iCs/>
              </w:rPr>
              <w:t>Injuries arising from slips, trips &amp; falls</w:t>
            </w:r>
          </w:p>
        </w:tc>
        <w:tc>
          <w:tcPr>
            <w:tcW w:w="851" w:type="dxa"/>
            <w:shd w:val="clear" w:color="auto" w:fill="auto"/>
          </w:tcPr>
          <w:p w:rsidR="00535AFB" w:rsidRPr="008C7BED" w:rsidRDefault="005338B7" w:rsidP="005338B7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535AFB" w:rsidRPr="005338B7" w:rsidRDefault="00535AFB" w:rsidP="0008655E">
            <w:pPr>
              <w:rPr>
                <w:b/>
                <w:bCs/>
                <w:i/>
                <w:iCs/>
                <w:sz w:val="20"/>
              </w:rPr>
            </w:pPr>
            <w:r w:rsidRPr="005338B7">
              <w:rPr>
                <w:b/>
                <w:bCs/>
                <w:i/>
                <w:iCs/>
                <w:sz w:val="20"/>
              </w:rPr>
              <w:t xml:space="preserve">Defect reporting </w:t>
            </w:r>
            <w:proofErr w:type="gramStart"/>
            <w:r w:rsidRPr="005338B7">
              <w:rPr>
                <w:b/>
                <w:bCs/>
                <w:i/>
                <w:iCs/>
                <w:sz w:val="20"/>
              </w:rPr>
              <w:t>procedure with Property Services are</w:t>
            </w:r>
            <w:proofErr w:type="gramEnd"/>
            <w:r w:rsidRPr="005338B7">
              <w:rPr>
                <w:b/>
                <w:bCs/>
                <w:i/>
                <w:iCs/>
                <w:sz w:val="20"/>
              </w:rPr>
              <w:t xml:space="preserve"> followed.</w:t>
            </w:r>
          </w:p>
          <w:p w:rsidR="00535AFB" w:rsidRPr="005338B7" w:rsidRDefault="00535AFB" w:rsidP="0008655E">
            <w:pPr>
              <w:rPr>
                <w:b/>
                <w:bCs/>
                <w:i/>
                <w:iCs/>
                <w:sz w:val="20"/>
              </w:rPr>
            </w:pPr>
          </w:p>
          <w:p w:rsidR="00535AFB" w:rsidRPr="005338B7" w:rsidRDefault="00535AFB" w:rsidP="0008655E">
            <w:pPr>
              <w:rPr>
                <w:b/>
                <w:bCs/>
                <w:i/>
                <w:iCs/>
                <w:sz w:val="20"/>
              </w:rPr>
            </w:pPr>
            <w:r w:rsidRPr="005338B7">
              <w:rPr>
                <w:b/>
                <w:bCs/>
                <w:i/>
                <w:iCs/>
                <w:sz w:val="20"/>
              </w:rPr>
              <w:t>Playgrounds are maintained free from surface gravel.</w:t>
            </w:r>
          </w:p>
          <w:p w:rsidR="00535AFB" w:rsidRPr="005338B7" w:rsidRDefault="00535AFB" w:rsidP="0008655E">
            <w:pPr>
              <w:rPr>
                <w:b/>
                <w:i/>
                <w:sz w:val="20"/>
              </w:rPr>
            </w:pPr>
            <w:r w:rsidRPr="005338B7">
              <w:rPr>
                <w:b/>
                <w:i/>
                <w:sz w:val="20"/>
              </w:rPr>
              <w:fldChar w:fldCharType="begin"/>
            </w:r>
            <w:r w:rsidRPr="005338B7">
              <w:rPr>
                <w:b/>
                <w:i/>
                <w:sz w:val="20"/>
              </w:rPr>
              <w:instrText xml:space="preserve"> fillin”Existing Control Measures?” </w:instrText>
            </w:r>
            <w:r w:rsidRPr="005338B7">
              <w:rPr>
                <w:b/>
                <w:i/>
                <w:sz w:val="20"/>
              </w:rPr>
              <w:fldChar w:fldCharType="end"/>
            </w:r>
          </w:p>
          <w:p w:rsidR="00535AFB" w:rsidRPr="005338B7" w:rsidRDefault="00535AFB" w:rsidP="0008655E">
            <w:pPr>
              <w:jc w:val="both"/>
              <w:rPr>
                <w:b/>
                <w:i/>
                <w:sz w:val="20"/>
              </w:rPr>
            </w:pPr>
          </w:p>
          <w:p w:rsidR="00535AFB" w:rsidRDefault="00535AFB" w:rsidP="0008655E"/>
        </w:tc>
        <w:tc>
          <w:tcPr>
            <w:tcW w:w="850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</w:tr>
      <w:tr w:rsidR="00535AFB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Inclined play surface</w:t>
            </w:r>
          </w:p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  <w:r w:rsidRPr="00B45129">
              <w:rPr>
                <w:b/>
                <w:bCs/>
                <w:i/>
                <w:iCs/>
              </w:rPr>
              <w:t>Injuries arising from slips, trips and falls and collisions with walls and fences</w:t>
            </w:r>
          </w:p>
        </w:tc>
        <w:tc>
          <w:tcPr>
            <w:tcW w:w="851" w:type="dxa"/>
            <w:shd w:val="clear" w:color="auto" w:fill="auto"/>
          </w:tcPr>
          <w:p w:rsidR="00535AFB" w:rsidRPr="008C7BED" w:rsidRDefault="005338B7" w:rsidP="005338B7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Ground graphics are drawn across the incline to reduce risk of losing control whilst running during play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  <w:sz w:val="20"/>
              </w:rPr>
            </w:pPr>
          </w:p>
          <w:p w:rsidR="00535AFB" w:rsidRPr="008C7BED" w:rsidRDefault="00535AFB" w:rsidP="00674162">
            <w:pPr>
              <w:jc w:val="both"/>
              <w:rPr>
                <w:i/>
              </w:rPr>
            </w:pPr>
          </w:p>
          <w:p w:rsidR="00535AFB" w:rsidRPr="008C7BED" w:rsidRDefault="00535AFB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</w:tr>
      <w:tr w:rsidR="00535AFB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lastRenderedPageBreak/>
              <w:t>Blocked drainage kerbs</w:t>
            </w:r>
          </w:p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AFB" w:rsidRPr="00535AFB" w:rsidRDefault="00B760F5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4"/>
              </w:rPr>
              <w:t>Floods and contamination</w:t>
            </w:r>
          </w:p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535AFB" w:rsidRPr="008C7BED" w:rsidRDefault="005338B7" w:rsidP="005338B7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5670" w:type="dxa"/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Safety kerbs are cleaned as necessary by the caretaker.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Property Services defect reporting procedures are followed.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</w:rPr>
            </w:pPr>
          </w:p>
          <w:p w:rsidR="00535AFB" w:rsidRPr="008C7BED" w:rsidRDefault="00535AFB" w:rsidP="006216D8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</w:p>
        </w:tc>
        <w:tc>
          <w:tcPr>
            <w:tcW w:w="3969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</w:tr>
      <w:tr w:rsidR="00535AFB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Snow and ice on playground</w:t>
            </w:r>
          </w:p>
          <w:p w:rsidR="00535AFB" w:rsidRPr="008C7BED" w:rsidRDefault="00535AFB" w:rsidP="000F7D1F">
            <w:pPr>
              <w:rPr>
                <w:i/>
              </w:rPr>
            </w:pPr>
          </w:p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AFB" w:rsidRPr="005338B7" w:rsidRDefault="00535AFB" w:rsidP="000F7D1F">
            <w:pPr>
              <w:rPr>
                <w:i/>
                <w:sz w:val="20"/>
              </w:rPr>
            </w:pPr>
            <w:r w:rsidRPr="005338B7">
              <w:rPr>
                <w:b/>
                <w:bCs/>
                <w:i/>
                <w:iCs/>
                <w:sz w:val="20"/>
              </w:rPr>
              <w:t>Injuries arising from slips, trips and falls</w:t>
            </w:r>
          </w:p>
        </w:tc>
        <w:tc>
          <w:tcPr>
            <w:tcW w:w="851" w:type="dxa"/>
            <w:shd w:val="clear" w:color="auto" w:fill="auto"/>
          </w:tcPr>
          <w:p w:rsidR="00535AFB" w:rsidRPr="008C7BED" w:rsidRDefault="005338B7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The </w:t>
            </w:r>
            <w:proofErr w:type="spellStart"/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Headteacher</w:t>
            </w:r>
            <w:proofErr w:type="spellEnd"/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 should make a decision before break or lunchtime as to whether the children are allowed to play outside.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bookmarkStart w:id="0" w:name="_GoBack"/>
            <w:bookmarkEnd w:id="0"/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535AFB">
              <w:rPr>
                <w:rFonts w:cs="Arial"/>
                <w:b/>
                <w:bCs/>
                <w:i/>
                <w:iCs/>
                <w:sz w:val="20"/>
                <w:szCs w:val="24"/>
              </w:rPr>
              <w:t>Each school has a gritting policy.</w:t>
            </w:r>
          </w:p>
          <w:p w:rsidR="00535AFB" w:rsidRPr="00535AFB" w:rsidRDefault="00535AFB" w:rsidP="00535A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535AFB" w:rsidRPr="008C7BED" w:rsidRDefault="00535AFB" w:rsidP="000F7D1F">
            <w:pPr>
              <w:rPr>
                <w:i/>
              </w:rPr>
            </w:pPr>
          </w:p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</w:tr>
      <w:tr w:rsidR="00535AFB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  <w:p w:rsidR="00535AFB" w:rsidRPr="008C7BED" w:rsidRDefault="00535AFB" w:rsidP="000F7D1F">
            <w:pPr>
              <w:rPr>
                <w:i/>
              </w:rPr>
            </w:pPr>
          </w:p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</w:tr>
      <w:tr w:rsidR="00535AFB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</w:tr>
      <w:tr w:rsidR="00535AFB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535AFB" w:rsidRPr="008C7BED" w:rsidRDefault="00535AFB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535AFB" w:rsidRPr="008C7BED" w:rsidRDefault="00535AFB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760F5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760F5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760F5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B760F5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338B7"/>
    <w:rsid w:val="00535AFB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16D8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0F5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E0E9E40C</Template>
  <TotalTime>7</TotalTime>
  <Pages>2</Pages>
  <Words>251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4</cp:revision>
  <cp:lastPrinted>2013-10-09T12:44:00Z</cp:lastPrinted>
  <dcterms:created xsi:type="dcterms:W3CDTF">2016-10-25T08:48:00Z</dcterms:created>
  <dcterms:modified xsi:type="dcterms:W3CDTF">2016-10-25T16:02:00Z</dcterms:modified>
</cp:coreProperties>
</file>